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A2" w:rsidRPr="00E34CA2" w:rsidRDefault="00E34CA2" w:rsidP="00E34CA2">
      <w:pPr>
        <w:jc w:val="both"/>
        <w:rPr>
          <w:rFonts w:cs="Times New Roman"/>
          <w:sz w:val="22"/>
        </w:rPr>
      </w:pPr>
      <w:r w:rsidRPr="00E34CA2">
        <w:rPr>
          <w:rFonts w:cs="Times New Roman"/>
          <w:sz w:val="22"/>
        </w:rPr>
        <w:t>Przewodniczący Ra</w:t>
      </w:r>
      <w:r w:rsidR="009F296A">
        <w:rPr>
          <w:rFonts w:cs="Times New Roman"/>
          <w:sz w:val="22"/>
        </w:rPr>
        <w:t xml:space="preserve">dy Miejskiej </w:t>
      </w:r>
      <w:r w:rsidR="009F296A">
        <w:rPr>
          <w:rFonts w:cs="Times New Roman"/>
          <w:sz w:val="22"/>
        </w:rPr>
        <w:tab/>
      </w:r>
      <w:r w:rsidR="009F296A">
        <w:rPr>
          <w:rFonts w:cs="Times New Roman"/>
          <w:sz w:val="22"/>
        </w:rPr>
        <w:tab/>
      </w:r>
      <w:r w:rsidR="009F296A">
        <w:rPr>
          <w:rFonts w:cs="Times New Roman"/>
          <w:sz w:val="22"/>
        </w:rPr>
        <w:tab/>
        <w:t>Jedwabne, dnia 14 września</w:t>
      </w:r>
      <w:r w:rsidRPr="00E34CA2">
        <w:rPr>
          <w:rFonts w:cs="Times New Roman"/>
          <w:sz w:val="22"/>
        </w:rPr>
        <w:t xml:space="preserve"> 2018 roku </w:t>
      </w:r>
    </w:p>
    <w:p w:rsidR="00E34CA2" w:rsidRPr="00E34CA2" w:rsidRDefault="00E34CA2" w:rsidP="00E34CA2">
      <w:pPr>
        <w:jc w:val="both"/>
        <w:rPr>
          <w:rFonts w:cs="Times New Roman"/>
          <w:sz w:val="22"/>
        </w:rPr>
      </w:pPr>
      <w:r w:rsidRPr="00E34CA2">
        <w:rPr>
          <w:rFonts w:cs="Times New Roman"/>
          <w:sz w:val="22"/>
        </w:rPr>
        <w:t xml:space="preserve">ul. Żwirki i Wigury 3 </w:t>
      </w:r>
    </w:p>
    <w:p w:rsidR="00E34CA2" w:rsidRPr="00E34CA2" w:rsidRDefault="00E34CA2" w:rsidP="00E34CA2">
      <w:pPr>
        <w:jc w:val="both"/>
        <w:rPr>
          <w:rFonts w:cs="Times New Roman"/>
          <w:sz w:val="22"/>
        </w:rPr>
      </w:pPr>
      <w:r w:rsidRPr="00E34CA2">
        <w:rPr>
          <w:rFonts w:cs="Times New Roman"/>
          <w:sz w:val="22"/>
        </w:rPr>
        <w:t>18-420 Jedwabne</w:t>
      </w:r>
    </w:p>
    <w:p w:rsidR="009F296A" w:rsidRDefault="009F296A" w:rsidP="00E34CA2">
      <w:pPr>
        <w:jc w:val="both"/>
        <w:rPr>
          <w:b/>
          <w:sz w:val="22"/>
        </w:rPr>
      </w:pPr>
    </w:p>
    <w:p w:rsidR="00E34CA2" w:rsidRPr="00E34CA2" w:rsidRDefault="00E34CA2" w:rsidP="00E34CA2">
      <w:pPr>
        <w:jc w:val="both"/>
        <w:rPr>
          <w:sz w:val="22"/>
        </w:rPr>
      </w:pPr>
      <w:r w:rsidRPr="00E34CA2">
        <w:rPr>
          <w:b/>
          <w:sz w:val="22"/>
        </w:rPr>
        <w:tab/>
      </w:r>
      <w:r w:rsidRPr="00E34CA2">
        <w:rPr>
          <w:b/>
          <w:sz w:val="22"/>
        </w:rPr>
        <w:tab/>
      </w:r>
      <w:r w:rsidRPr="00E34CA2">
        <w:rPr>
          <w:b/>
          <w:sz w:val="22"/>
        </w:rPr>
        <w:tab/>
      </w:r>
      <w:r w:rsidRPr="00E34CA2">
        <w:rPr>
          <w:b/>
          <w:sz w:val="22"/>
        </w:rPr>
        <w:tab/>
      </w:r>
      <w:r w:rsidRPr="00E34CA2">
        <w:rPr>
          <w:b/>
          <w:sz w:val="22"/>
        </w:rPr>
        <w:tab/>
      </w:r>
      <w:r w:rsidRPr="00E34CA2">
        <w:rPr>
          <w:b/>
          <w:sz w:val="22"/>
        </w:rPr>
        <w:tab/>
      </w:r>
      <w:r w:rsidR="00385981">
        <w:rPr>
          <w:b/>
          <w:sz w:val="22"/>
        </w:rPr>
        <w:tab/>
      </w:r>
      <w:r w:rsidRPr="00E34CA2">
        <w:rPr>
          <w:sz w:val="22"/>
        </w:rPr>
        <w:t>…………………………………………</w:t>
      </w:r>
    </w:p>
    <w:p w:rsidR="00E34CA2" w:rsidRPr="00E34CA2" w:rsidRDefault="00E34CA2" w:rsidP="00E34CA2">
      <w:pPr>
        <w:jc w:val="both"/>
        <w:rPr>
          <w:sz w:val="22"/>
        </w:rPr>
      </w:pP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00385981">
        <w:rPr>
          <w:sz w:val="22"/>
        </w:rPr>
        <w:tab/>
      </w:r>
      <w:r w:rsidRPr="00E34CA2">
        <w:rPr>
          <w:sz w:val="22"/>
        </w:rPr>
        <w:t>…………………………………………</w:t>
      </w:r>
    </w:p>
    <w:p w:rsidR="00E34CA2" w:rsidRPr="00E34CA2" w:rsidRDefault="00E34CA2" w:rsidP="00E34CA2">
      <w:pPr>
        <w:jc w:val="both"/>
        <w:rPr>
          <w:sz w:val="22"/>
        </w:rPr>
      </w:pPr>
    </w:p>
    <w:p w:rsidR="00E34CA2" w:rsidRPr="00E34CA2" w:rsidRDefault="00E34CA2" w:rsidP="00E34CA2">
      <w:pPr>
        <w:jc w:val="both"/>
        <w:rPr>
          <w:sz w:val="22"/>
        </w:rPr>
      </w:pPr>
    </w:p>
    <w:p w:rsidR="00E34CA2" w:rsidRPr="00E34CA2" w:rsidRDefault="00E34CA2" w:rsidP="00E34CA2">
      <w:pPr>
        <w:jc w:val="both"/>
        <w:rPr>
          <w:sz w:val="22"/>
        </w:rPr>
      </w:pPr>
    </w:p>
    <w:p w:rsidR="00E34CA2" w:rsidRPr="00E34CA2" w:rsidRDefault="00E34CA2" w:rsidP="00E34CA2">
      <w:pPr>
        <w:jc w:val="both"/>
        <w:rPr>
          <w:sz w:val="22"/>
        </w:rPr>
      </w:pPr>
      <w:r w:rsidRPr="00E34CA2">
        <w:rPr>
          <w:sz w:val="22"/>
        </w:rPr>
        <w:tab/>
        <w:t>Uprzejmie informuję, że w dniu 2</w:t>
      </w:r>
      <w:r w:rsidR="009F296A">
        <w:rPr>
          <w:sz w:val="22"/>
        </w:rPr>
        <w:t xml:space="preserve">1 września </w:t>
      </w:r>
      <w:r w:rsidRPr="00E34CA2">
        <w:rPr>
          <w:sz w:val="22"/>
        </w:rPr>
        <w:t xml:space="preserve">2018 r. o godz. </w:t>
      </w:r>
      <w:r w:rsidR="009F296A">
        <w:rPr>
          <w:sz w:val="22"/>
        </w:rPr>
        <w:t xml:space="preserve">15:00 </w:t>
      </w:r>
      <w:r w:rsidRPr="00E34CA2">
        <w:rPr>
          <w:sz w:val="22"/>
        </w:rPr>
        <w:t xml:space="preserve">w sali </w:t>
      </w:r>
      <w:r w:rsidR="009F296A">
        <w:rPr>
          <w:sz w:val="22"/>
        </w:rPr>
        <w:t xml:space="preserve">konferencyjnej Urzędu Miejskiego w Jedwabnem ul. Żwirki i Wigury 3 rozpoczną się obrady </w:t>
      </w:r>
      <w:r w:rsidRPr="00E34CA2">
        <w:rPr>
          <w:sz w:val="22"/>
        </w:rPr>
        <w:t>XXX</w:t>
      </w:r>
      <w:r w:rsidR="009F296A">
        <w:rPr>
          <w:sz w:val="22"/>
        </w:rPr>
        <w:t>VIII</w:t>
      </w:r>
      <w:r w:rsidRPr="00E34CA2">
        <w:rPr>
          <w:sz w:val="22"/>
        </w:rPr>
        <w:t xml:space="preserve"> zwyczajnej ses</w:t>
      </w:r>
      <w:r w:rsidR="009F296A">
        <w:rPr>
          <w:sz w:val="22"/>
        </w:rPr>
        <w:t xml:space="preserve">ji Rady Miejskiej w Jedwabnem. Bezpośrednio po zakończeniu sesji zwyczajnej zostaną podjęte obrady XXXV nadzwyczajnej sesji Rady Miejskiej w Jedwabnem, przerwane </w:t>
      </w:r>
      <w:r w:rsidR="00333831">
        <w:rPr>
          <w:sz w:val="22"/>
        </w:rPr>
        <w:t xml:space="preserve">w dniu 30.05.2018 r., według zatwierdzonego porządku. </w:t>
      </w:r>
    </w:p>
    <w:p w:rsidR="009F296A" w:rsidRDefault="009F296A" w:rsidP="00E34CA2">
      <w:pPr>
        <w:jc w:val="center"/>
        <w:rPr>
          <w:sz w:val="22"/>
        </w:rPr>
      </w:pPr>
    </w:p>
    <w:p w:rsidR="00E34CA2" w:rsidRPr="00E34CA2" w:rsidRDefault="00E34CA2" w:rsidP="00E34CA2">
      <w:pPr>
        <w:jc w:val="center"/>
        <w:rPr>
          <w:sz w:val="22"/>
        </w:rPr>
      </w:pPr>
      <w:r w:rsidRPr="00E34CA2">
        <w:rPr>
          <w:sz w:val="22"/>
        </w:rPr>
        <w:t>Proponowany porządek obrad:</w:t>
      </w:r>
    </w:p>
    <w:p w:rsidR="00E34CA2" w:rsidRDefault="00E34CA2" w:rsidP="00E34CA2">
      <w:pPr>
        <w:jc w:val="center"/>
        <w:rPr>
          <w:sz w:val="22"/>
        </w:rPr>
      </w:pPr>
    </w:p>
    <w:p w:rsidR="00005D2E" w:rsidRDefault="00005D2E" w:rsidP="00E34CA2">
      <w:pPr>
        <w:jc w:val="center"/>
        <w:rPr>
          <w:sz w:val="22"/>
        </w:rPr>
      </w:pPr>
    </w:p>
    <w:p w:rsidR="00005D2E" w:rsidRPr="00E34CA2" w:rsidRDefault="00005D2E" w:rsidP="00E34CA2">
      <w:pPr>
        <w:jc w:val="center"/>
        <w:rPr>
          <w:sz w:val="22"/>
        </w:rPr>
      </w:pPr>
    </w:p>
    <w:p w:rsidR="00E34CA2" w:rsidRPr="00E34CA2" w:rsidRDefault="00E34CA2" w:rsidP="00E34CA2">
      <w:pPr>
        <w:pStyle w:val="Akapitzlist"/>
        <w:numPr>
          <w:ilvl w:val="0"/>
          <w:numId w:val="1"/>
        </w:numPr>
        <w:jc w:val="both"/>
        <w:rPr>
          <w:sz w:val="22"/>
        </w:rPr>
      </w:pPr>
      <w:r w:rsidRPr="00E34CA2">
        <w:rPr>
          <w:sz w:val="22"/>
        </w:rPr>
        <w:t>Otwarcie sesji.</w:t>
      </w:r>
    </w:p>
    <w:p w:rsidR="00E34CA2" w:rsidRPr="00E34CA2" w:rsidRDefault="00E34CA2" w:rsidP="00E34CA2">
      <w:pPr>
        <w:pStyle w:val="Akapitzlist"/>
        <w:numPr>
          <w:ilvl w:val="0"/>
          <w:numId w:val="1"/>
        </w:numPr>
        <w:jc w:val="both"/>
        <w:rPr>
          <w:sz w:val="22"/>
        </w:rPr>
      </w:pPr>
      <w:r w:rsidRPr="00E34CA2">
        <w:rPr>
          <w:sz w:val="22"/>
        </w:rPr>
        <w:t>Zatwierdzenie porządku obrad.</w:t>
      </w:r>
    </w:p>
    <w:p w:rsidR="00E34CA2" w:rsidRPr="00E34CA2" w:rsidRDefault="00E34CA2" w:rsidP="00E34CA2">
      <w:pPr>
        <w:pStyle w:val="Akapitzlist"/>
        <w:numPr>
          <w:ilvl w:val="0"/>
          <w:numId w:val="1"/>
        </w:numPr>
        <w:jc w:val="both"/>
        <w:rPr>
          <w:sz w:val="22"/>
        </w:rPr>
      </w:pPr>
      <w:r w:rsidRPr="00E34CA2">
        <w:rPr>
          <w:sz w:val="22"/>
        </w:rPr>
        <w:t xml:space="preserve">Przyjęcie protokołu z </w:t>
      </w:r>
      <w:r w:rsidR="009F296A">
        <w:rPr>
          <w:sz w:val="22"/>
        </w:rPr>
        <w:t xml:space="preserve">XXXVI zwyczajnej sesji </w:t>
      </w:r>
      <w:r w:rsidR="006753C1">
        <w:rPr>
          <w:sz w:val="22"/>
        </w:rPr>
        <w:t xml:space="preserve">z dnia </w:t>
      </w:r>
      <w:r w:rsidR="009F296A">
        <w:rPr>
          <w:sz w:val="22"/>
        </w:rPr>
        <w:t xml:space="preserve">27.06.2018 r. </w:t>
      </w:r>
      <w:r w:rsidR="006753C1">
        <w:rPr>
          <w:sz w:val="22"/>
        </w:rPr>
        <w:t xml:space="preserve"> </w:t>
      </w:r>
    </w:p>
    <w:p w:rsidR="00E34CA2" w:rsidRPr="00E34CA2" w:rsidRDefault="00E34CA2" w:rsidP="00E34CA2">
      <w:pPr>
        <w:pStyle w:val="Akapitzlist"/>
        <w:numPr>
          <w:ilvl w:val="0"/>
          <w:numId w:val="1"/>
        </w:numPr>
        <w:jc w:val="both"/>
        <w:rPr>
          <w:sz w:val="22"/>
        </w:rPr>
      </w:pPr>
      <w:r w:rsidRPr="00E34CA2">
        <w:rPr>
          <w:sz w:val="22"/>
        </w:rPr>
        <w:t xml:space="preserve">Informacja Przewodniczącego Komisji Budżetu /…/ o działaniach podejmowanych </w:t>
      </w:r>
      <w:r w:rsidRPr="00E34CA2">
        <w:rPr>
          <w:sz w:val="22"/>
        </w:rPr>
        <w:br/>
        <w:t xml:space="preserve">w okresie między sesjami. </w:t>
      </w:r>
    </w:p>
    <w:p w:rsidR="00E34CA2" w:rsidRPr="00E34CA2" w:rsidRDefault="00E34CA2" w:rsidP="00E34CA2">
      <w:pPr>
        <w:pStyle w:val="Akapitzlist"/>
        <w:numPr>
          <w:ilvl w:val="0"/>
          <w:numId w:val="1"/>
        </w:numPr>
        <w:jc w:val="both"/>
        <w:rPr>
          <w:sz w:val="22"/>
        </w:rPr>
      </w:pPr>
      <w:r w:rsidRPr="00E34CA2">
        <w:rPr>
          <w:sz w:val="22"/>
        </w:rPr>
        <w:t xml:space="preserve">Informacja Przewodniczącego Komisji Oświaty /…/ o działaniach podejmowanych </w:t>
      </w:r>
      <w:r w:rsidRPr="00E34CA2">
        <w:rPr>
          <w:sz w:val="22"/>
        </w:rPr>
        <w:br/>
        <w:t xml:space="preserve">w okresie między sesjami. </w:t>
      </w:r>
    </w:p>
    <w:p w:rsidR="00E34CA2" w:rsidRPr="00E34CA2" w:rsidRDefault="00E34CA2" w:rsidP="00E34CA2">
      <w:pPr>
        <w:pStyle w:val="Akapitzlist"/>
        <w:numPr>
          <w:ilvl w:val="0"/>
          <w:numId w:val="1"/>
        </w:numPr>
        <w:jc w:val="both"/>
        <w:rPr>
          <w:sz w:val="22"/>
        </w:rPr>
      </w:pPr>
      <w:r w:rsidRPr="00E34CA2">
        <w:rPr>
          <w:sz w:val="22"/>
        </w:rPr>
        <w:t xml:space="preserve">Informacja Przewodniczącego Komisji Rewizyjnej /…/ o działaniach podejmowanych </w:t>
      </w:r>
      <w:r w:rsidRPr="00E34CA2">
        <w:rPr>
          <w:sz w:val="22"/>
        </w:rPr>
        <w:br/>
        <w:t xml:space="preserve">w okresie między sesjami. </w:t>
      </w:r>
    </w:p>
    <w:p w:rsidR="00E34CA2" w:rsidRPr="00E34CA2" w:rsidRDefault="00E34CA2" w:rsidP="00E34CA2">
      <w:pPr>
        <w:pStyle w:val="Akapitzlist"/>
        <w:numPr>
          <w:ilvl w:val="0"/>
          <w:numId w:val="1"/>
        </w:numPr>
        <w:jc w:val="both"/>
        <w:rPr>
          <w:sz w:val="22"/>
        </w:rPr>
      </w:pPr>
      <w:r w:rsidRPr="00E34CA2">
        <w:rPr>
          <w:sz w:val="22"/>
        </w:rPr>
        <w:t>Interpelacje i zapytania radnych.</w:t>
      </w:r>
    </w:p>
    <w:p w:rsidR="00E34CA2" w:rsidRDefault="00E34CA2" w:rsidP="00E34CA2">
      <w:pPr>
        <w:pStyle w:val="Akapitzlist"/>
        <w:numPr>
          <w:ilvl w:val="0"/>
          <w:numId w:val="1"/>
        </w:numPr>
        <w:jc w:val="both"/>
        <w:rPr>
          <w:sz w:val="22"/>
        </w:rPr>
      </w:pPr>
      <w:r w:rsidRPr="00E34CA2">
        <w:rPr>
          <w:sz w:val="22"/>
        </w:rPr>
        <w:t>Informacja Burmistrza o działalności między sesjami.</w:t>
      </w:r>
    </w:p>
    <w:p w:rsidR="009F296A" w:rsidRDefault="009F296A" w:rsidP="00E34CA2">
      <w:pPr>
        <w:pStyle w:val="Akapitzlist"/>
        <w:numPr>
          <w:ilvl w:val="0"/>
          <w:numId w:val="1"/>
        </w:numPr>
        <w:jc w:val="both"/>
        <w:rPr>
          <w:sz w:val="22"/>
        </w:rPr>
      </w:pPr>
      <w:r>
        <w:rPr>
          <w:sz w:val="22"/>
        </w:rPr>
        <w:t xml:space="preserve">Podjęcie uchwały w sprawie </w:t>
      </w:r>
      <w:r w:rsidR="00333831">
        <w:rPr>
          <w:sz w:val="22"/>
        </w:rPr>
        <w:t xml:space="preserve">przekazania skargi do wojewódzkiego sądu administracyjnego. </w:t>
      </w:r>
    </w:p>
    <w:p w:rsidR="00E34CA2" w:rsidRPr="00E34CA2" w:rsidRDefault="00E34CA2" w:rsidP="00E34CA2">
      <w:pPr>
        <w:pStyle w:val="Akapitzlist"/>
        <w:numPr>
          <w:ilvl w:val="0"/>
          <w:numId w:val="1"/>
        </w:numPr>
        <w:jc w:val="both"/>
        <w:rPr>
          <w:sz w:val="22"/>
        </w:rPr>
      </w:pPr>
      <w:r w:rsidRPr="00E34CA2">
        <w:rPr>
          <w:sz w:val="22"/>
        </w:rPr>
        <w:t>Odpowiedzi na interpelacje i zapytania radnych.</w:t>
      </w:r>
    </w:p>
    <w:p w:rsidR="00E34CA2" w:rsidRPr="00E34CA2" w:rsidRDefault="00E34CA2" w:rsidP="00E34CA2">
      <w:pPr>
        <w:pStyle w:val="Akapitzlist"/>
        <w:numPr>
          <w:ilvl w:val="0"/>
          <w:numId w:val="1"/>
        </w:numPr>
        <w:jc w:val="both"/>
        <w:rPr>
          <w:sz w:val="22"/>
        </w:rPr>
      </w:pPr>
      <w:r w:rsidRPr="00E34CA2">
        <w:rPr>
          <w:sz w:val="22"/>
        </w:rPr>
        <w:t>Wolne wnioski i uwagi.</w:t>
      </w:r>
    </w:p>
    <w:p w:rsidR="00E34CA2" w:rsidRPr="00E34CA2" w:rsidRDefault="00E34CA2" w:rsidP="00E34CA2">
      <w:pPr>
        <w:pStyle w:val="Akapitzlist"/>
        <w:numPr>
          <w:ilvl w:val="0"/>
          <w:numId w:val="1"/>
        </w:numPr>
        <w:jc w:val="both"/>
        <w:rPr>
          <w:sz w:val="22"/>
        </w:rPr>
      </w:pPr>
      <w:r w:rsidRPr="00E34CA2">
        <w:rPr>
          <w:sz w:val="22"/>
        </w:rPr>
        <w:t xml:space="preserve">Zamknięcie obrad. </w:t>
      </w:r>
    </w:p>
    <w:p w:rsidR="00E34CA2" w:rsidRPr="00E34CA2" w:rsidRDefault="00E34CA2" w:rsidP="00E34CA2">
      <w:pPr>
        <w:jc w:val="both"/>
        <w:rPr>
          <w:sz w:val="22"/>
        </w:rPr>
      </w:pPr>
    </w:p>
    <w:p w:rsidR="00E34CA2" w:rsidRPr="00E34CA2" w:rsidRDefault="00E34CA2" w:rsidP="00E34CA2">
      <w:pPr>
        <w:jc w:val="both"/>
        <w:rPr>
          <w:sz w:val="22"/>
        </w:rPr>
      </w:pP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00FE5150">
        <w:rPr>
          <w:sz w:val="22"/>
        </w:rPr>
        <w:tab/>
        <w:t xml:space="preserve">  </w:t>
      </w:r>
      <w:r w:rsidRPr="00E34CA2">
        <w:rPr>
          <w:sz w:val="22"/>
        </w:rPr>
        <w:t xml:space="preserve">Przewodniczący Rady Miejskiej </w:t>
      </w:r>
    </w:p>
    <w:p w:rsidR="00E34CA2" w:rsidRPr="00FE5150" w:rsidRDefault="00E34CA2" w:rsidP="00E34CA2">
      <w:pPr>
        <w:jc w:val="both"/>
        <w:rPr>
          <w:sz w:val="16"/>
          <w:szCs w:val="16"/>
        </w:rPr>
      </w:pP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p>
    <w:p w:rsidR="00E34CA2" w:rsidRPr="00E34CA2" w:rsidRDefault="00E34CA2" w:rsidP="00E34CA2">
      <w:pPr>
        <w:jc w:val="both"/>
        <w:rPr>
          <w:sz w:val="22"/>
        </w:rPr>
      </w:pP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Pr="00E34CA2">
        <w:rPr>
          <w:sz w:val="22"/>
        </w:rPr>
        <w:tab/>
      </w:r>
      <w:r w:rsidR="00FE5150">
        <w:rPr>
          <w:sz w:val="22"/>
        </w:rPr>
        <w:t xml:space="preserve">          </w:t>
      </w:r>
      <w:r w:rsidRPr="00E34CA2">
        <w:rPr>
          <w:sz w:val="22"/>
        </w:rPr>
        <w:t xml:space="preserve">Bogdan Iwanowski </w:t>
      </w:r>
    </w:p>
    <w:p w:rsidR="00E34CA2" w:rsidRPr="00E34CA2" w:rsidRDefault="00E34CA2" w:rsidP="00E34CA2">
      <w:pPr>
        <w:jc w:val="both"/>
        <w:rPr>
          <w:sz w:val="22"/>
        </w:rPr>
      </w:pPr>
    </w:p>
    <w:p w:rsidR="00E34CA2" w:rsidRDefault="00E34CA2" w:rsidP="00E34CA2">
      <w:pPr>
        <w:jc w:val="both"/>
        <w:rPr>
          <w:sz w:val="22"/>
        </w:rPr>
      </w:pPr>
    </w:p>
    <w:p w:rsidR="00005D2E" w:rsidRDefault="00005D2E" w:rsidP="00E34CA2">
      <w:pPr>
        <w:jc w:val="both"/>
        <w:rPr>
          <w:sz w:val="22"/>
        </w:rPr>
      </w:pPr>
    </w:p>
    <w:p w:rsidR="00005D2E" w:rsidRDefault="00005D2E" w:rsidP="00E34CA2">
      <w:pPr>
        <w:jc w:val="both"/>
        <w:rPr>
          <w:sz w:val="22"/>
        </w:rPr>
      </w:pPr>
    </w:p>
    <w:p w:rsidR="00005D2E" w:rsidRDefault="00005D2E" w:rsidP="00E34CA2">
      <w:pPr>
        <w:jc w:val="both"/>
        <w:rPr>
          <w:sz w:val="22"/>
        </w:rPr>
      </w:pPr>
    </w:p>
    <w:p w:rsidR="00005D2E" w:rsidRDefault="00005D2E" w:rsidP="00E34CA2">
      <w:pPr>
        <w:jc w:val="both"/>
        <w:rPr>
          <w:sz w:val="22"/>
        </w:rPr>
      </w:pPr>
    </w:p>
    <w:p w:rsidR="00005D2E" w:rsidRPr="00E34CA2" w:rsidRDefault="00005D2E" w:rsidP="00E34CA2">
      <w:pPr>
        <w:jc w:val="both"/>
        <w:rPr>
          <w:sz w:val="22"/>
        </w:rPr>
      </w:pPr>
    </w:p>
    <w:p w:rsidR="00E34CA2" w:rsidRDefault="00966383" w:rsidP="00966383">
      <w:pPr>
        <w:jc w:val="both"/>
      </w:pPr>
      <w:r>
        <w:t xml:space="preserve">W załączeniu komplet projektów uchwał i materiałów. </w:t>
      </w:r>
    </w:p>
    <w:p w:rsidR="00966383" w:rsidRDefault="00966383" w:rsidP="00966383">
      <w:pPr>
        <w:jc w:val="both"/>
      </w:pPr>
    </w:p>
    <w:p w:rsidR="00333831" w:rsidRDefault="00333831" w:rsidP="00966383">
      <w:pPr>
        <w:jc w:val="both"/>
      </w:pPr>
    </w:p>
    <w:p w:rsidR="00333831" w:rsidRDefault="00333831" w:rsidP="00966383">
      <w:pPr>
        <w:jc w:val="both"/>
      </w:pPr>
    </w:p>
    <w:p w:rsidR="00333831" w:rsidRDefault="00333831" w:rsidP="00966383">
      <w:pPr>
        <w:jc w:val="both"/>
      </w:pPr>
    </w:p>
    <w:p w:rsidR="00D33932" w:rsidRPr="003E4962" w:rsidRDefault="00D33932" w:rsidP="00D33932">
      <w:pPr>
        <w:widowControl w:val="0"/>
        <w:suppressAutoHyphens/>
        <w:autoSpaceDE w:val="0"/>
        <w:autoSpaceDN w:val="0"/>
        <w:adjustRightInd w:val="0"/>
        <w:jc w:val="center"/>
        <w:rPr>
          <w:rFonts w:cs="Times New Roman"/>
        </w:rPr>
      </w:pPr>
      <w:r>
        <w:rPr>
          <w:rFonts w:ascii="Times New Roman CYR" w:hAnsi="Times New Roman CYR" w:cs="Times New Roman CYR"/>
          <w:b/>
          <w:bCs/>
          <w:caps/>
        </w:rPr>
        <w:lastRenderedPageBreak/>
        <w:tab/>
      </w:r>
      <w:r>
        <w:rPr>
          <w:rFonts w:ascii="Times New Roman CYR" w:hAnsi="Times New Roman CYR" w:cs="Times New Roman CYR"/>
          <w:b/>
          <w:bCs/>
          <w:caps/>
        </w:rPr>
        <w:tab/>
      </w:r>
      <w:r w:rsidRPr="003E4962">
        <w:rPr>
          <w:rFonts w:cs="Times New Roman"/>
          <w:b/>
          <w:bCs/>
          <w:caps/>
        </w:rPr>
        <w:t xml:space="preserve">          </w:t>
      </w:r>
      <w:r w:rsidRPr="003E4962">
        <w:rPr>
          <w:rFonts w:cs="Times New Roman"/>
          <w:bCs/>
          <w:caps/>
        </w:rPr>
        <w:t>Uchwała NR..........….../18                 projekt</w:t>
      </w:r>
      <w:r w:rsidRPr="003E4962">
        <w:rPr>
          <w:rFonts w:cs="Times New Roman"/>
          <w:bCs/>
          <w:caps/>
        </w:rPr>
        <w:br/>
        <w:t>Rady Miejskiej w Jedwabnem</w:t>
      </w:r>
    </w:p>
    <w:p w:rsidR="00D33932" w:rsidRPr="003E4962" w:rsidRDefault="00D33932" w:rsidP="00D33932">
      <w:pPr>
        <w:widowControl w:val="0"/>
        <w:suppressAutoHyphens/>
        <w:autoSpaceDE w:val="0"/>
        <w:autoSpaceDN w:val="0"/>
        <w:adjustRightInd w:val="0"/>
        <w:spacing w:before="280" w:after="280"/>
        <w:jc w:val="center"/>
        <w:rPr>
          <w:rFonts w:cs="Times New Roman"/>
        </w:rPr>
      </w:pPr>
      <w:r w:rsidRPr="003E4962">
        <w:rPr>
          <w:rFonts w:cs="Times New Roman"/>
        </w:rPr>
        <w:t xml:space="preserve"> z dnia …………………...2018 r.</w:t>
      </w:r>
    </w:p>
    <w:p w:rsidR="00D33932" w:rsidRPr="003E4962" w:rsidRDefault="00D33932" w:rsidP="00D33932">
      <w:pPr>
        <w:keepNext/>
        <w:widowControl w:val="0"/>
        <w:suppressAutoHyphens/>
        <w:autoSpaceDE w:val="0"/>
        <w:autoSpaceDN w:val="0"/>
        <w:adjustRightInd w:val="0"/>
        <w:spacing w:after="480"/>
        <w:jc w:val="center"/>
        <w:rPr>
          <w:rFonts w:cs="Times New Roman"/>
        </w:rPr>
      </w:pPr>
      <w:r w:rsidRPr="003E4962">
        <w:rPr>
          <w:rFonts w:cs="Times New Roman"/>
          <w:bCs/>
        </w:rPr>
        <w:t>w sprawie  przekazania skargi do wojewódzkiego sądu administracyjnego</w:t>
      </w:r>
    </w:p>
    <w:p w:rsidR="00D33932" w:rsidRPr="003E4962" w:rsidRDefault="00D33932" w:rsidP="00D33932">
      <w:pPr>
        <w:widowControl w:val="0"/>
        <w:autoSpaceDE w:val="0"/>
        <w:autoSpaceDN w:val="0"/>
        <w:adjustRightInd w:val="0"/>
        <w:jc w:val="both"/>
        <w:rPr>
          <w:rFonts w:cs="Times New Roman"/>
        </w:rPr>
      </w:pPr>
      <w:r w:rsidRPr="003E4962">
        <w:rPr>
          <w:rFonts w:cs="Times New Roman"/>
        </w:rPr>
        <w:t xml:space="preserve">Na podstawie art. 18 ust. 2 pkt 15 ustawy z dnia 8 marca 1990r. o samorządzie gminnym (t. j. Dz. U. z 2017 r. poz. 1875 z późn. zm.), w zw. z art.  54 § 2 ustawy z dnia 30 listopada 2002r.  - Prawo </w:t>
      </w:r>
      <w:r w:rsidRPr="003E4962">
        <w:rPr>
          <w:rFonts w:cs="Times New Roman"/>
        </w:rPr>
        <w:br/>
        <w:t>o postępowaniu przed sądami administracyjnymi ( tj. Dz. U. z 2017r. poz. 1369 z późn. zm. ) uchwala się co następuje:</w:t>
      </w:r>
    </w:p>
    <w:p w:rsidR="00D33932" w:rsidRPr="003E4962" w:rsidRDefault="00D33932" w:rsidP="00D33932">
      <w:pPr>
        <w:widowControl w:val="0"/>
        <w:suppressAutoHyphens/>
        <w:autoSpaceDE w:val="0"/>
        <w:autoSpaceDN w:val="0"/>
        <w:adjustRightInd w:val="0"/>
        <w:jc w:val="both"/>
        <w:rPr>
          <w:rFonts w:cs="Times New Roman"/>
          <w:kern w:val="2"/>
        </w:rPr>
      </w:pPr>
      <w:r w:rsidRPr="003E4962">
        <w:rPr>
          <w:rFonts w:cs="Times New Roman"/>
        </w:rPr>
        <w:t>§ 1. Wnosi się do Wojewódzkiego Sądu Administracyjnego w Białymstoku  odpowiedź na skargę złożoną przez Prokuratora Regionalnego w Białymstoku</w:t>
      </w:r>
      <w:r w:rsidRPr="003E4962">
        <w:rPr>
          <w:rFonts w:cs="Times New Roman"/>
          <w:kern w:val="2"/>
        </w:rPr>
        <w:t xml:space="preserve"> </w:t>
      </w:r>
      <w:r w:rsidRPr="003E4962">
        <w:rPr>
          <w:rFonts w:cs="Times New Roman"/>
        </w:rPr>
        <w:t xml:space="preserve"> na uchwałę Nr XXXIV/256/18</w:t>
      </w:r>
      <w:r w:rsidRPr="003E4962">
        <w:rPr>
          <w:rFonts w:cs="Times New Roman"/>
          <w:kern w:val="2"/>
        </w:rPr>
        <w:t xml:space="preserve"> Rady Miejskiej w Jedwabnem  z dnia 24 kwietnia 2018 roku w sprawie zobowiązania Burmistrza Jedwabnego do realizacji postanowień uchwały Nr XXXIII/240/18 Rady Miejskiej</w:t>
      </w:r>
      <w:r>
        <w:rPr>
          <w:rFonts w:cs="Times New Roman"/>
          <w:kern w:val="2"/>
        </w:rPr>
        <w:t xml:space="preserve"> </w:t>
      </w:r>
      <w:r w:rsidRPr="003E4962">
        <w:rPr>
          <w:rFonts w:cs="Times New Roman"/>
          <w:kern w:val="2"/>
        </w:rPr>
        <w:t>w Jedwabnem.</w:t>
      </w:r>
    </w:p>
    <w:p w:rsidR="00D33932" w:rsidRPr="003E4962" w:rsidRDefault="00D33932" w:rsidP="00D33932">
      <w:pPr>
        <w:widowControl w:val="0"/>
        <w:suppressAutoHyphens/>
        <w:autoSpaceDE w:val="0"/>
        <w:autoSpaceDN w:val="0"/>
        <w:adjustRightInd w:val="0"/>
        <w:jc w:val="both"/>
        <w:rPr>
          <w:rFonts w:cs="Times New Roman"/>
        </w:rPr>
      </w:pPr>
    </w:p>
    <w:p w:rsidR="00D33932" w:rsidRDefault="00D33932" w:rsidP="00D33932">
      <w:pPr>
        <w:widowControl w:val="0"/>
        <w:autoSpaceDE w:val="0"/>
        <w:autoSpaceDN w:val="0"/>
        <w:adjustRightInd w:val="0"/>
        <w:jc w:val="both"/>
        <w:rPr>
          <w:rFonts w:cs="Times New Roman"/>
        </w:rPr>
      </w:pPr>
      <w:r w:rsidRPr="003E4962">
        <w:rPr>
          <w:rFonts w:cs="Times New Roman"/>
        </w:rPr>
        <w:t xml:space="preserve">§ 2. Treść odpowiedzi na skargę stanowi załącznik do niniejszej uchwały. </w:t>
      </w:r>
    </w:p>
    <w:p w:rsidR="00D33932" w:rsidRPr="003E4962" w:rsidRDefault="00D33932" w:rsidP="00D33932">
      <w:pPr>
        <w:widowControl w:val="0"/>
        <w:autoSpaceDE w:val="0"/>
        <w:autoSpaceDN w:val="0"/>
        <w:adjustRightInd w:val="0"/>
        <w:jc w:val="both"/>
        <w:rPr>
          <w:rFonts w:cs="Times New Roman"/>
        </w:rPr>
      </w:pPr>
    </w:p>
    <w:p w:rsidR="00D33932" w:rsidRDefault="00D33932" w:rsidP="00D33932">
      <w:pPr>
        <w:widowControl w:val="0"/>
        <w:autoSpaceDE w:val="0"/>
        <w:autoSpaceDN w:val="0"/>
        <w:adjustRightInd w:val="0"/>
        <w:jc w:val="both"/>
        <w:rPr>
          <w:rFonts w:cs="Times New Roman"/>
        </w:rPr>
      </w:pPr>
      <w:r w:rsidRPr="003E4962">
        <w:rPr>
          <w:rFonts w:cs="Times New Roman"/>
        </w:rPr>
        <w:t>§ 3. Wykonanie uchwały powierza się Przewodniczącemu Rady Miejskiej w Jedwabnem.</w:t>
      </w:r>
    </w:p>
    <w:p w:rsidR="00D33932" w:rsidRPr="003E4962" w:rsidRDefault="00D33932" w:rsidP="00D33932">
      <w:pPr>
        <w:widowControl w:val="0"/>
        <w:autoSpaceDE w:val="0"/>
        <w:autoSpaceDN w:val="0"/>
        <w:adjustRightInd w:val="0"/>
        <w:jc w:val="both"/>
        <w:rPr>
          <w:rFonts w:cs="Times New Roman"/>
        </w:rPr>
      </w:pPr>
    </w:p>
    <w:p w:rsidR="00D33932" w:rsidRPr="003E4962" w:rsidRDefault="00D33932" w:rsidP="00D33932">
      <w:pPr>
        <w:widowControl w:val="0"/>
        <w:autoSpaceDE w:val="0"/>
        <w:autoSpaceDN w:val="0"/>
        <w:adjustRightInd w:val="0"/>
        <w:jc w:val="both"/>
        <w:rPr>
          <w:rFonts w:cs="Times New Roman"/>
        </w:rPr>
      </w:pPr>
      <w:r w:rsidRPr="003E4962">
        <w:rPr>
          <w:rFonts w:cs="Times New Roman"/>
        </w:rPr>
        <w:t>§ 4. Uchwała wchodzi w życie z dniem podjęcia.</w:t>
      </w:r>
    </w:p>
    <w:p w:rsidR="00D33932" w:rsidRDefault="00D33932" w:rsidP="00D33932">
      <w:pPr>
        <w:widowControl w:val="0"/>
        <w:autoSpaceDE w:val="0"/>
        <w:autoSpaceDN w:val="0"/>
        <w:adjustRightInd w:val="0"/>
        <w:jc w:val="both"/>
        <w:rPr>
          <w:rFonts w:cs="Times New Roman"/>
        </w:rPr>
      </w:pPr>
    </w:p>
    <w:p w:rsidR="00D33932" w:rsidRPr="003E4962" w:rsidRDefault="00D33932" w:rsidP="00D33932">
      <w:pPr>
        <w:widowControl w:val="0"/>
        <w:autoSpaceDE w:val="0"/>
        <w:autoSpaceDN w:val="0"/>
        <w:adjustRightInd w:val="0"/>
        <w:jc w:val="both"/>
        <w:rPr>
          <w:rFonts w:cs="Times New Roman"/>
        </w:rPr>
      </w:pPr>
    </w:p>
    <w:p w:rsidR="00D33932" w:rsidRPr="003E4962" w:rsidRDefault="00D33932" w:rsidP="00D33932">
      <w:pPr>
        <w:widowControl w:val="0"/>
        <w:autoSpaceDE w:val="0"/>
        <w:autoSpaceDN w:val="0"/>
        <w:adjustRightInd w:val="0"/>
        <w:jc w:val="both"/>
        <w:rPr>
          <w:rFonts w:cs="Times New Roman"/>
        </w:rPr>
      </w:pPr>
    </w:p>
    <w:p w:rsidR="00D33932" w:rsidRPr="003E4962" w:rsidRDefault="00D33932" w:rsidP="00D33932">
      <w:pPr>
        <w:widowControl w:val="0"/>
        <w:autoSpaceDE w:val="0"/>
        <w:autoSpaceDN w:val="0"/>
        <w:adjustRightInd w:val="0"/>
        <w:jc w:val="both"/>
        <w:rPr>
          <w:rFonts w:cs="Times New Roman"/>
        </w:rPr>
      </w:pP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t xml:space="preserve">  Przewodniczący Rady Miejskiej </w:t>
      </w:r>
    </w:p>
    <w:p w:rsidR="00D33932" w:rsidRPr="003E4962" w:rsidRDefault="00D33932" w:rsidP="00D33932">
      <w:pPr>
        <w:widowControl w:val="0"/>
        <w:autoSpaceDE w:val="0"/>
        <w:autoSpaceDN w:val="0"/>
        <w:adjustRightInd w:val="0"/>
        <w:jc w:val="both"/>
        <w:rPr>
          <w:rFonts w:cs="Times New Roman"/>
        </w:rPr>
      </w:pP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t>Bogdan Iwanowski</w:t>
      </w:r>
    </w:p>
    <w:p w:rsidR="00D33932" w:rsidRPr="003E4962" w:rsidRDefault="00D33932" w:rsidP="00D33932">
      <w:pPr>
        <w:widowControl w:val="0"/>
        <w:autoSpaceDE w:val="0"/>
        <w:autoSpaceDN w:val="0"/>
        <w:adjustRightInd w:val="0"/>
        <w:jc w:val="both"/>
        <w:rPr>
          <w:rFonts w:cs="Times New Roman"/>
        </w:rPr>
      </w:pPr>
    </w:p>
    <w:p w:rsidR="00D33932" w:rsidRPr="003E496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Pr="003E4962" w:rsidRDefault="00D33932" w:rsidP="00D33932">
      <w:pPr>
        <w:widowControl w:val="0"/>
        <w:autoSpaceDE w:val="0"/>
        <w:autoSpaceDN w:val="0"/>
        <w:adjustRightInd w:val="0"/>
        <w:rPr>
          <w:rFonts w:cs="Times New Roman"/>
        </w:rPr>
      </w:pPr>
      <w:r w:rsidRPr="003E4962">
        <w:rPr>
          <w:rFonts w:cs="Times New Roman"/>
        </w:rPr>
        <w:lastRenderedPageBreak/>
        <w:tab/>
      </w:r>
      <w:r w:rsidRPr="003E4962">
        <w:rPr>
          <w:rFonts w:cs="Times New Roman"/>
        </w:rPr>
        <w:tab/>
      </w:r>
      <w:r w:rsidRPr="003E4962">
        <w:rPr>
          <w:rFonts w:cs="Times New Roman"/>
        </w:rPr>
        <w:tab/>
      </w:r>
      <w:r w:rsidRPr="003E4962">
        <w:rPr>
          <w:rFonts w:cs="Times New Roman"/>
        </w:rPr>
        <w:tab/>
      </w:r>
      <w:r w:rsidRPr="003E4962">
        <w:rPr>
          <w:rFonts w:cs="Times New Roman"/>
        </w:rPr>
        <w:tab/>
        <w:t>Załącznik do uchwały nr...............................</w:t>
      </w:r>
    </w:p>
    <w:p w:rsidR="00D33932" w:rsidRPr="003E4962" w:rsidRDefault="00D33932" w:rsidP="00D33932">
      <w:pPr>
        <w:widowControl w:val="0"/>
        <w:autoSpaceDE w:val="0"/>
        <w:autoSpaceDN w:val="0"/>
        <w:adjustRightInd w:val="0"/>
        <w:rPr>
          <w:rFonts w:cs="Times New Roman"/>
        </w:rPr>
      </w:pP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t>Rady Miejskiej w Jedwabnem z dnia...............................</w:t>
      </w:r>
    </w:p>
    <w:p w:rsidR="00D33932" w:rsidRPr="003E4962" w:rsidRDefault="00D33932" w:rsidP="00D33932">
      <w:pPr>
        <w:widowControl w:val="0"/>
        <w:autoSpaceDE w:val="0"/>
        <w:autoSpaceDN w:val="0"/>
        <w:adjustRightInd w:val="0"/>
        <w:rPr>
          <w:rFonts w:cs="Times New Roman"/>
        </w:rPr>
      </w:pPr>
    </w:p>
    <w:p w:rsidR="00D33932" w:rsidRPr="003E4962" w:rsidRDefault="00D33932" w:rsidP="00D33932">
      <w:pPr>
        <w:widowControl w:val="0"/>
        <w:autoSpaceDE w:val="0"/>
        <w:autoSpaceDN w:val="0"/>
        <w:adjustRightInd w:val="0"/>
        <w:rPr>
          <w:rFonts w:cs="Times New Roman"/>
        </w:rPr>
      </w:pPr>
    </w:p>
    <w:p w:rsidR="00D33932" w:rsidRPr="003E4962" w:rsidRDefault="00D33932" w:rsidP="00D33932">
      <w:pPr>
        <w:widowControl w:val="0"/>
        <w:autoSpaceDE w:val="0"/>
        <w:autoSpaceDN w:val="0"/>
        <w:adjustRightInd w:val="0"/>
        <w:rPr>
          <w:rFonts w:cs="Times New Roman"/>
        </w:rPr>
      </w:pPr>
    </w:p>
    <w:p w:rsidR="00D33932" w:rsidRPr="003E4962" w:rsidRDefault="00D33932" w:rsidP="00D33932">
      <w:pPr>
        <w:widowControl w:val="0"/>
        <w:autoSpaceDE w:val="0"/>
        <w:autoSpaceDN w:val="0"/>
        <w:adjustRightInd w:val="0"/>
        <w:rPr>
          <w:rFonts w:cs="Times New Roman"/>
        </w:rPr>
      </w:pPr>
    </w:p>
    <w:p w:rsidR="00D33932" w:rsidRPr="003E4962" w:rsidRDefault="00D33932" w:rsidP="00D33932">
      <w:pPr>
        <w:widowControl w:val="0"/>
        <w:autoSpaceDE w:val="0"/>
        <w:autoSpaceDN w:val="0"/>
        <w:adjustRightInd w:val="0"/>
        <w:jc w:val="both"/>
        <w:rPr>
          <w:rFonts w:cs="Times New Roman"/>
        </w:rPr>
      </w:pP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t xml:space="preserve">Wojewódzki Sąd </w:t>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Pr>
          <w:rFonts w:cs="Times New Roman"/>
        </w:rPr>
        <w:tab/>
      </w:r>
      <w:r w:rsidRPr="003E4962">
        <w:rPr>
          <w:rFonts w:cs="Times New Roman"/>
        </w:rPr>
        <w:t>Administracyjny w Białymstoku</w:t>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Pr>
          <w:rFonts w:cs="Times New Roman"/>
        </w:rPr>
        <w:tab/>
      </w:r>
      <w:r w:rsidRPr="003E4962">
        <w:rPr>
          <w:rFonts w:cs="Times New Roman"/>
        </w:rPr>
        <w:t>ul. H. Sienkiewicza 84</w:t>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r>
      <w:r w:rsidRPr="003E4962">
        <w:rPr>
          <w:rFonts w:cs="Times New Roman"/>
        </w:rPr>
        <w:tab/>
        <w:t>15-950 Białystok</w:t>
      </w:r>
    </w:p>
    <w:p w:rsidR="00D33932" w:rsidRPr="003E4962" w:rsidRDefault="00D33932" w:rsidP="00D33932">
      <w:pPr>
        <w:widowControl w:val="0"/>
        <w:autoSpaceDE w:val="0"/>
        <w:autoSpaceDN w:val="0"/>
        <w:adjustRightInd w:val="0"/>
        <w:rPr>
          <w:rFonts w:cs="Times New Roman"/>
        </w:rPr>
      </w:pPr>
    </w:p>
    <w:p w:rsidR="00D33932" w:rsidRPr="003E4962" w:rsidRDefault="00D33932" w:rsidP="00D33932">
      <w:pPr>
        <w:widowControl w:val="0"/>
        <w:autoSpaceDE w:val="0"/>
        <w:autoSpaceDN w:val="0"/>
        <w:adjustRightInd w:val="0"/>
        <w:jc w:val="both"/>
        <w:rPr>
          <w:rFonts w:cs="Times New Roman"/>
        </w:rPr>
      </w:pPr>
      <w:r w:rsidRPr="003E4962">
        <w:rPr>
          <w:rFonts w:cs="Times New Roman"/>
        </w:rPr>
        <w:t xml:space="preserve">Skarżący: Prokurator Regionalny w Białymstoku </w:t>
      </w:r>
    </w:p>
    <w:p w:rsidR="00D33932" w:rsidRPr="003E4962" w:rsidRDefault="00D33932" w:rsidP="00D33932">
      <w:pPr>
        <w:widowControl w:val="0"/>
        <w:autoSpaceDE w:val="0"/>
        <w:autoSpaceDN w:val="0"/>
        <w:adjustRightInd w:val="0"/>
        <w:jc w:val="both"/>
        <w:rPr>
          <w:rFonts w:cs="Times New Roman"/>
        </w:rPr>
      </w:pPr>
      <w:r w:rsidRPr="003E4962">
        <w:rPr>
          <w:rFonts w:cs="Times New Roman"/>
        </w:rPr>
        <w:t>Organ: Rada Miejska w Jedwabnem</w:t>
      </w:r>
    </w:p>
    <w:p w:rsidR="00D33932" w:rsidRPr="003E4962" w:rsidRDefault="00D33932" w:rsidP="00D33932">
      <w:pPr>
        <w:widowControl w:val="0"/>
        <w:autoSpaceDE w:val="0"/>
        <w:autoSpaceDN w:val="0"/>
        <w:adjustRightInd w:val="0"/>
        <w:jc w:val="both"/>
        <w:rPr>
          <w:rFonts w:cs="Times New Roman"/>
        </w:rPr>
      </w:pPr>
      <w:r w:rsidRPr="003E4962">
        <w:rPr>
          <w:rFonts w:cs="Times New Roman"/>
        </w:rPr>
        <w:t xml:space="preserve">reprezentowana przez </w:t>
      </w:r>
    </w:p>
    <w:p w:rsidR="00D33932" w:rsidRPr="003E4962" w:rsidRDefault="00D33932" w:rsidP="00D33932">
      <w:pPr>
        <w:widowControl w:val="0"/>
        <w:autoSpaceDE w:val="0"/>
        <w:autoSpaceDN w:val="0"/>
        <w:adjustRightInd w:val="0"/>
        <w:jc w:val="both"/>
        <w:rPr>
          <w:rFonts w:cs="Times New Roman"/>
        </w:rPr>
      </w:pPr>
      <w:r w:rsidRPr="003E4962">
        <w:rPr>
          <w:rFonts w:cs="Times New Roman"/>
        </w:rPr>
        <w:t>Bogdana Iwanowskiego – Przewodniczącego Rady Miejskiej w Jedwabnem</w:t>
      </w:r>
    </w:p>
    <w:p w:rsidR="00D33932" w:rsidRPr="003E4962" w:rsidRDefault="00D33932" w:rsidP="00D33932">
      <w:pPr>
        <w:widowControl w:val="0"/>
        <w:autoSpaceDE w:val="0"/>
        <w:autoSpaceDN w:val="0"/>
        <w:adjustRightInd w:val="0"/>
        <w:jc w:val="both"/>
        <w:rPr>
          <w:rFonts w:cs="Times New Roman"/>
        </w:rPr>
      </w:pPr>
    </w:p>
    <w:p w:rsidR="00D33932" w:rsidRPr="003E4962" w:rsidRDefault="00D33932" w:rsidP="00D33932">
      <w:pPr>
        <w:widowControl w:val="0"/>
        <w:autoSpaceDE w:val="0"/>
        <w:autoSpaceDN w:val="0"/>
        <w:adjustRightInd w:val="0"/>
        <w:rPr>
          <w:rFonts w:cs="Times New Roman"/>
        </w:rPr>
      </w:pPr>
    </w:p>
    <w:p w:rsidR="00D33932" w:rsidRPr="001E6ED8" w:rsidRDefault="00D33932" w:rsidP="00D33932">
      <w:pPr>
        <w:widowControl w:val="0"/>
        <w:autoSpaceDE w:val="0"/>
        <w:autoSpaceDN w:val="0"/>
        <w:adjustRightInd w:val="0"/>
        <w:jc w:val="center"/>
        <w:rPr>
          <w:rFonts w:cs="Times New Roman"/>
          <w:b/>
        </w:rPr>
      </w:pPr>
      <w:r w:rsidRPr="001E6ED8">
        <w:rPr>
          <w:rFonts w:cs="Times New Roman"/>
          <w:b/>
        </w:rPr>
        <w:t>Odpowiedź na skargę</w:t>
      </w:r>
    </w:p>
    <w:p w:rsidR="00D33932" w:rsidRPr="003E4962" w:rsidRDefault="00D33932" w:rsidP="00D33932">
      <w:pPr>
        <w:widowControl w:val="0"/>
        <w:autoSpaceDE w:val="0"/>
        <w:autoSpaceDN w:val="0"/>
        <w:adjustRightInd w:val="0"/>
        <w:jc w:val="both"/>
        <w:rPr>
          <w:rFonts w:cs="Times New Roman"/>
        </w:rPr>
      </w:pPr>
    </w:p>
    <w:p w:rsidR="00D33932" w:rsidRPr="003E4962" w:rsidRDefault="00D33932" w:rsidP="00D33932">
      <w:pPr>
        <w:widowControl w:val="0"/>
        <w:autoSpaceDE w:val="0"/>
        <w:autoSpaceDN w:val="0"/>
        <w:adjustRightInd w:val="0"/>
        <w:jc w:val="both"/>
        <w:rPr>
          <w:rFonts w:cs="Times New Roman"/>
        </w:rPr>
      </w:pPr>
      <w:r w:rsidRPr="003E4962">
        <w:rPr>
          <w:rFonts w:cs="Times New Roman"/>
        </w:rPr>
        <w:t xml:space="preserve">Na podstawie art. 54 ustawy z dnia 30 sierpnia 2002r. Prawo o postępowaniu przed sądami administracyjnymi  ( tj. Dz. U. z 2017r . poz. 1369 z późn. zm. ) w imieniu Rady Miejskiej </w:t>
      </w:r>
      <w:r w:rsidRPr="003E4962">
        <w:rPr>
          <w:rFonts w:cs="Times New Roman"/>
        </w:rPr>
        <w:br/>
        <w:t xml:space="preserve">w Jedwabnem  przekazuję skargę Prokuratora Regionalnego w Białymstoku z dnia 21.08.2018 r. </w:t>
      </w:r>
      <w:r w:rsidRPr="003E4962">
        <w:rPr>
          <w:rFonts w:cs="Times New Roman"/>
        </w:rPr>
        <w:br/>
        <w:t>( data wpływu: 24.08.2018 r.) wnosząc o:</w:t>
      </w:r>
    </w:p>
    <w:p w:rsidR="00D33932" w:rsidRPr="003E4962" w:rsidRDefault="00D33932" w:rsidP="00D33932">
      <w:pPr>
        <w:widowControl w:val="0"/>
        <w:autoSpaceDE w:val="0"/>
        <w:autoSpaceDN w:val="0"/>
        <w:adjustRightInd w:val="0"/>
        <w:jc w:val="both"/>
        <w:rPr>
          <w:rFonts w:cs="Times New Roman"/>
        </w:rPr>
      </w:pPr>
      <w:r w:rsidRPr="003E4962">
        <w:rPr>
          <w:rFonts w:cs="Times New Roman"/>
        </w:rPr>
        <w:t>1)    oddalenie wskazanej skargi w całości;</w:t>
      </w:r>
    </w:p>
    <w:p w:rsidR="00D33932" w:rsidRDefault="00D33932" w:rsidP="00D33932">
      <w:pPr>
        <w:widowControl w:val="0"/>
        <w:autoSpaceDE w:val="0"/>
        <w:autoSpaceDN w:val="0"/>
        <w:adjustRightInd w:val="0"/>
        <w:jc w:val="both"/>
        <w:rPr>
          <w:rFonts w:cs="Times New Roman"/>
        </w:rPr>
      </w:pPr>
      <w:r>
        <w:rPr>
          <w:rFonts w:cs="Times New Roman"/>
        </w:rPr>
        <w:t xml:space="preserve">2) przeprowadzenie rozprawy również pod nieobecność przedstawiciela Rady Miejskiej </w:t>
      </w:r>
      <w:r>
        <w:rPr>
          <w:rFonts w:cs="Times New Roman"/>
        </w:rPr>
        <w:br/>
        <w:t xml:space="preserve">       w Jedwabnem.</w:t>
      </w: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p>
    <w:p w:rsidR="00D33932" w:rsidRPr="001E6ED8" w:rsidRDefault="00D33932" w:rsidP="00D33932">
      <w:pPr>
        <w:widowControl w:val="0"/>
        <w:autoSpaceDE w:val="0"/>
        <w:autoSpaceDN w:val="0"/>
        <w:adjustRightInd w:val="0"/>
        <w:jc w:val="center"/>
        <w:rPr>
          <w:rFonts w:cs="Times New Roman"/>
          <w:b/>
        </w:rPr>
      </w:pPr>
      <w:r w:rsidRPr="001E6ED8">
        <w:rPr>
          <w:rFonts w:cs="Times New Roman"/>
          <w:b/>
        </w:rPr>
        <w:t>Uzasadnienie</w:t>
      </w:r>
    </w:p>
    <w:p w:rsidR="00D33932" w:rsidRDefault="00D33932" w:rsidP="00D33932">
      <w:pPr>
        <w:widowControl w:val="0"/>
        <w:autoSpaceDE w:val="0"/>
        <w:autoSpaceDN w:val="0"/>
        <w:adjustRightInd w:val="0"/>
        <w:jc w:val="center"/>
        <w:rPr>
          <w:rFonts w:cs="Times New Roman"/>
        </w:rPr>
      </w:pPr>
    </w:p>
    <w:p w:rsidR="00D33932" w:rsidRDefault="00D33932" w:rsidP="00D33932">
      <w:pPr>
        <w:widowControl w:val="0"/>
        <w:autoSpaceDE w:val="0"/>
        <w:autoSpaceDN w:val="0"/>
        <w:adjustRightInd w:val="0"/>
        <w:jc w:val="center"/>
        <w:rPr>
          <w:rFonts w:cs="Times New Roman"/>
        </w:rPr>
      </w:pPr>
    </w:p>
    <w:p w:rsidR="00D33932" w:rsidRDefault="00D33932" w:rsidP="00A60915">
      <w:pPr>
        <w:widowControl w:val="0"/>
        <w:autoSpaceDE w:val="0"/>
        <w:autoSpaceDN w:val="0"/>
        <w:adjustRightInd w:val="0"/>
        <w:jc w:val="both"/>
        <w:rPr>
          <w:rFonts w:eastAsia="Times New Roman" w:cs="Times New Roman"/>
        </w:rPr>
      </w:pPr>
      <w:r>
        <w:rPr>
          <w:rFonts w:cs="Times New Roman"/>
        </w:rPr>
        <w:tab/>
        <w:t xml:space="preserve">W dniu 24 kwietnia 2018 roku Rada Miejska w Jedwabnem podjęła uchwałę Nr XXXIV/256/18 w sprawie zobowiązania Burmistrza Jedwabnego do realizacji postanowień uchwały XXXIII/240/18 Rady Miejskiej w Jedwabnem w sprawie udzielenia pomocy finansowej Powiatowi Łomżyńskiemu </w:t>
      </w:r>
      <w:r>
        <w:rPr>
          <w:rFonts w:eastAsia="Times New Roman" w:cs="Times New Roman"/>
        </w:rPr>
        <w:t xml:space="preserve">z przeznaczeniem na realizację zadań remontu drogi powiatowej nr 1834B na odcinku Konopki Chude – Witynie na dł. odc. ok. 700 m. oraz remontu drogi powiatowej nr 1830B w miejscowości Kossaki Turki na dł. odc. ok. 520 m. </w:t>
      </w:r>
    </w:p>
    <w:p w:rsidR="00D33932" w:rsidRDefault="00D33932" w:rsidP="00A60915">
      <w:pPr>
        <w:widowControl w:val="0"/>
        <w:autoSpaceDE w:val="0"/>
        <w:autoSpaceDN w:val="0"/>
        <w:adjustRightInd w:val="0"/>
        <w:jc w:val="both"/>
        <w:rPr>
          <w:rFonts w:eastAsia="Times New Roman" w:cs="Times New Roman"/>
        </w:rPr>
      </w:pPr>
      <w:r>
        <w:rPr>
          <w:rFonts w:eastAsia="Times New Roman" w:cs="Times New Roman"/>
        </w:rPr>
        <w:tab/>
        <w:t xml:space="preserve">W uchwale, która </w:t>
      </w:r>
      <w:r w:rsidR="00A06D6E">
        <w:rPr>
          <w:rFonts w:eastAsia="Times New Roman" w:cs="Times New Roman"/>
        </w:rPr>
        <w:t xml:space="preserve">w wyniku prowadzonego postępowania wyjaśniającego, zainicjowanego wnioskiem Burmistrza Jedwabnego z dnia 25 czerwca 2018 r., </w:t>
      </w:r>
      <w:r>
        <w:rPr>
          <w:rFonts w:eastAsia="Times New Roman" w:cs="Times New Roman"/>
        </w:rPr>
        <w:t xml:space="preserve">została ostatecznie zaskarżona przez Prokuratora Okręgowego, wezwano Burmistrza Jedwabnego do realizacji postanowień uchwały Nr XXXIII/240/18 Rady Miejskiej w Jedwabnem z dnia 26 marca 2018 roku. Rada Miejska podjęła </w:t>
      </w:r>
      <w:r w:rsidR="00A06D6E">
        <w:rPr>
          <w:rFonts w:eastAsia="Times New Roman" w:cs="Times New Roman"/>
        </w:rPr>
        <w:t xml:space="preserve">zaskarżoną </w:t>
      </w:r>
      <w:r>
        <w:rPr>
          <w:rFonts w:eastAsia="Times New Roman" w:cs="Times New Roman"/>
        </w:rPr>
        <w:t xml:space="preserve">uchwałę wzywającą </w:t>
      </w:r>
      <w:r w:rsidR="00A06D6E">
        <w:rPr>
          <w:rFonts w:eastAsia="Times New Roman" w:cs="Times New Roman"/>
        </w:rPr>
        <w:t>Burmistrza Jedwabnego</w:t>
      </w:r>
      <w:r>
        <w:rPr>
          <w:rFonts w:eastAsia="Times New Roman" w:cs="Times New Roman"/>
        </w:rPr>
        <w:t xml:space="preserve">, </w:t>
      </w:r>
      <w:r w:rsidR="00A06D6E">
        <w:rPr>
          <w:rFonts w:eastAsia="Times New Roman" w:cs="Times New Roman"/>
        </w:rPr>
        <w:t xml:space="preserve">widząc działania zmierzające </w:t>
      </w:r>
      <w:r w:rsidR="00911408">
        <w:rPr>
          <w:rFonts w:eastAsia="Times New Roman" w:cs="Times New Roman"/>
        </w:rPr>
        <w:t xml:space="preserve">do nie podpisania porozumienia, </w:t>
      </w:r>
      <w:r w:rsidR="003B058E">
        <w:rPr>
          <w:rFonts w:eastAsia="Times New Roman" w:cs="Times New Roman"/>
        </w:rPr>
        <w:t xml:space="preserve">co </w:t>
      </w:r>
      <w:r w:rsidR="00FD3541">
        <w:rPr>
          <w:rFonts w:eastAsia="Times New Roman" w:cs="Times New Roman"/>
        </w:rPr>
        <w:t xml:space="preserve">wprost zagrażało </w:t>
      </w:r>
      <w:r w:rsidR="003B058E">
        <w:rPr>
          <w:rFonts w:eastAsia="Times New Roman" w:cs="Times New Roman"/>
        </w:rPr>
        <w:t xml:space="preserve">utracie </w:t>
      </w:r>
      <w:r>
        <w:rPr>
          <w:rFonts w:eastAsia="Times New Roman" w:cs="Times New Roman"/>
        </w:rPr>
        <w:t xml:space="preserve">korzyści dla dużej liczby mieszkańców społeczności lokalnej, którzy dzięki zawartemu porozumieniu z Powiatem Łomżyńskim, zyskaliby znaczącą poprawę warunków infrastruktury drogowej. W szczególności odcinek drogi z m. Konopki Chude w kierunku m. Witynie służyłby mieszkańcom kilku okolicznych miejscowości, a droga brukowa otrzymałaby nawierzchnię asfaltową. Rada Miejska przyjęła zaskarżoną uchwałę </w:t>
      </w:r>
      <w:r w:rsidR="00E3203D">
        <w:rPr>
          <w:rFonts w:eastAsia="Times New Roman" w:cs="Times New Roman"/>
        </w:rPr>
        <w:t xml:space="preserve">widząc </w:t>
      </w:r>
      <w:r w:rsidR="00E3203D">
        <w:rPr>
          <w:rFonts w:eastAsia="Times New Roman" w:cs="Times New Roman"/>
        </w:rPr>
        <w:lastRenderedPageBreak/>
        <w:t xml:space="preserve">stanowczy </w:t>
      </w:r>
      <w:r>
        <w:rPr>
          <w:rFonts w:eastAsia="Times New Roman" w:cs="Times New Roman"/>
        </w:rPr>
        <w:t xml:space="preserve">brak zainteresowania </w:t>
      </w:r>
      <w:r w:rsidR="00E3203D">
        <w:rPr>
          <w:rFonts w:eastAsia="Times New Roman" w:cs="Times New Roman"/>
        </w:rPr>
        <w:t xml:space="preserve">Burmistrza Jedwabnego </w:t>
      </w:r>
      <w:r>
        <w:rPr>
          <w:rFonts w:eastAsia="Times New Roman" w:cs="Times New Roman"/>
        </w:rPr>
        <w:t xml:space="preserve">realizacją porozumienia wynikającego </w:t>
      </w:r>
      <w:r w:rsidR="00FD3541">
        <w:rPr>
          <w:rFonts w:eastAsia="Times New Roman" w:cs="Times New Roman"/>
        </w:rPr>
        <w:br/>
      </w:r>
      <w:r>
        <w:rPr>
          <w:rFonts w:eastAsia="Times New Roman" w:cs="Times New Roman"/>
        </w:rPr>
        <w:t>z uchwały XXXIII/240/18, pomimo zaplanowanych w budżecie Gminy Jedwabne na 2018 rok</w:t>
      </w:r>
      <w:r w:rsidR="00E3203D">
        <w:rPr>
          <w:rFonts w:eastAsia="Times New Roman" w:cs="Times New Roman"/>
        </w:rPr>
        <w:t>,</w:t>
      </w:r>
      <w:r>
        <w:rPr>
          <w:rFonts w:eastAsia="Times New Roman" w:cs="Times New Roman"/>
        </w:rPr>
        <w:t xml:space="preserve"> na ten cel środków. Dlatego podjęła uchwałę, wzywając do realizacji porozumienia. Niestety na chwilę obecną okazało się, że Powiat Łomżyński </w:t>
      </w:r>
      <w:r w:rsidR="004E27FF">
        <w:rPr>
          <w:rFonts w:eastAsia="Times New Roman" w:cs="Times New Roman"/>
        </w:rPr>
        <w:t xml:space="preserve">w związku z brakiem zainteresowania ze strony organu wykonawczego Gminy Jedwabne </w:t>
      </w:r>
      <w:r>
        <w:rPr>
          <w:rFonts w:eastAsia="Times New Roman" w:cs="Times New Roman"/>
        </w:rPr>
        <w:t xml:space="preserve">wycofał się z realizacji porozumienia, na co Burmistrz Jedwabnego w skierowanym w dniu 16.05.2018 r. do Starosty Łomżyńskiego piśmie nr BIOŚ.7234.30.2018 stwierdził, cyt.”… biorąc pod uwagę wcześniejsze pismo dotyczące problemu remontów dróg powiatowych na terenie Gminy Jedwabne przyjmuję do wiadomości, iż Starosta uznaje sprawę za nieaktualną”. </w:t>
      </w:r>
      <w:r w:rsidR="004E27FF">
        <w:rPr>
          <w:rFonts w:eastAsia="Times New Roman" w:cs="Times New Roman"/>
        </w:rPr>
        <w:t>W wyniku działań</w:t>
      </w:r>
      <w:r w:rsidR="00A64DFB">
        <w:rPr>
          <w:rFonts w:eastAsia="Times New Roman" w:cs="Times New Roman"/>
        </w:rPr>
        <w:t xml:space="preserve"> Burmistrza Jedwabnego, niezrozumiałych </w:t>
      </w:r>
      <w:r w:rsidR="0000783F">
        <w:rPr>
          <w:rFonts w:eastAsia="Times New Roman" w:cs="Times New Roman"/>
        </w:rPr>
        <w:t xml:space="preserve">dla mieszkańców Gminy Jedwabne oraz </w:t>
      </w:r>
      <w:r w:rsidR="00A64DFB">
        <w:rPr>
          <w:rFonts w:eastAsia="Times New Roman" w:cs="Times New Roman"/>
        </w:rPr>
        <w:t xml:space="preserve">radnych Rady Miejskiej w Jedwabnem, </w:t>
      </w:r>
      <w:r w:rsidR="004E27FF">
        <w:rPr>
          <w:rFonts w:eastAsia="Times New Roman" w:cs="Times New Roman"/>
        </w:rPr>
        <w:t>m</w:t>
      </w:r>
      <w:r>
        <w:rPr>
          <w:rFonts w:eastAsia="Times New Roman" w:cs="Times New Roman"/>
        </w:rPr>
        <w:t xml:space="preserve">ieszkańcy </w:t>
      </w:r>
      <w:r w:rsidR="004E27FF">
        <w:rPr>
          <w:rFonts w:eastAsia="Times New Roman" w:cs="Times New Roman"/>
        </w:rPr>
        <w:t xml:space="preserve">utracili </w:t>
      </w:r>
      <w:r>
        <w:rPr>
          <w:rFonts w:eastAsia="Times New Roman" w:cs="Times New Roman"/>
        </w:rPr>
        <w:t xml:space="preserve">niebagatelne korzyści, jakie </w:t>
      </w:r>
      <w:r w:rsidR="00FD3541">
        <w:rPr>
          <w:rFonts w:eastAsia="Times New Roman" w:cs="Times New Roman"/>
        </w:rPr>
        <w:t xml:space="preserve">wynikały z faktu wyrażenia </w:t>
      </w:r>
      <w:r>
        <w:rPr>
          <w:rFonts w:eastAsia="Times New Roman" w:cs="Times New Roman"/>
        </w:rPr>
        <w:t>woli ws</w:t>
      </w:r>
      <w:r w:rsidR="00FD3541">
        <w:rPr>
          <w:rFonts w:eastAsia="Times New Roman" w:cs="Times New Roman"/>
        </w:rPr>
        <w:t xml:space="preserve">półpracy ze strony Powiatu Łomżyńskiego przy realizacji przedsięwzięcia. </w:t>
      </w:r>
      <w:r w:rsidR="0000783F">
        <w:rPr>
          <w:rFonts w:eastAsia="Times New Roman" w:cs="Times New Roman"/>
        </w:rPr>
        <w:t>W świetle wskazanych wyżej argumentów,</w:t>
      </w:r>
      <w:r>
        <w:rPr>
          <w:rFonts w:eastAsia="Times New Roman" w:cs="Times New Roman"/>
        </w:rPr>
        <w:t xml:space="preserve"> Rada Miejska w Jedwabnem stoi na stanowisku, że kierując się troską o zaspokajanie zbiorowych potrzeb wspólnoty, widząc zaangażowanie w dążeni</w:t>
      </w:r>
      <w:r w:rsidR="004E27FF">
        <w:rPr>
          <w:rFonts w:eastAsia="Times New Roman" w:cs="Times New Roman"/>
        </w:rPr>
        <w:t>u</w:t>
      </w:r>
      <w:r>
        <w:rPr>
          <w:rFonts w:eastAsia="Times New Roman" w:cs="Times New Roman"/>
        </w:rPr>
        <w:t xml:space="preserve"> do niepowodzenia realizacji porozumienia przez </w:t>
      </w:r>
      <w:r w:rsidR="00E3203D">
        <w:rPr>
          <w:rFonts w:eastAsia="Times New Roman" w:cs="Times New Roman"/>
        </w:rPr>
        <w:t>Burmistrza Jedwabnego</w:t>
      </w:r>
      <w:r>
        <w:rPr>
          <w:rFonts w:eastAsia="Times New Roman" w:cs="Times New Roman"/>
        </w:rPr>
        <w:t>, co ostatecznie dało swój wyraz w cytowanym wyżej piśmie do Starosty Łomżyńskiego</w:t>
      </w:r>
      <w:r w:rsidR="003A6B03">
        <w:rPr>
          <w:rFonts w:eastAsia="Times New Roman" w:cs="Times New Roman"/>
        </w:rPr>
        <w:t>,</w:t>
      </w:r>
      <w:r w:rsidR="003A6B03" w:rsidRPr="003A6B03">
        <w:rPr>
          <w:rFonts w:eastAsia="Times New Roman" w:cs="Times New Roman"/>
        </w:rPr>
        <w:t xml:space="preserve"> </w:t>
      </w:r>
      <w:r w:rsidR="003A6B03">
        <w:rPr>
          <w:rFonts w:eastAsia="Times New Roman" w:cs="Times New Roman"/>
        </w:rPr>
        <w:t>była uprawniona do przyjęcia zaskarżonej uchwały</w:t>
      </w:r>
      <w:r>
        <w:rPr>
          <w:rFonts w:eastAsia="Times New Roman" w:cs="Times New Roman"/>
        </w:rPr>
        <w:t xml:space="preserve">. </w:t>
      </w:r>
    </w:p>
    <w:p w:rsidR="00D33932" w:rsidRDefault="00D33932" w:rsidP="00A60915">
      <w:pPr>
        <w:widowControl w:val="0"/>
        <w:autoSpaceDE w:val="0"/>
        <w:autoSpaceDN w:val="0"/>
        <w:adjustRightInd w:val="0"/>
        <w:jc w:val="both"/>
        <w:rPr>
          <w:rFonts w:eastAsia="Times New Roman" w:cs="Times New Roman"/>
        </w:rPr>
      </w:pPr>
    </w:p>
    <w:p w:rsidR="00D33932" w:rsidRPr="004E553E" w:rsidRDefault="00D33932" w:rsidP="00A60915">
      <w:pPr>
        <w:widowControl w:val="0"/>
        <w:autoSpaceDE w:val="0"/>
        <w:autoSpaceDN w:val="0"/>
        <w:adjustRightInd w:val="0"/>
        <w:jc w:val="both"/>
        <w:rPr>
          <w:rFonts w:cs="Times New Roman"/>
        </w:rPr>
      </w:pPr>
      <w:r w:rsidRPr="004E553E">
        <w:rPr>
          <w:rFonts w:cs="Times New Roman"/>
        </w:rPr>
        <w:tab/>
        <w:t>Uwzględniając powyższe wnosi się  jak na wstępie.</w:t>
      </w:r>
    </w:p>
    <w:p w:rsidR="00D33932" w:rsidRDefault="00D33932" w:rsidP="00A60915">
      <w:pPr>
        <w:widowControl w:val="0"/>
        <w:autoSpaceDE w:val="0"/>
        <w:autoSpaceDN w:val="0"/>
        <w:adjustRightInd w:val="0"/>
        <w:jc w:val="both"/>
        <w:rPr>
          <w:rFonts w:cs="Times New Roman"/>
          <w:szCs w:val="24"/>
        </w:rPr>
      </w:pPr>
    </w:p>
    <w:p w:rsidR="00D33932" w:rsidRDefault="00D33932" w:rsidP="00D33932">
      <w:pPr>
        <w:widowControl w:val="0"/>
        <w:autoSpaceDE w:val="0"/>
        <w:autoSpaceDN w:val="0"/>
        <w:adjustRightInd w:val="0"/>
        <w:rPr>
          <w:rFonts w:cs="Times New Roman"/>
          <w:szCs w:val="24"/>
        </w:rPr>
      </w:pPr>
    </w:p>
    <w:p w:rsidR="00D33932" w:rsidRPr="00DE1085" w:rsidRDefault="00D33932" w:rsidP="00D33932">
      <w:pPr>
        <w:widowControl w:val="0"/>
        <w:autoSpaceDE w:val="0"/>
        <w:autoSpaceDN w:val="0"/>
        <w:adjustRightInd w:val="0"/>
        <w:rPr>
          <w:rFonts w:cs="Times New Roman"/>
          <w:szCs w:val="24"/>
        </w:rPr>
      </w:pPr>
    </w:p>
    <w:p w:rsidR="00D33932" w:rsidRPr="00D50F1D" w:rsidRDefault="00D33932" w:rsidP="00D33932">
      <w:pPr>
        <w:widowControl w:val="0"/>
        <w:autoSpaceDE w:val="0"/>
        <w:autoSpaceDN w:val="0"/>
        <w:adjustRightInd w:val="0"/>
        <w:rPr>
          <w:rFonts w:cs="Times New Roman"/>
          <w:b/>
        </w:rPr>
      </w:pPr>
      <w:r w:rsidRPr="00D50F1D">
        <w:rPr>
          <w:rFonts w:cs="Times New Roman"/>
          <w:b/>
        </w:rPr>
        <w:t>Załączniki:</w:t>
      </w: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r>
        <w:rPr>
          <w:rFonts w:cs="Times New Roman"/>
        </w:rPr>
        <w:t xml:space="preserve">1.Skarga Prokuratora Regionalnego  z dnia 21.08.2018 r.  </w:t>
      </w: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r>
        <w:rPr>
          <w:rFonts w:cs="Times New Roman"/>
        </w:rPr>
        <w:t>2.Uchwała Nr.........................Rady Miejskiej w Jedwabnem z dnia........................w sprawie</w:t>
      </w:r>
      <w:r w:rsidR="0067731A">
        <w:rPr>
          <w:rFonts w:cs="Times New Roman"/>
        </w:rPr>
        <w:br/>
        <w:t xml:space="preserve">    p</w:t>
      </w:r>
      <w:r>
        <w:rPr>
          <w:rFonts w:cs="Times New Roman"/>
        </w:rPr>
        <w:t>rzekazania skargi do wojewódzkiego sądu administracyjnego.</w:t>
      </w:r>
    </w:p>
    <w:p w:rsidR="00D33932" w:rsidRDefault="00D33932" w:rsidP="00D33932">
      <w:pPr>
        <w:widowControl w:val="0"/>
        <w:autoSpaceDE w:val="0"/>
        <w:autoSpaceDN w:val="0"/>
        <w:adjustRightInd w:val="0"/>
        <w:rPr>
          <w:rFonts w:cs="Times New Roman"/>
        </w:rPr>
      </w:pPr>
    </w:p>
    <w:p w:rsidR="00D33932" w:rsidRDefault="00D33932" w:rsidP="00D33932">
      <w:pPr>
        <w:widowControl w:val="0"/>
        <w:autoSpaceDE w:val="0"/>
        <w:autoSpaceDN w:val="0"/>
        <w:adjustRightInd w:val="0"/>
        <w:rPr>
          <w:rFonts w:cs="Times New Roman"/>
        </w:rPr>
      </w:pPr>
      <w:r>
        <w:rPr>
          <w:rFonts w:cs="Times New Roman"/>
        </w:rPr>
        <w:t>3.Odpis odpowiedzi na skargę.</w:t>
      </w:r>
    </w:p>
    <w:p w:rsidR="00D33932" w:rsidRDefault="00D33932" w:rsidP="00D33932">
      <w:pPr>
        <w:widowControl w:val="0"/>
        <w:autoSpaceDE w:val="0"/>
        <w:autoSpaceDN w:val="0"/>
        <w:adjustRightInd w:val="0"/>
        <w:jc w:val="center"/>
        <w:rPr>
          <w:rFonts w:cs="Times New Roman"/>
        </w:rPr>
      </w:pPr>
    </w:p>
    <w:p w:rsidR="00D33932" w:rsidRPr="00C30E21" w:rsidRDefault="00D33932" w:rsidP="00D33932">
      <w:pPr>
        <w:widowControl w:val="0"/>
        <w:autoSpaceDE w:val="0"/>
        <w:autoSpaceDN w:val="0"/>
        <w:adjustRightInd w:val="0"/>
        <w:jc w:val="center"/>
        <w:rPr>
          <w:rFonts w:cs="Times New Roman"/>
          <w:b/>
        </w:rPr>
      </w:pPr>
      <w:r w:rsidRPr="00C30E21">
        <w:rPr>
          <w:rFonts w:cs="Times New Roman"/>
          <w:b/>
        </w:rPr>
        <w:t>Uzasadnienie</w:t>
      </w:r>
    </w:p>
    <w:p w:rsidR="00D33932" w:rsidRDefault="00D33932" w:rsidP="00D33932">
      <w:pPr>
        <w:widowControl w:val="0"/>
        <w:autoSpaceDE w:val="0"/>
        <w:autoSpaceDN w:val="0"/>
        <w:adjustRightInd w:val="0"/>
        <w:jc w:val="center"/>
        <w:rPr>
          <w:rFonts w:cs="Times New Roman"/>
        </w:rPr>
      </w:pPr>
    </w:p>
    <w:p w:rsidR="00D33932" w:rsidRDefault="00B75F36" w:rsidP="00B75F36">
      <w:pPr>
        <w:widowControl w:val="0"/>
        <w:autoSpaceDE w:val="0"/>
        <w:autoSpaceDN w:val="0"/>
        <w:adjustRightInd w:val="0"/>
        <w:jc w:val="both"/>
        <w:rPr>
          <w:rFonts w:cs="Times New Roman"/>
        </w:rPr>
      </w:pPr>
      <w:r>
        <w:rPr>
          <w:rFonts w:cs="Times New Roman"/>
        </w:rPr>
        <w:tab/>
      </w:r>
      <w:r w:rsidR="00D33932">
        <w:rPr>
          <w:rFonts w:cs="Times New Roman"/>
        </w:rPr>
        <w:t xml:space="preserve">Zgodnie z przepisem art. </w:t>
      </w:r>
      <w:r w:rsidR="00D33932">
        <w:rPr>
          <w:rFonts w:ascii="Times New Roman CYR" w:hAnsi="Times New Roman CYR" w:cs="Times New Roman CYR"/>
        </w:rPr>
        <w:t xml:space="preserve">54 § 2 ustawy z dnia 30 listopada 2002r.  - Prawo o postępowaniu przed sądami administracyjnymi ( tj. Dz. U. z 2017r. poz. 1369 z późn. zm. ) </w:t>
      </w:r>
      <w:r w:rsidR="00D33932">
        <w:rPr>
          <w:rFonts w:cs="Times New Roman"/>
        </w:rPr>
        <w:t>Rada Miejska w Jedwabnem zobowiązana jest przekazać skargę Prokuratora Regionalnego właściwemu sądowi administracyjnemu wraz z aktami sprawy i odpowiedzią na skargę  w terminie 30 dni od dnia jej wniesienia.</w:t>
      </w:r>
    </w:p>
    <w:p w:rsidR="00D33932" w:rsidRDefault="00B75F36" w:rsidP="00B75F36">
      <w:pPr>
        <w:widowControl w:val="0"/>
        <w:autoSpaceDE w:val="0"/>
        <w:autoSpaceDN w:val="0"/>
        <w:adjustRightInd w:val="0"/>
        <w:jc w:val="both"/>
        <w:rPr>
          <w:rFonts w:cs="Times New Roman"/>
        </w:rPr>
      </w:pPr>
      <w:r>
        <w:rPr>
          <w:rFonts w:cs="Times New Roman"/>
        </w:rPr>
        <w:tab/>
      </w:r>
      <w:r w:rsidR="00D33932">
        <w:rPr>
          <w:rFonts w:cs="Times New Roman"/>
        </w:rPr>
        <w:t xml:space="preserve">Argumenty  merytoryczne przemawiające za podjęciem przedmiotowej uchwały zawiera projekt odpowiedzi na skargę , który jest przedkładany Radzie Miejskiej w Jedwabnem wraz </w:t>
      </w:r>
      <w:r>
        <w:rPr>
          <w:rFonts w:cs="Times New Roman"/>
        </w:rPr>
        <w:br/>
      </w:r>
      <w:r w:rsidR="00D33932">
        <w:rPr>
          <w:rFonts w:cs="Times New Roman"/>
        </w:rPr>
        <w:t>z niniejszym uzasadnieniem.</w:t>
      </w:r>
    </w:p>
    <w:p w:rsidR="00D33932" w:rsidRDefault="00D33932" w:rsidP="00B75F36">
      <w:pPr>
        <w:widowControl w:val="0"/>
        <w:autoSpaceDE w:val="0"/>
        <w:autoSpaceDN w:val="0"/>
        <w:adjustRightInd w:val="0"/>
        <w:jc w:val="both"/>
        <w:rPr>
          <w:rFonts w:cs="Times New Roman"/>
        </w:rPr>
      </w:pPr>
      <w:r>
        <w:rPr>
          <w:rFonts w:cs="Times New Roman"/>
        </w:rPr>
        <w:t>Stąd też podjęcie niniejszej uchwały jest uzasadnione.</w:t>
      </w:r>
    </w:p>
    <w:p w:rsidR="00D33932" w:rsidRDefault="00D33932" w:rsidP="00B75F36">
      <w:pPr>
        <w:widowControl w:val="0"/>
        <w:autoSpaceDE w:val="0"/>
        <w:autoSpaceDN w:val="0"/>
        <w:adjustRightInd w:val="0"/>
        <w:jc w:val="both"/>
        <w:rPr>
          <w:rFonts w:cs="Times New Roman"/>
        </w:rPr>
      </w:pPr>
    </w:p>
    <w:p w:rsidR="00D33932" w:rsidRDefault="00D33932" w:rsidP="00D33932">
      <w:pPr>
        <w:widowControl w:val="0"/>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rPr>
        <w:tab/>
        <w:t>Przewodniczący Rady Miejskiej</w:t>
      </w:r>
    </w:p>
    <w:p w:rsidR="008C4F2C" w:rsidRDefault="00D33932" w:rsidP="00B23ABC">
      <w:pPr>
        <w:widowControl w:val="0"/>
        <w:autoSpaceDE w:val="0"/>
        <w:autoSpaceDN w:val="0"/>
        <w:adjustRightInd w:val="0"/>
        <w:rPr>
          <w:rFonts w:eastAsia="Times New Roman" w:cs="Times New Roman"/>
          <w:sz w:val="22"/>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Bogdan Iwanowski</w:t>
      </w:r>
      <w:r w:rsidR="006A385A">
        <w:rPr>
          <w:caps/>
          <w:szCs w:val="24"/>
        </w:rPr>
        <w:tab/>
      </w:r>
    </w:p>
    <w:p w:rsidR="00D5109A" w:rsidRDefault="00D5109A" w:rsidP="000B5EEB">
      <w:pPr>
        <w:jc w:val="both"/>
        <w:rPr>
          <w:rFonts w:cs="Times New Roman"/>
          <w:szCs w:val="24"/>
        </w:rPr>
      </w:pPr>
    </w:p>
    <w:p w:rsidR="00D5109A" w:rsidRDefault="00D5109A" w:rsidP="000B5EEB">
      <w:pPr>
        <w:jc w:val="both"/>
        <w:rPr>
          <w:rFonts w:cs="Times New Roman"/>
          <w:szCs w:val="24"/>
        </w:rPr>
      </w:pPr>
    </w:p>
    <w:sectPr w:rsidR="00D5109A" w:rsidSect="00166179">
      <w:pgSz w:w="11906" w:h="16838"/>
      <w:pgMar w:top="851" w:right="1077" w:bottom="851"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250" w:rsidRDefault="00A66250" w:rsidP="00395590">
      <w:pPr>
        <w:spacing w:line="240" w:lineRule="auto"/>
      </w:pPr>
      <w:r>
        <w:separator/>
      </w:r>
    </w:p>
  </w:endnote>
  <w:endnote w:type="continuationSeparator" w:id="1">
    <w:p w:rsidR="00A66250" w:rsidRDefault="00A66250" w:rsidP="003955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New Roman CYR">
    <w:altName w:val="Times New Roman"/>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250" w:rsidRDefault="00A66250" w:rsidP="00395590">
      <w:pPr>
        <w:spacing w:line="240" w:lineRule="auto"/>
      </w:pPr>
      <w:r>
        <w:separator/>
      </w:r>
    </w:p>
  </w:footnote>
  <w:footnote w:type="continuationSeparator" w:id="1">
    <w:p w:rsidR="00A66250" w:rsidRDefault="00A66250" w:rsidP="0039559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24796"/>
    <w:multiLevelType w:val="hybridMultilevel"/>
    <w:tmpl w:val="65A86D3A"/>
    <w:lvl w:ilvl="0" w:tplc="DDC0888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0B5EEB"/>
    <w:rsid w:val="00005D2E"/>
    <w:rsid w:val="0000783F"/>
    <w:rsid w:val="00032605"/>
    <w:rsid w:val="00084DD0"/>
    <w:rsid w:val="000B5EEB"/>
    <w:rsid w:val="00166179"/>
    <w:rsid w:val="001D70FC"/>
    <w:rsid w:val="002145BE"/>
    <w:rsid w:val="002C4E3E"/>
    <w:rsid w:val="00333831"/>
    <w:rsid w:val="00385981"/>
    <w:rsid w:val="00395590"/>
    <w:rsid w:val="003A6B03"/>
    <w:rsid w:val="003B058E"/>
    <w:rsid w:val="003B2F39"/>
    <w:rsid w:val="004E27FF"/>
    <w:rsid w:val="004E52D9"/>
    <w:rsid w:val="00536DEF"/>
    <w:rsid w:val="006753C1"/>
    <w:rsid w:val="0067731A"/>
    <w:rsid w:val="006A385A"/>
    <w:rsid w:val="007A25C8"/>
    <w:rsid w:val="008A4F0F"/>
    <w:rsid w:val="008C4F2C"/>
    <w:rsid w:val="008D0AC7"/>
    <w:rsid w:val="00906278"/>
    <w:rsid w:val="00911408"/>
    <w:rsid w:val="00966383"/>
    <w:rsid w:val="009E1CF7"/>
    <w:rsid w:val="009E253F"/>
    <w:rsid w:val="009F296A"/>
    <w:rsid w:val="009F7B40"/>
    <w:rsid w:val="00A06D6E"/>
    <w:rsid w:val="00A60915"/>
    <w:rsid w:val="00A64DFB"/>
    <w:rsid w:val="00A66250"/>
    <w:rsid w:val="00AB64CB"/>
    <w:rsid w:val="00B23ABC"/>
    <w:rsid w:val="00B75F36"/>
    <w:rsid w:val="00C15585"/>
    <w:rsid w:val="00C218D0"/>
    <w:rsid w:val="00C26CCE"/>
    <w:rsid w:val="00C26E2C"/>
    <w:rsid w:val="00C30CE0"/>
    <w:rsid w:val="00CD0480"/>
    <w:rsid w:val="00D33932"/>
    <w:rsid w:val="00D5109A"/>
    <w:rsid w:val="00E069E9"/>
    <w:rsid w:val="00E3203D"/>
    <w:rsid w:val="00E34CA2"/>
    <w:rsid w:val="00E44C74"/>
    <w:rsid w:val="00F41E44"/>
    <w:rsid w:val="00FB515B"/>
    <w:rsid w:val="00FD2120"/>
    <w:rsid w:val="00FD3541"/>
    <w:rsid w:val="00FE51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EEB"/>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5EEB"/>
    <w:pPr>
      <w:ind w:left="720"/>
      <w:contextualSpacing/>
    </w:pPr>
  </w:style>
  <w:style w:type="paragraph" w:styleId="Tekstprzypisukocowego">
    <w:name w:val="endnote text"/>
    <w:basedOn w:val="Normalny"/>
    <w:link w:val="TekstprzypisukocowegoZnak"/>
    <w:uiPriority w:val="99"/>
    <w:semiHidden/>
    <w:unhideWhenUsed/>
    <w:rsid w:val="0039559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590"/>
    <w:rPr>
      <w:rFonts w:ascii="Times New Roman" w:hAnsi="Times New Roman"/>
      <w:sz w:val="20"/>
      <w:szCs w:val="20"/>
    </w:rPr>
  </w:style>
  <w:style w:type="character" w:styleId="Odwoanieprzypisukocowego">
    <w:name w:val="endnote reference"/>
    <w:basedOn w:val="Domylnaczcionkaakapitu"/>
    <w:uiPriority w:val="99"/>
    <w:semiHidden/>
    <w:unhideWhenUsed/>
    <w:rsid w:val="0039559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1053</Words>
  <Characters>6324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Iwanowski</dc:creator>
  <cp:keywords/>
  <dc:description/>
  <cp:lastModifiedBy>Iwanowski</cp:lastModifiedBy>
  <cp:revision>45</cp:revision>
  <cp:lastPrinted>2018-09-14T10:27:00Z</cp:lastPrinted>
  <dcterms:created xsi:type="dcterms:W3CDTF">2018-04-15T19:04:00Z</dcterms:created>
  <dcterms:modified xsi:type="dcterms:W3CDTF">2018-09-14T10:29:00Z</dcterms:modified>
</cp:coreProperties>
</file>