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6D" w:rsidRPr="0047586D" w:rsidRDefault="0047586D" w:rsidP="0047586D">
      <w:pPr>
        <w:spacing w:after="0" w:line="360" w:lineRule="auto"/>
        <w:rPr>
          <w:rFonts w:ascii="Times New Roman" w:eastAsia="Times New Roman" w:hAnsi="Times New Roman" w:cs="Times New Roman"/>
          <w:b/>
          <w:sz w:val="40"/>
          <w:szCs w:val="40"/>
          <w:lang w:eastAsia="pl-PL"/>
        </w:rPr>
      </w:pPr>
    </w:p>
    <w:p w:rsidR="0047586D" w:rsidRPr="0047586D" w:rsidRDefault="0047586D" w:rsidP="0047586D">
      <w:pPr>
        <w:spacing w:after="0" w:line="360" w:lineRule="auto"/>
        <w:jc w:val="center"/>
        <w:rPr>
          <w:rFonts w:ascii="Times New Roman" w:eastAsia="Times New Roman" w:hAnsi="Times New Roman" w:cs="Times New Roman"/>
          <w:b/>
          <w:sz w:val="40"/>
          <w:szCs w:val="40"/>
          <w:lang w:eastAsia="pl-PL"/>
        </w:rPr>
      </w:pPr>
      <w:r w:rsidRPr="0047586D">
        <w:rPr>
          <w:rFonts w:ascii="Times New Roman" w:eastAsia="Times New Roman" w:hAnsi="Times New Roman" w:cs="Times New Roman"/>
          <w:b/>
          <w:sz w:val="40"/>
          <w:szCs w:val="40"/>
          <w:lang w:eastAsia="pl-PL"/>
        </w:rPr>
        <w:t>SPECYFIKACJA</w:t>
      </w:r>
    </w:p>
    <w:p w:rsidR="0047586D" w:rsidRPr="0047586D" w:rsidRDefault="0047586D" w:rsidP="0047586D">
      <w:pPr>
        <w:spacing w:after="0" w:line="360" w:lineRule="auto"/>
        <w:jc w:val="center"/>
        <w:rPr>
          <w:rFonts w:ascii="Times New Roman" w:eastAsia="Times New Roman" w:hAnsi="Times New Roman" w:cs="Times New Roman"/>
          <w:b/>
          <w:sz w:val="40"/>
          <w:szCs w:val="40"/>
          <w:lang w:eastAsia="pl-PL"/>
        </w:rPr>
      </w:pPr>
      <w:r w:rsidRPr="0047586D">
        <w:rPr>
          <w:rFonts w:ascii="Times New Roman" w:eastAsia="Times New Roman" w:hAnsi="Times New Roman" w:cs="Times New Roman"/>
          <w:b/>
          <w:sz w:val="40"/>
          <w:szCs w:val="40"/>
          <w:lang w:eastAsia="pl-PL"/>
        </w:rPr>
        <w:t>ISTOTNYCH WARUNKÓW ZAMÓWIENIA</w:t>
      </w:r>
    </w:p>
    <w:p w:rsidR="0047586D" w:rsidRDefault="0047586D" w:rsidP="0047586D">
      <w:pPr>
        <w:spacing w:after="0" w:line="240" w:lineRule="auto"/>
        <w:jc w:val="center"/>
        <w:rPr>
          <w:rFonts w:ascii="Times New Roman" w:eastAsia="Times New Roman" w:hAnsi="Times New Roman" w:cs="Times New Roman"/>
          <w:b/>
          <w:i/>
          <w:sz w:val="16"/>
          <w:szCs w:val="16"/>
          <w:lang w:eastAsia="pl-PL"/>
        </w:rPr>
      </w:pPr>
    </w:p>
    <w:p w:rsidR="0059031F" w:rsidRPr="0047586D" w:rsidRDefault="0059031F" w:rsidP="0047586D">
      <w:pPr>
        <w:spacing w:after="0" w:line="240" w:lineRule="auto"/>
        <w:jc w:val="center"/>
        <w:rPr>
          <w:rFonts w:ascii="Times New Roman" w:eastAsia="Times New Roman" w:hAnsi="Times New Roman" w:cs="Times New Roman"/>
          <w:b/>
          <w:i/>
          <w:sz w:val="16"/>
          <w:szCs w:val="16"/>
          <w:lang w:eastAsia="pl-PL"/>
        </w:rPr>
      </w:pPr>
    </w:p>
    <w:p w:rsidR="0047586D" w:rsidRPr="0047586D" w:rsidRDefault="0047586D" w:rsidP="0047586D">
      <w:pPr>
        <w:spacing w:after="0" w:line="240" w:lineRule="auto"/>
        <w:jc w:val="center"/>
        <w:rPr>
          <w:rFonts w:ascii="Times New Roman" w:eastAsia="Times New Roman" w:hAnsi="Times New Roman" w:cs="Times New Roman"/>
          <w:b/>
          <w:i/>
          <w:sz w:val="16"/>
          <w:szCs w:val="16"/>
          <w:lang w:eastAsia="pl-PL"/>
        </w:rPr>
      </w:pPr>
    </w:p>
    <w:p w:rsidR="0047586D" w:rsidRPr="0047586D" w:rsidRDefault="0047586D" w:rsidP="0047586D">
      <w:pPr>
        <w:spacing w:after="0" w:line="240" w:lineRule="auto"/>
        <w:jc w:val="center"/>
        <w:rPr>
          <w:rFonts w:ascii="Times New Roman" w:eastAsia="Times New Roman" w:hAnsi="Times New Roman" w:cs="Times New Roman"/>
          <w:b/>
          <w:i/>
          <w:sz w:val="16"/>
          <w:szCs w:val="16"/>
          <w:lang w:eastAsia="pl-PL"/>
        </w:rPr>
      </w:pPr>
    </w:p>
    <w:p w:rsidR="0047586D" w:rsidRPr="0047586D" w:rsidRDefault="0059031F" w:rsidP="0047586D">
      <w:pPr>
        <w:spacing w:after="0" w:line="240"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Nr sprawy: BIOŚ.271.</w:t>
      </w:r>
      <w:r w:rsidR="00955DCB">
        <w:rPr>
          <w:rFonts w:ascii="Times New Roman" w:eastAsia="Times New Roman" w:hAnsi="Times New Roman" w:cs="Times New Roman"/>
          <w:b/>
          <w:i/>
          <w:sz w:val="24"/>
          <w:szCs w:val="24"/>
          <w:lang w:eastAsia="pl-PL"/>
        </w:rPr>
        <w:t>11.2014</w:t>
      </w:r>
    </w:p>
    <w:p w:rsidR="00955DCB" w:rsidRPr="00955DCB" w:rsidRDefault="00955DCB" w:rsidP="00955DCB">
      <w:pPr>
        <w:spacing w:after="0" w:line="240" w:lineRule="auto"/>
        <w:jc w:val="center"/>
        <w:rPr>
          <w:rFonts w:ascii="Times New Roman" w:eastAsia="Times New Roman" w:hAnsi="Times New Roman" w:cs="Times New Roman"/>
          <w:sz w:val="24"/>
          <w:szCs w:val="24"/>
          <w:lang w:eastAsia="pl-PL"/>
        </w:rPr>
      </w:pPr>
      <w:proofErr w:type="gramStart"/>
      <w:r w:rsidRPr="00955DCB">
        <w:rPr>
          <w:rFonts w:ascii="Times New Roman" w:eastAsia="Times New Roman" w:hAnsi="Times New Roman" w:cs="Times New Roman"/>
          <w:sz w:val="24"/>
          <w:szCs w:val="24"/>
          <w:lang w:eastAsia="pl-PL"/>
        </w:rPr>
        <w:t>w</w:t>
      </w:r>
      <w:proofErr w:type="gramEnd"/>
      <w:r w:rsidRPr="00955DCB">
        <w:rPr>
          <w:rFonts w:ascii="Times New Roman" w:eastAsia="Times New Roman" w:hAnsi="Times New Roman" w:cs="Times New Roman"/>
          <w:sz w:val="24"/>
          <w:szCs w:val="24"/>
          <w:lang w:eastAsia="pl-PL"/>
        </w:rPr>
        <w:t xml:space="preserve"> postępowaniu o udzielenie zamówienia publicznego</w:t>
      </w:r>
      <w:r w:rsidRPr="00955DCB">
        <w:rPr>
          <w:rFonts w:ascii="Times New Roman" w:eastAsia="Times New Roman" w:hAnsi="Times New Roman" w:cs="Times New Roman"/>
          <w:sz w:val="24"/>
          <w:szCs w:val="24"/>
          <w:lang w:eastAsia="pl-PL"/>
        </w:rPr>
        <w:br/>
        <w:t xml:space="preserve">prowadzonym w trybie przetargu nieograniczonego o wartości szacunkowej </w:t>
      </w:r>
      <w:r w:rsidRPr="00955DCB">
        <w:rPr>
          <w:rFonts w:ascii="Times New Roman" w:eastAsia="Times New Roman" w:hAnsi="Times New Roman" w:cs="Times New Roman"/>
          <w:sz w:val="24"/>
          <w:szCs w:val="24"/>
          <w:lang w:eastAsia="pl-PL"/>
        </w:rPr>
        <w:br/>
        <w:t xml:space="preserve">przekraczającej wyrażoną w złotych równowartość kwoty, o której mowa w art. 4 pkt. 8 </w:t>
      </w:r>
      <w:r w:rsidRPr="00955DCB">
        <w:rPr>
          <w:rFonts w:ascii="Times New Roman" w:eastAsia="Times New Roman" w:hAnsi="Times New Roman" w:cs="Times New Roman"/>
          <w:sz w:val="24"/>
          <w:szCs w:val="24"/>
          <w:lang w:eastAsia="pl-PL"/>
        </w:rPr>
        <w:br/>
        <w:t xml:space="preserve">i poniżej kwot określonych na podstawie art. 11 ust. 8 ustawy </w:t>
      </w:r>
      <w:r w:rsidRPr="00955DCB">
        <w:rPr>
          <w:rFonts w:ascii="Times New Roman" w:eastAsia="Times New Roman" w:hAnsi="Times New Roman" w:cs="Times New Roman"/>
          <w:sz w:val="24"/>
          <w:szCs w:val="24"/>
          <w:lang w:eastAsia="pl-PL"/>
        </w:rPr>
        <w:br/>
        <w:t xml:space="preserve">z dnia 29 stycznia 2004 r. – Prawo Zamówień Publicznych  </w:t>
      </w:r>
    </w:p>
    <w:p w:rsidR="00955DCB" w:rsidRPr="00955DCB" w:rsidRDefault="00955DCB" w:rsidP="00955DCB">
      <w:pPr>
        <w:suppressAutoHyphens/>
        <w:spacing w:after="0" w:line="240" w:lineRule="auto"/>
        <w:jc w:val="center"/>
        <w:rPr>
          <w:rFonts w:ascii="Times New Roman" w:eastAsia="Times New Roman" w:hAnsi="Times New Roman" w:cs="Times New Roman"/>
          <w:sz w:val="24"/>
          <w:szCs w:val="24"/>
          <w:lang w:eastAsia="ar-SA"/>
        </w:rPr>
      </w:pPr>
      <w:r w:rsidRPr="00955DCB">
        <w:rPr>
          <w:rFonts w:ascii="Times New Roman" w:eastAsia="Times New Roman" w:hAnsi="Times New Roman" w:cs="Times New Roman"/>
          <w:sz w:val="24"/>
          <w:szCs w:val="24"/>
          <w:lang w:eastAsia="ar-SA"/>
        </w:rPr>
        <w:t>(</w:t>
      </w:r>
      <w:proofErr w:type="spellStart"/>
      <w:r w:rsidRPr="00955DCB">
        <w:rPr>
          <w:rFonts w:ascii="Times New Roman" w:eastAsia="Times New Roman" w:hAnsi="Times New Roman" w:cs="Times New Roman"/>
          <w:sz w:val="24"/>
          <w:szCs w:val="24"/>
          <w:lang w:eastAsia="pl-PL"/>
        </w:rPr>
        <w:t>t.j</w:t>
      </w:r>
      <w:proofErr w:type="spellEnd"/>
      <w:r w:rsidRPr="00955DCB">
        <w:rPr>
          <w:rFonts w:ascii="Times New Roman" w:eastAsia="Times New Roman" w:hAnsi="Times New Roman" w:cs="Times New Roman"/>
          <w:sz w:val="24"/>
          <w:szCs w:val="24"/>
          <w:lang w:eastAsia="pl-PL"/>
        </w:rPr>
        <w:t xml:space="preserve">. </w:t>
      </w:r>
      <w:r w:rsidRPr="00955DCB">
        <w:rPr>
          <w:rFonts w:ascii="Times New Roman" w:eastAsia="Times New Roman" w:hAnsi="Times New Roman" w:cs="Times New Roman"/>
          <w:bCs/>
          <w:sz w:val="24"/>
          <w:szCs w:val="24"/>
          <w:lang w:eastAsia="pl-PL"/>
        </w:rPr>
        <w:t xml:space="preserve">Dz. U. </w:t>
      </w:r>
      <w:proofErr w:type="gramStart"/>
      <w:r w:rsidRPr="00955DCB">
        <w:rPr>
          <w:rFonts w:ascii="Times New Roman" w:eastAsia="Times New Roman" w:hAnsi="Times New Roman" w:cs="Times New Roman"/>
          <w:bCs/>
          <w:sz w:val="24"/>
          <w:szCs w:val="24"/>
          <w:lang w:eastAsia="pl-PL"/>
        </w:rPr>
        <w:t>z</w:t>
      </w:r>
      <w:proofErr w:type="gramEnd"/>
      <w:r w:rsidRPr="00955DCB">
        <w:rPr>
          <w:rFonts w:ascii="Times New Roman" w:eastAsia="Times New Roman" w:hAnsi="Times New Roman" w:cs="Times New Roman"/>
          <w:bCs/>
          <w:sz w:val="24"/>
          <w:szCs w:val="24"/>
          <w:lang w:eastAsia="pl-PL"/>
        </w:rPr>
        <w:t xml:space="preserve"> 2013 r., poz. 907 </w:t>
      </w:r>
      <w:r w:rsidRPr="00955DCB">
        <w:rPr>
          <w:rFonts w:ascii="Times New Roman" w:eastAsia="Times New Roman" w:hAnsi="Times New Roman" w:cs="Times New Roman"/>
          <w:sz w:val="24"/>
          <w:szCs w:val="24"/>
          <w:lang w:eastAsia="ar-SA"/>
        </w:rPr>
        <w:t xml:space="preserve">z późn. </w:t>
      </w:r>
      <w:proofErr w:type="gramStart"/>
      <w:r w:rsidRPr="00955DCB">
        <w:rPr>
          <w:rFonts w:ascii="Times New Roman" w:eastAsia="Times New Roman" w:hAnsi="Times New Roman" w:cs="Times New Roman"/>
          <w:sz w:val="24"/>
          <w:szCs w:val="24"/>
          <w:lang w:eastAsia="ar-SA"/>
        </w:rPr>
        <w:t>zm</w:t>
      </w:r>
      <w:proofErr w:type="gramEnd"/>
      <w:r w:rsidRPr="00955DCB">
        <w:rPr>
          <w:rFonts w:ascii="Times New Roman" w:eastAsia="Times New Roman" w:hAnsi="Times New Roman" w:cs="Times New Roman"/>
          <w:sz w:val="24"/>
          <w:szCs w:val="24"/>
          <w:lang w:eastAsia="ar-SA"/>
        </w:rPr>
        <w:t>.)</w:t>
      </w:r>
    </w:p>
    <w:p w:rsidR="0047586D" w:rsidRPr="0047586D" w:rsidRDefault="0047586D" w:rsidP="0047586D">
      <w:pPr>
        <w:spacing w:after="0" w:line="360" w:lineRule="auto"/>
        <w:rPr>
          <w:rFonts w:ascii="Times New Roman" w:eastAsia="Times New Roman" w:hAnsi="Times New Roman" w:cs="Times New Roman"/>
          <w:b/>
          <w:sz w:val="24"/>
          <w:szCs w:val="24"/>
          <w:lang w:eastAsia="pl-PL"/>
        </w:rPr>
      </w:pPr>
    </w:p>
    <w:p w:rsidR="0047586D" w:rsidRPr="0047586D" w:rsidRDefault="0047586D" w:rsidP="0047586D">
      <w:pPr>
        <w:suppressAutoHyphens/>
        <w:spacing w:after="0" w:line="240" w:lineRule="auto"/>
        <w:jc w:val="center"/>
        <w:rPr>
          <w:rFonts w:ascii="Times New Roman" w:eastAsia="Times New Roman" w:hAnsi="Times New Roman" w:cs="Times New Roman"/>
          <w:bCs/>
          <w:sz w:val="24"/>
          <w:szCs w:val="24"/>
          <w:lang w:eastAsia="ar-SA"/>
        </w:rPr>
      </w:pPr>
    </w:p>
    <w:p w:rsidR="0047586D" w:rsidRDefault="0047586D" w:rsidP="0047586D">
      <w:pPr>
        <w:tabs>
          <w:tab w:val="left" w:pos="540"/>
        </w:tabs>
        <w:spacing w:after="0" w:line="240" w:lineRule="auto"/>
        <w:ind w:left="900"/>
        <w:rPr>
          <w:rFonts w:ascii="Times New Roman" w:eastAsia="Times New Roman" w:hAnsi="Times New Roman" w:cs="Times New Roman"/>
          <w:bCs/>
          <w:sz w:val="24"/>
          <w:szCs w:val="24"/>
          <w:lang w:eastAsia="ar-SA"/>
        </w:rPr>
      </w:pPr>
    </w:p>
    <w:p w:rsidR="0059031F" w:rsidRPr="0047586D" w:rsidRDefault="0059031F" w:rsidP="00C07B42">
      <w:pPr>
        <w:tabs>
          <w:tab w:val="left" w:pos="540"/>
        </w:tabs>
        <w:spacing w:after="0" w:line="240" w:lineRule="auto"/>
        <w:rPr>
          <w:rFonts w:ascii="Times New Roman" w:eastAsia="Times New Roman" w:hAnsi="Times New Roman" w:cs="Times New Roman"/>
          <w:bCs/>
          <w:sz w:val="24"/>
          <w:szCs w:val="24"/>
          <w:lang w:eastAsia="ar-SA"/>
        </w:rPr>
      </w:pPr>
    </w:p>
    <w:p w:rsidR="0047586D" w:rsidRPr="00681D06" w:rsidRDefault="0059031F" w:rsidP="0047586D">
      <w:pPr>
        <w:tabs>
          <w:tab w:val="left" w:pos="540"/>
        </w:tabs>
        <w:spacing w:after="0" w:line="240" w:lineRule="auto"/>
        <w:ind w:left="900"/>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 xml:space="preserve">                                           </w:t>
      </w:r>
      <w:r w:rsidRPr="00681D06">
        <w:rPr>
          <w:rFonts w:ascii="Times New Roman" w:eastAsia="Times New Roman" w:hAnsi="Times New Roman" w:cs="Times New Roman"/>
          <w:b/>
          <w:bCs/>
          <w:sz w:val="24"/>
          <w:szCs w:val="24"/>
          <w:lang w:eastAsia="ar-SA"/>
        </w:rPr>
        <w:t>Przedmiot zamówienia:</w:t>
      </w:r>
    </w:p>
    <w:p w:rsidR="0047586D" w:rsidRPr="0047586D" w:rsidRDefault="0047586D" w:rsidP="0047586D">
      <w:pPr>
        <w:tabs>
          <w:tab w:val="left" w:pos="540"/>
        </w:tabs>
        <w:spacing w:after="0" w:line="240" w:lineRule="auto"/>
        <w:rPr>
          <w:rFonts w:ascii="Times New Roman" w:eastAsia="Times New Roman" w:hAnsi="Times New Roman" w:cs="Times New Roman"/>
          <w:bCs/>
          <w:sz w:val="24"/>
          <w:szCs w:val="24"/>
          <w:lang w:eastAsia="ar-SA"/>
        </w:rPr>
      </w:pPr>
    </w:p>
    <w:p w:rsidR="0059031F" w:rsidRDefault="0047586D" w:rsidP="0047586D">
      <w:pPr>
        <w:spacing w:after="0" w:line="240" w:lineRule="auto"/>
        <w:jc w:val="center"/>
        <w:rPr>
          <w:rFonts w:ascii="Times New Roman" w:eastAsia="Times New Roman" w:hAnsi="Times New Roman" w:cs="Times New Roman"/>
          <w:b/>
          <w:sz w:val="28"/>
          <w:szCs w:val="24"/>
          <w:lang w:eastAsia="pl-PL"/>
        </w:rPr>
      </w:pPr>
      <w:r w:rsidRPr="0047586D">
        <w:rPr>
          <w:rFonts w:ascii="Times New Roman" w:eastAsia="Times New Roman" w:hAnsi="Times New Roman" w:cs="Times New Roman"/>
          <w:b/>
          <w:sz w:val="28"/>
          <w:szCs w:val="24"/>
          <w:lang w:eastAsia="pl-PL"/>
        </w:rPr>
        <w:t>„</w:t>
      </w:r>
      <w:r w:rsidR="0059031F">
        <w:rPr>
          <w:rFonts w:ascii="Times New Roman" w:eastAsia="Times New Roman" w:hAnsi="Times New Roman" w:cs="Times New Roman"/>
          <w:b/>
          <w:sz w:val="28"/>
          <w:szCs w:val="24"/>
          <w:lang w:eastAsia="pl-PL"/>
        </w:rPr>
        <w:t xml:space="preserve">Odbiór i zagospodarowanie odpadów komunalnych </w:t>
      </w:r>
    </w:p>
    <w:p w:rsidR="0059031F" w:rsidRDefault="0059031F" w:rsidP="0047586D">
      <w:pPr>
        <w:spacing w:after="0" w:line="240" w:lineRule="auto"/>
        <w:jc w:val="center"/>
        <w:rPr>
          <w:rFonts w:ascii="Times New Roman" w:eastAsia="Times New Roman" w:hAnsi="Times New Roman" w:cs="Times New Roman"/>
          <w:b/>
          <w:sz w:val="28"/>
          <w:szCs w:val="24"/>
          <w:lang w:eastAsia="pl-PL"/>
        </w:rPr>
      </w:pPr>
      <w:proofErr w:type="gramStart"/>
      <w:r>
        <w:rPr>
          <w:rFonts w:ascii="Times New Roman" w:eastAsia="Times New Roman" w:hAnsi="Times New Roman" w:cs="Times New Roman"/>
          <w:b/>
          <w:sz w:val="28"/>
          <w:szCs w:val="24"/>
          <w:lang w:eastAsia="pl-PL"/>
        </w:rPr>
        <w:t>od</w:t>
      </w:r>
      <w:proofErr w:type="gramEnd"/>
      <w:r>
        <w:rPr>
          <w:rFonts w:ascii="Times New Roman" w:eastAsia="Times New Roman" w:hAnsi="Times New Roman" w:cs="Times New Roman"/>
          <w:b/>
          <w:sz w:val="28"/>
          <w:szCs w:val="24"/>
          <w:lang w:eastAsia="pl-PL"/>
        </w:rPr>
        <w:t xml:space="preserve"> właścicieli nieruchomości zamieszkałych </w:t>
      </w:r>
    </w:p>
    <w:p w:rsidR="0047586D" w:rsidRPr="0047586D" w:rsidRDefault="0059031F" w:rsidP="0047586D">
      <w:pPr>
        <w:spacing w:after="0" w:line="240" w:lineRule="auto"/>
        <w:jc w:val="center"/>
        <w:rPr>
          <w:rFonts w:ascii="Verdana" w:eastAsia="Times New Roman" w:hAnsi="Verdana" w:cs="Times New Roman"/>
          <w:sz w:val="28"/>
          <w:szCs w:val="28"/>
          <w:lang w:eastAsia="pl-PL"/>
        </w:rPr>
      </w:pPr>
      <w:proofErr w:type="gramStart"/>
      <w:r>
        <w:rPr>
          <w:rFonts w:ascii="Times New Roman" w:eastAsia="Times New Roman" w:hAnsi="Times New Roman" w:cs="Times New Roman"/>
          <w:b/>
          <w:sz w:val="28"/>
          <w:szCs w:val="24"/>
          <w:lang w:eastAsia="pl-PL"/>
        </w:rPr>
        <w:t>w</w:t>
      </w:r>
      <w:proofErr w:type="gramEnd"/>
      <w:r>
        <w:rPr>
          <w:rFonts w:ascii="Times New Roman" w:eastAsia="Times New Roman" w:hAnsi="Times New Roman" w:cs="Times New Roman"/>
          <w:b/>
          <w:sz w:val="28"/>
          <w:szCs w:val="24"/>
          <w:lang w:eastAsia="pl-PL"/>
        </w:rPr>
        <w:t xml:space="preserve"> Gminie Jedwabne”</w:t>
      </w:r>
    </w:p>
    <w:p w:rsidR="0047586D" w:rsidRPr="0047586D" w:rsidRDefault="0047586D" w:rsidP="0047586D">
      <w:pPr>
        <w:suppressAutoHyphens/>
        <w:overflowPunct w:val="0"/>
        <w:autoSpaceDE w:val="0"/>
        <w:spacing w:after="0" w:line="360" w:lineRule="auto"/>
        <w:jc w:val="both"/>
        <w:rPr>
          <w:rFonts w:ascii="Times New Roman" w:eastAsia="Times New Roman" w:hAnsi="Times New Roman" w:cs="Times New Roman"/>
          <w:b/>
          <w:bCs/>
          <w:sz w:val="28"/>
          <w:szCs w:val="20"/>
          <w:lang w:eastAsia="ar-SA"/>
        </w:rPr>
      </w:pPr>
      <w:r w:rsidRPr="0047586D">
        <w:rPr>
          <w:rFonts w:ascii="Times New Roman" w:eastAsia="Times New Roman" w:hAnsi="Times New Roman" w:cs="Times New Roman"/>
          <w:b/>
          <w:bCs/>
          <w:sz w:val="28"/>
          <w:szCs w:val="20"/>
          <w:lang w:eastAsia="ar-SA"/>
        </w:rPr>
        <w:t xml:space="preserve"> </w:t>
      </w:r>
    </w:p>
    <w:p w:rsidR="0047586D" w:rsidRPr="0047586D" w:rsidRDefault="0047586D" w:rsidP="0047586D">
      <w:pPr>
        <w:spacing w:after="0" w:line="240" w:lineRule="auto"/>
        <w:ind w:left="360"/>
        <w:jc w:val="both"/>
        <w:rPr>
          <w:rFonts w:ascii="Times New Roman" w:eastAsia="Times New Roman" w:hAnsi="Times New Roman" w:cs="Times New Roman"/>
          <w:b/>
          <w:sz w:val="28"/>
          <w:szCs w:val="28"/>
          <w:lang w:eastAsia="pl-PL"/>
        </w:rPr>
      </w:pPr>
    </w:p>
    <w:p w:rsidR="0047586D" w:rsidRPr="0047586D" w:rsidRDefault="0047586D" w:rsidP="0047586D">
      <w:pPr>
        <w:suppressAutoHyphens/>
        <w:spacing w:after="0" w:line="240" w:lineRule="auto"/>
        <w:jc w:val="center"/>
        <w:rPr>
          <w:rFonts w:ascii="Times New Roman" w:eastAsia="Times New Roman" w:hAnsi="Times New Roman" w:cs="Times New Roman"/>
          <w:b/>
          <w:sz w:val="28"/>
          <w:szCs w:val="28"/>
          <w:lang w:eastAsia="ar-SA"/>
        </w:rPr>
      </w:pPr>
    </w:p>
    <w:p w:rsidR="0047586D" w:rsidRPr="0047586D" w:rsidRDefault="0047586D" w:rsidP="0047586D">
      <w:pPr>
        <w:suppressAutoHyphens/>
        <w:spacing w:after="0" w:line="240" w:lineRule="auto"/>
        <w:jc w:val="center"/>
        <w:rPr>
          <w:rFonts w:ascii="Times New Roman" w:eastAsia="Times New Roman" w:hAnsi="Times New Roman" w:cs="Times New Roman"/>
          <w:b/>
          <w:sz w:val="28"/>
          <w:szCs w:val="28"/>
          <w:lang w:eastAsia="ar-SA"/>
        </w:rPr>
      </w:pPr>
    </w:p>
    <w:p w:rsidR="0047586D" w:rsidRPr="0047586D" w:rsidRDefault="0047586D" w:rsidP="0047586D">
      <w:pPr>
        <w:suppressAutoHyphens/>
        <w:spacing w:after="0" w:line="240" w:lineRule="auto"/>
        <w:jc w:val="center"/>
        <w:rPr>
          <w:rFonts w:ascii="Times New Roman" w:eastAsia="Times New Roman" w:hAnsi="Times New Roman" w:cs="Times New Roman"/>
          <w:sz w:val="24"/>
          <w:szCs w:val="24"/>
          <w:lang w:eastAsia="ar-SA"/>
        </w:rPr>
      </w:pPr>
    </w:p>
    <w:p w:rsidR="0047586D" w:rsidRPr="0047586D" w:rsidRDefault="0047586D" w:rsidP="0047586D">
      <w:pPr>
        <w:tabs>
          <w:tab w:val="center" w:pos="4536"/>
          <w:tab w:val="right" w:pos="9072"/>
        </w:tabs>
        <w:spacing w:after="0" w:line="240" w:lineRule="auto"/>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ab/>
        <w:t xml:space="preserve">                            </w:t>
      </w:r>
    </w:p>
    <w:p w:rsidR="0047586D" w:rsidRDefault="0047586D" w:rsidP="0047586D">
      <w:pPr>
        <w:tabs>
          <w:tab w:val="center" w:pos="4536"/>
          <w:tab w:val="right" w:pos="9072"/>
        </w:tabs>
        <w:spacing w:after="0" w:line="240" w:lineRule="auto"/>
        <w:rPr>
          <w:rFonts w:ascii="Times New Roman" w:eastAsia="Times New Roman" w:hAnsi="Times New Roman" w:cs="Times New Roman"/>
          <w:sz w:val="24"/>
          <w:szCs w:val="24"/>
          <w:lang w:eastAsia="pl-PL"/>
        </w:rPr>
      </w:pPr>
    </w:p>
    <w:p w:rsidR="0059031F" w:rsidRDefault="0059031F" w:rsidP="0047586D">
      <w:pPr>
        <w:tabs>
          <w:tab w:val="center" w:pos="4536"/>
          <w:tab w:val="right" w:pos="9072"/>
        </w:tabs>
        <w:spacing w:after="0" w:line="240" w:lineRule="auto"/>
        <w:rPr>
          <w:rFonts w:ascii="Times New Roman" w:eastAsia="Times New Roman" w:hAnsi="Times New Roman" w:cs="Times New Roman"/>
          <w:sz w:val="24"/>
          <w:szCs w:val="24"/>
          <w:lang w:eastAsia="pl-PL"/>
        </w:rPr>
      </w:pPr>
    </w:p>
    <w:p w:rsidR="00F37269" w:rsidRDefault="00F37269" w:rsidP="00F37269">
      <w:pPr>
        <w:pStyle w:val="rozdzia"/>
      </w:pPr>
      <w:r>
        <w:t xml:space="preserve">                                                                                                   </w:t>
      </w:r>
      <w:r>
        <w:t>Zatwierdził:</w:t>
      </w:r>
    </w:p>
    <w:p w:rsidR="00F37269" w:rsidRPr="00680A23" w:rsidRDefault="00F37269" w:rsidP="00F37269">
      <w:pPr>
        <w:pStyle w:val="rozdzia"/>
        <w:rPr>
          <w:b w:val="0"/>
          <w:i w:val="0"/>
        </w:rPr>
      </w:pPr>
      <w:r w:rsidRPr="00680A23">
        <w:rPr>
          <w:i w:val="0"/>
        </w:rPr>
        <w:t xml:space="preserve">                                                                                           </w:t>
      </w:r>
      <w:r w:rsidRPr="00680A23">
        <w:rPr>
          <w:b w:val="0"/>
          <w:i w:val="0"/>
        </w:rPr>
        <w:t>Burmistrz Jedwabnego</w:t>
      </w:r>
    </w:p>
    <w:p w:rsidR="00F37269" w:rsidRDefault="00F37269" w:rsidP="00F37269">
      <w:pPr>
        <w:pStyle w:val="rozdzia"/>
      </w:pPr>
      <w:r w:rsidRPr="00680A23">
        <w:rPr>
          <w:b w:val="0"/>
        </w:rPr>
        <w:t xml:space="preserve">                                                                                               Krzysztof Moenke</w:t>
      </w:r>
    </w:p>
    <w:p w:rsidR="0059031F" w:rsidRDefault="0059031F" w:rsidP="0047586D">
      <w:pPr>
        <w:tabs>
          <w:tab w:val="center" w:pos="4536"/>
          <w:tab w:val="right" w:pos="9072"/>
        </w:tabs>
        <w:spacing w:after="0" w:line="240" w:lineRule="auto"/>
        <w:rPr>
          <w:rFonts w:ascii="Times New Roman" w:eastAsia="Times New Roman" w:hAnsi="Times New Roman" w:cs="Times New Roman"/>
          <w:sz w:val="24"/>
          <w:szCs w:val="24"/>
          <w:lang w:eastAsia="pl-PL"/>
        </w:rPr>
      </w:pPr>
    </w:p>
    <w:p w:rsidR="0059031F" w:rsidRPr="0047586D" w:rsidRDefault="0059031F" w:rsidP="0047586D">
      <w:pPr>
        <w:tabs>
          <w:tab w:val="center" w:pos="4536"/>
          <w:tab w:val="right" w:pos="9072"/>
        </w:tabs>
        <w:spacing w:after="0" w:line="240" w:lineRule="auto"/>
        <w:rPr>
          <w:rFonts w:ascii="Times New Roman" w:eastAsia="Times New Roman" w:hAnsi="Times New Roman" w:cs="Times New Roman"/>
          <w:sz w:val="24"/>
          <w:szCs w:val="24"/>
          <w:lang w:eastAsia="pl-PL"/>
        </w:rPr>
      </w:pPr>
    </w:p>
    <w:p w:rsidR="0047586D" w:rsidRPr="0047586D" w:rsidRDefault="0047586D" w:rsidP="0047586D">
      <w:pPr>
        <w:tabs>
          <w:tab w:val="center" w:pos="4536"/>
          <w:tab w:val="right" w:pos="9072"/>
        </w:tabs>
        <w:spacing w:after="0" w:line="240" w:lineRule="auto"/>
        <w:jc w:val="center"/>
        <w:rPr>
          <w:rFonts w:ascii="Times New Roman" w:eastAsia="Times New Roman" w:hAnsi="Times New Roman" w:cs="Times New Roman"/>
          <w:b/>
          <w:i/>
          <w:sz w:val="24"/>
          <w:szCs w:val="24"/>
          <w:lang w:eastAsia="pl-PL"/>
        </w:rPr>
      </w:pPr>
      <w:r w:rsidRPr="0047586D">
        <w:rPr>
          <w:rFonts w:ascii="Times New Roman" w:eastAsia="Times New Roman" w:hAnsi="Times New Roman" w:cs="Times New Roman"/>
          <w:sz w:val="24"/>
          <w:szCs w:val="24"/>
          <w:lang w:eastAsia="pl-PL"/>
        </w:rPr>
        <w:t xml:space="preserve">                                                                                                 </w:t>
      </w:r>
    </w:p>
    <w:p w:rsidR="0047586D" w:rsidRPr="0047586D" w:rsidRDefault="0047586D" w:rsidP="0047586D">
      <w:pPr>
        <w:tabs>
          <w:tab w:val="center" w:pos="4536"/>
          <w:tab w:val="right" w:pos="9072"/>
        </w:tabs>
        <w:spacing w:after="0" w:line="240" w:lineRule="auto"/>
        <w:jc w:val="center"/>
        <w:rPr>
          <w:rFonts w:ascii="Times New Roman" w:eastAsia="Times New Roman" w:hAnsi="Times New Roman" w:cs="Times New Roman"/>
          <w:sz w:val="24"/>
          <w:szCs w:val="24"/>
          <w:lang w:eastAsia="pl-PL"/>
        </w:rPr>
      </w:pPr>
    </w:p>
    <w:p w:rsidR="0047586D" w:rsidRPr="0047586D" w:rsidRDefault="0047586D" w:rsidP="0047586D">
      <w:pPr>
        <w:tabs>
          <w:tab w:val="center" w:pos="4536"/>
          <w:tab w:val="right" w:pos="9072"/>
        </w:tabs>
        <w:spacing w:after="0" w:line="240" w:lineRule="auto"/>
        <w:jc w:val="center"/>
        <w:rPr>
          <w:rFonts w:ascii="Times New Roman" w:eastAsia="Times New Roman" w:hAnsi="Times New Roman" w:cs="Times New Roman"/>
          <w:sz w:val="24"/>
          <w:szCs w:val="24"/>
          <w:lang w:eastAsia="pl-PL"/>
        </w:rPr>
      </w:pPr>
    </w:p>
    <w:p w:rsidR="0047586D" w:rsidRPr="0047586D" w:rsidRDefault="0047586D" w:rsidP="0047586D">
      <w:pPr>
        <w:tabs>
          <w:tab w:val="center" w:pos="4536"/>
          <w:tab w:val="right" w:pos="9072"/>
        </w:tabs>
        <w:spacing w:after="0" w:line="240" w:lineRule="auto"/>
        <w:jc w:val="center"/>
        <w:rPr>
          <w:rFonts w:ascii="Times New Roman" w:eastAsia="Times New Roman" w:hAnsi="Times New Roman" w:cs="Times New Roman"/>
          <w:sz w:val="24"/>
          <w:szCs w:val="24"/>
          <w:lang w:eastAsia="pl-PL"/>
        </w:rPr>
      </w:pPr>
    </w:p>
    <w:p w:rsidR="0047586D" w:rsidRPr="0047586D" w:rsidRDefault="0047586D" w:rsidP="0047586D">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ab/>
        <w:t xml:space="preserve">                                                                                                      </w:t>
      </w:r>
    </w:p>
    <w:p w:rsidR="0047586D" w:rsidRPr="0047586D" w:rsidRDefault="0047586D" w:rsidP="0047586D">
      <w:pPr>
        <w:tabs>
          <w:tab w:val="center" w:pos="4536"/>
          <w:tab w:val="right" w:pos="9072"/>
        </w:tabs>
        <w:spacing w:after="0" w:line="240" w:lineRule="auto"/>
        <w:rPr>
          <w:rFonts w:ascii="Times New Roman" w:eastAsia="Times New Roman" w:hAnsi="Times New Roman" w:cs="Times New Roman"/>
          <w:sz w:val="24"/>
          <w:szCs w:val="24"/>
          <w:lang w:eastAsia="pl-PL"/>
        </w:rPr>
      </w:pPr>
    </w:p>
    <w:p w:rsidR="00C07B42" w:rsidRDefault="00C07B42" w:rsidP="0047586D">
      <w:pPr>
        <w:tabs>
          <w:tab w:val="center" w:pos="4536"/>
          <w:tab w:val="right" w:pos="9072"/>
        </w:tabs>
        <w:spacing w:after="0" w:line="240" w:lineRule="auto"/>
        <w:rPr>
          <w:rFonts w:ascii="Times New Roman" w:eastAsia="Times New Roman" w:hAnsi="Times New Roman" w:cs="Times New Roman"/>
          <w:sz w:val="24"/>
          <w:szCs w:val="24"/>
          <w:lang w:eastAsia="pl-PL"/>
        </w:rPr>
      </w:pPr>
    </w:p>
    <w:p w:rsidR="00C07B42" w:rsidRPr="0047586D" w:rsidRDefault="00C07B42" w:rsidP="0047586D">
      <w:pPr>
        <w:tabs>
          <w:tab w:val="center" w:pos="4536"/>
          <w:tab w:val="right" w:pos="9072"/>
        </w:tabs>
        <w:spacing w:after="0" w:line="240" w:lineRule="auto"/>
        <w:rPr>
          <w:rFonts w:ascii="Times New Roman" w:eastAsia="Times New Roman" w:hAnsi="Times New Roman" w:cs="Times New Roman"/>
          <w:sz w:val="24"/>
          <w:szCs w:val="24"/>
          <w:lang w:eastAsia="pl-PL"/>
        </w:rPr>
      </w:pPr>
    </w:p>
    <w:p w:rsidR="0059031F" w:rsidRPr="00130044" w:rsidRDefault="00352AC7" w:rsidP="00C07B42">
      <w:pPr>
        <w:tabs>
          <w:tab w:val="center" w:pos="4536"/>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E827EE">
        <w:rPr>
          <w:rFonts w:ascii="Times New Roman" w:eastAsia="Times New Roman" w:hAnsi="Times New Roman" w:cs="Times New Roman"/>
          <w:sz w:val="24"/>
          <w:szCs w:val="24"/>
          <w:lang w:eastAsia="pl-PL"/>
        </w:rPr>
        <w:t>Jedwabne, dnia 15</w:t>
      </w:r>
      <w:r w:rsidR="0059031F" w:rsidRPr="00E827EE">
        <w:rPr>
          <w:rFonts w:ascii="Times New Roman" w:eastAsia="Times New Roman" w:hAnsi="Times New Roman" w:cs="Times New Roman"/>
          <w:sz w:val="24"/>
          <w:szCs w:val="24"/>
          <w:lang w:eastAsia="pl-PL"/>
        </w:rPr>
        <w:t>.</w:t>
      </w:r>
      <w:r w:rsidR="00130044" w:rsidRPr="00E827EE">
        <w:rPr>
          <w:rFonts w:ascii="Times New Roman" w:eastAsia="Times New Roman" w:hAnsi="Times New Roman" w:cs="Times New Roman"/>
          <w:sz w:val="24"/>
          <w:szCs w:val="24"/>
          <w:lang w:eastAsia="pl-PL"/>
        </w:rPr>
        <w:t>10.2014</w:t>
      </w:r>
      <w:r w:rsidR="0047586D" w:rsidRPr="00E827EE">
        <w:rPr>
          <w:rFonts w:ascii="Times New Roman" w:eastAsia="Times New Roman" w:hAnsi="Times New Roman" w:cs="Times New Roman"/>
          <w:sz w:val="24"/>
          <w:szCs w:val="24"/>
          <w:lang w:eastAsia="pl-PL"/>
        </w:rPr>
        <w:t xml:space="preserve"> </w:t>
      </w:r>
      <w:proofErr w:type="gramStart"/>
      <w:r w:rsidR="0047586D" w:rsidRPr="00E827EE">
        <w:rPr>
          <w:rFonts w:ascii="Times New Roman" w:eastAsia="Times New Roman" w:hAnsi="Times New Roman" w:cs="Times New Roman"/>
          <w:sz w:val="24"/>
          <w:szCs w:val="24"/>
          <w:lang w:eastAsia="pl-PL"/>
        </w:rPr>
        <w:t>r</w:t>
      </w:r>
      <w:proofErr w:type="gramEnd"/>
      <w:r w:rsidR="0047586D" w:rsidRPr="00E827EE">
        <w:rPr>
          <w:rFonts w:ascii="Times New Roman" w:eastAsia="Times New Roman" w:hAnsi="Times New Roman" w:cs="Times New Roman"/>
          <w:sz w:val="24"/>
          <w:szCs w:val="24"/>
          <w:lang w:eastAsia="pl-PL"/>
        </w:rPr>
        <w:t>.</w:t>
      </w:r>
    </w:p>
    <w:p w:rsidR="0047586D" w:rsidRPr="0047586D" w:rsidRDefault="0047586D" w:rsidP="0047586D">
      <w:pPr>
        <w:numPr>
          <w:ilvl w:val="0"/>
          <w:numId w:val="2"/>
        </w:numPr>
        <w:tabs>
          <w:tab w:val="left" w:pos="720"/>
        </w:tabs>
        <w:spacing w:after="0" w:line="360" w:lineRule="auto"/>
        <w:jc w:val="both"/>
        <w:rPr>
          <w:rFonts w:ascii="Times New Roman" w:eastAsia="Times New Roman" w:hAnsi="Times New Roman" w:cs="Times New Roman"/>
          <w:b/>
          <w:sz w:val="24"/>
          <w:szCs w:val="24"/>
          <w:lang w:eastAsia="pl-PL"/>
        </w:rPr>
      </w:pPr>
      <w:r w:rsidRPr="0047586D">
        <w:rPr>
          <w:rFonts w:ascii="Times New Roman" w:eastAsia="Times New Roman" w:hAnsi="Times New Roman" w:cs="Times New Roman"/>
          <w:b/>
          <w:sz w:val="24"/>
          <w:szCs w:val="24"/>
          <w:lang w:eastAsia="pl-PL"/>
        </w:rPr>
        <w:lastRenderedPageBreak/>
        <w:t>NAZWA I ADRES ZAMAWIAJĄCEGO</w:t>
      </w:r>
    </w:p>
    <w:p w:rsidR="0047586D" w:rsidRPr="0047586D" w:rsidRDefault="0047586D" w:rsidP="000E77CC">
      <w:pPr>
        <w:tabs>
          <w:tab w:val="left" w:pos="2880"/>
          <w:tab w:val="right" w:pos="9072"/>
        </w:tabs>
        <w:spacing w:after="0" w:line="240" w:lineRule="auto"/>
        <w:ind w:left="2340" w:hanging="2340"/>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Zamawiający: Gmina Jedwabne</w:t>
      </w:r>
      <w:r w:rsidR="000E77CC">
        <w:rPr>
          <w:rFonts w:ascii="Times New Roman" w:eastAsia="Times New Roman" w:hAnsi="Times New Roman" w:cs="Times New Roman"/>
          <w:sz w:val="24"/>
          <w:szCs w:val="24"/>
          <w:lang w:eastAsia="pl-PL"/>
        </w:rPr>
        <w:tab/>
      </w:r>
    </w:p>
    <w:p w:rsidR="0047586D" w:rsidRPr="0047586D" w:rsidRDefault="0047586D" w:rsidP="0047586D">
      <w:pPr>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w:t>
      </w:r>
      <w:proofErr w:type="gramStart"/>
      <w:r w:rsidRPr="0047586D">
        <w:rPr>
          <w:rFonts w:ascii="Times New Roman" w:eastAsia="Times New Roman" w:hAnsi="Times New Roman" w:cs="Times New Roman"/>
          <w:sz w:val="24"/>
          <w:szCs w:val="24"/>
          <w:lang w:eastAsia="pl-PL"/>
        </w:rPr>
        <w:t>ul</w:t>
      </w:r>
      <w:proofErr w:type="gramEnd"/>
      <w:r w:rsidRPr="0047586D">
        <w:rPr>
          <w:rFonts w:ascii="Times New Roman" w:eastAsia="Times New Roman" w:hAnsi="Times New Roman" w:cs="Times New Roman"/>
          <w:sz w:val="24"/>
          <w:szCs w:val="24"/>
          <w:lang w:eastAsia="pl-PL"/>
        </w:rPr>
        <w:t>. Żwirki i Wigury 3</w:t>
      </w:r>
    </w:p>
    <w:p w:rsidR="0047586D" w:rsidRPr="0047586D" w:rsidRDefault="0047586D" w:rsidP="0047586D">
      <w:pPr>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18-420 Jedwabne</w:t>
      </w:r>
    </w:p>
    <w:p w:rsidR="0047586D" w:rsidRPr="0047586D" w:rsidRDefault="0047586D" w:rsidP="0047586D">
      <w:pPr>
        <w:tabs>
          <w:tab w:val="left" w:pos="142"/>
        </w:tabs>
        <w:spacing w:after="0" w:line="240" w:lineRule="auto"/>
        <w:ind w:left="1440" w:hanging="1440"/>
        <w:jc w:val="both"/>
        <w:rPr>
          <w:rFonts w:ascii="Times New Roman" w:eastAsia="Times New Roman" w:hAnsi="Times New Roman" w:cs="Times New Roman"/>
          <w:lang w:eastAsia="pl-PL"/>
        </w:rPr>
      </w:pPr>
      <w:r w:rsidRPr="0047586D">
        <w:rPr>
          <w:rFonts w:ascii="Times New Roman" w:eastAsia="Times New Roman" w:hAnsi="Times New Roman" w:cs="Times New Roman"/>
          <w:sz w:val="24"/>
          <w:szCs w:val="24"/>
          <w:lang w:eastAsia="pl-PL"/>
        </w:rPr>
        <w:t xml:space="preserve">                        REGON 450669938</w:t>
      </w:r>
    </w:p>
    <w:p w:rsidR="0047586D" w:rsidRPr="0047586D" w:rsidRDefault="0047586D" w:rsidP="0047586D">
      <w:pPr>
        <w:tabs>
          <w:tab w:val="left" w:pos="142"/>
          <w:tab w:val="left" w:pos="1440"/>
        </w:tabs>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NIP 718-127-94-22</w:t>
      </w:r>
    </w:p>
    <w:p w:rsidR="0047586D" w:rsidRPr="0047586D" w:rsidRDefault="0047586D" w:rsidP="0047586D">
      <w:pPr>
        <w:spacing w:after="0" w:line="240" w:lineRule="auto"/>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w:t>
      </w:r>
      <w:proofErr w:type="gramStart"/>
      <w:r w:rsidRPr="0047586D">
        <w:rPr>
          <w:rFonts w:ascii="Times New Roman" w:eastAsia="Times New Roman" w:hAnsi="Times New Roman" w:cs="Times New Roman"/>
          <w:sz w:val="24"/>
          <w:szCs w:val="24"/>
          <w:lang w:eastAsia="pl-PL"/>
        </w:rPr>
        <w:t>reprezentowana</w:t>
      </w:r>
      <w:proofErr w:type="gramEnd"/>
      <w:r w:rsidRPr="0047586D">
        <w:rPr>
          <w:rFonts w:ascii="Times New Roman" w:eastAsia="Times New Roman" w:hAnsi="Times New Roman" w:cs="Times New Roman"/>
          <w:sz w:val="24"/>
          <w:szCs w:val="24"/>
          <w:lang w:eastAsia="pl-PL"/>
        </w:rPr>
        <w:t xml:space="preserve"> przez Burmistrza Jedwabnego</w:t>
      </w:r>
    </w:p>
    <w:p w:rsidR="0047586D" w:rsidRPr="0047586D" w:rsidRDefault="0047586D" w:rsidP="0047586D">
      <w:pPr>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w:t>
      </w:r>
    </w:p>
    <w:p w:rsidR="0047586D" w:rsidRPr="0047586D" w:rsidRDefault="0047586D" w:rsidP="0047586D">
      <w:pPr>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w:t>
      </w:r>
      <w:r w:rsidRPr="0047586D">
        <w:rPr>
          <w:rFonts w:ascii="Times New Roman" w:eastAsia="Times New Roman" w:hAnsi="Times New Roman" w:cs="Times New Roman"/>
          <w:sz w:val="24"/>
          <w:szCs w:val="24"/>
          <w:u w:val="single"/>
          <w:lang w:eastAsia="pl-PL"/>
        </w:rPr>
        <w:t>Siedziba:</w:t>
      </w:r>
      <w:r w:rsidRPr="0047586D">
        <w:rPr>
          <w:rFonts w:ascii="Times New Roman" w:eastAsia="Times New Roman" w:hAnsi="Times New Roman" w:cs="Times New Roman"/>
          <w:sz w:val="24"/>
          <w:szCs w:val="24"/>
          <w:lang w:eastAsia="pl-PL"/>
        </w:rPr>
        <w:t xml:space="preserve"> Urząd Miejski w Jedwabnem</w:t>
      </w:r>
      <w:r w:rsidRPr="0047586D">
        <w:rPr>
          <w:rFonts w:ascii="Times New Roman" w:eastAsia="Times New Roman" w:hAnsi="Times New Roman" w:cs="Times New Roman"/>
          <w:sz w:val="24"/>
          <w:szCs w:val="24"/>
          <w:u w:val="single"/>
          <w:lang w:eastAsia="pl-PL"/>
        </w:rPr>
        <w:t xml:space="preserve">  </w:t>
      </w:r>
    </w:p>
    <w:p w:rsidR="0047586D" w:rsidRPr="0047586D" w:rsidRDefault="0047586D" w:rsidP="0047586D">
      <w:pPr>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w:t>
      </w:r>
      <w:proofErr w:type="gramStart"/>
      <w:r w:rsidRPr="0047586D">
        <w:rPr>
          <w:rFonts w:ascii="Times New Roman" w:eastAsia="Times New Roman" w:hAnsi="Times New Roman" w:cs="Times New Roman"/>
          <w:sz w:val="24"/>
          <w:szCs w:val="24"/>
          <w:lang w:eastAsia="pl-PL"/>
        </w:rPr>
        <w:t>ul</w:t>
      </w:r>
      <w:proofErr w:type="gramEnd"/>
      <w:r w:rsidRPr="0047586D">
        <w:rPr>
          <w:rFonts w:ascii="Times New Roman" w:eastAsia="Times New Roman" w:hAnsi="Times New Roman" w:cs="Times New Roman"/>
          <w:sz w:val="24"/>
          <w:szCs w:val="24"/>
          <w:lang w:eastAsia="pl-PL"/>
        </w:rPr>
        <w:t>. Żwirki i Wigury 3</w:t>
      </w:r>
    </w:p>
    <w:p w:rsidR="0047586D" w:rsidRPr="0047586D" w:rsidRDefault="0047586D" w:rsidP="0047586D">
      <w:pPr>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18-420 Jedwabne</w:t>
      </w:r>
    </w:p>
    <w:p w:rsidR="0047586D" w:rsidRPr="0047586D" w:rsidRDefault="0047586D" w:rsidP="0047586D">
      <w:pPr>
        <w:tabs>
          <w:tab w:val="left" w:pos="142"/>
        </w:tabs>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w:t>
      </w:r>
      <w:proofErr w:type="gramStart"/>
      <w:r w:rsidRPr="0047586D">
        <w:rPr>
          <w:rFonts w:ascii="Times New Roman" w:eastAsia="Times New Roman" w:hAnsi="Times New Roman" w:cs="Times New Roman"/>
          <w:sz w:val="24"/>
          <w:szCs w:val="24"/>
          <w:lang w:eastAsia="pl-PL"/>
        </w:rPr>
        <w:t>tel</w:t>
      </w:r>
      <w:proofErr w:type="gramEnd"/>
      <w:r w:rsidRPr="0047586D">
        <w:rPr>
          <w:rFonts w:ascii="Times New Roman" w:eastAsia="Times New Roman" w:hAnsi="Times New Roman" w:cs="Times New Roman"/>
          <w:sz w:val="24"/>
          <w:szCs w:val="24"/>
          <w:lang w:eastAsia="pl-PL"/>
        </w:rPr>
        <w:t xml:space="preserve">./fax. 086 217 20 40  </w:t>
      </w:r>
    </w:p>
    <w:p w:rsidR="0047586D" w:rsidRPr="0047586D" w:rsidRDefault="0047586D" w:rsidP="0047586D">
      <w:pPr>
        <w:tabs>
          <w:tab w:val="left" w:pos="142"/>
        </w:tabs>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REGON 000527374 </w:t>
      </w:r>
    </w:p>
    <w:p w:rsidR="0047586D" w:rsidRPr="0047586D" w:rsidRDefault="0047586D" w:rsidP="0047586D">
      <w:pPr>
        <w:tabs>
          <w:tab w:val="left" w:pos="142"/>
        </w:tabs>
        <w:spacing w:after="0" w:line="240" w:lineRule="auto"/>
        <w:jc w:val="both"/>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NIP 718-127-94-22</w:t>
      </w:r>
    </w:p>
    <w:p w:rsidR="0047586D" w:rsidRPr="0047586D" w:rsidRDefault="0047586D" w:rsidP="0047586D">
      <w:pPr>
        <w:tabs>
          <w:tab w:val="left" w:pos="142"/>
          <w:tab w:val="center" w:pos="4536"/>
          <w:tab w:val="right" w:pos="9072"/>
        </w:tabs>
        <w:spacing w:after="0" w:line="240" w:lineRule="auto"/>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w:t>
      </w:r>
      <w:hyperlink r:id="rId9" w:history="1">
        <w:r w:rsidRPr="0047586D">
          <w:rPr>
            <w:rFonts w:ascii="Times New Roman" w:eastAsia="Times New Roman" w:hAnsi="Times New Roman" w:cs="Times New Roman"/>
            <w:color w:val="0000FF"/>
            <w:sz w:val="24"/>
            <w:szCs w:val="24"/>
            <w:u w:val="single"/>
            <w:lang w:eastAsia="pl-PL"/>
          </w:rPr>
          <w:t>www.jedwabne.powiatlomzynski.pl</w:t>
        </w:r>
      </w:hyperlink>
    </w:p>
    <w:p w:rsidR="0047586D" w:rsidRPr="0047586D" w:rsidRDefault="0047586D" w:rsidP="0047586D">
      <w:pPr>
        <w:tabs>
          <w:tab w:val="center" w:pos="4536"/>
          <w:tab w:val="right" w:pos="9072"/>
        </w:tabs>
        <w:spacing w:after="0" w:line="240" w:lineRule="auto"/>
        <w:rPr>
          <w:rFonts w:ascii="Arial" w:eastAsia="Times New Roman" w:hAnsi="Arial" w:cs="Arial"/>
          <w:sz w:val="24"/>
          <w:szCs w:val="24"/>
          <w:lang w:eastAsia="pl-PL"/>
        </w:rPr>
      </w:pPr>
      <w:r w:rsidRPr="0047586D">
        <w:rPr>
          <w:rFonts w:ascii="Times New Roman" w:eastAsia="Times New Roman" w:hAnsi="Times New Roman" w:cs="Times New Roman"/>
          <w:sz w:val="24"/>
          <w:szCs w:val="24"/>
          <w:lang w:eastAsia="pl-PL"/>
        </w:rPr>
        <w:t xml:space="preserve">                        </w:t>
      </w:r>
      <w:hyperlink r:id="rId10" w:history="1">
        <w:r w:rsidRPr="0047586D">
          <w:rPr>
            <w:rFonts w:ascii="Times New Roman" w:eastAsia="Times New Roman" w:hAnsi="Times New Roman" w:cs="Times New Roman"/>
            <w:color w:val="0000FF"/>
            <w:sz w:val="24"/>
            <w:szCs w:val="24"/>
            <w:u w:val="single"/>
            <w:lang w:eastAsia="pl-PL"/>
          </w:rPr>
          <w:t>urzad@jedwabne.pl</w:t>
        </w:r>
      </w:hyperlink>
    </w:p>
    <w:p w:rsidR="0047586D" w:rsidRPr="0047586D" w:rsidRDefault="0047586D" w:rsidP="0047586D">
      <w:pPr>
        <w:tabs>
          <w:tab w:val="left" w:pos="1440"/>
          <w:tab w:val="center" w:pos="4536"/>
          <w:tab w:val="right" w:pos="9072"/>
        </w:tabs>
        <w:spacing w:after="0" w:line="240" w:lineRule="auto"/>
        <w:rPr>
          <w:rFonts w:ascii="Times New Roman" w:eastAsia="Times New Roman" w:hAnsi="Times New Roman" w:cs="Times New Roman"/>
          <w:sz w:val="24"/>
          <w:szCs w:val="24"/>
          <w:lang w:eastAsia="pl-PL"/>
        </w:rPr>
      </w:pPr>
      <w:r w:rsidRPr="0047586D">
        <w:rPr>
          <w:rFonts w:ascii="Times New Roman" w:eastAsia="Times New Roman" w:hAnsi="Times New Roman" w:cs="Times New Roman"/>
          <w:sz w:val="24"/>
          <w:szCs w:val="24"/>
          <w:lang w:eastAsia="pl-PL"/>
        </w:rPr>
        <w:t xml:space="preserve">                        Godziny urzędowania: poniedziałek - piątek 7:30-15:30</w:t>
      </w:r>
    </w:p>
    <w:p w:rsidR="0047586D" w:rsidRPr="0047586D" w:rsidRDefault="0047586D" w:rsidP="0047586D">
      <w:pPr>
        <w:spacing w:after="0" w:line="240" w:lineRule="auto"/>
        <w:rPr>
          <w:rFonts w:ascii="Times New Roman" w:eastAsia="Times New Roman" w:hAnsi="Times New Roman" w:cs="Times New Roman"/>
          <w:sz w:val="24"/>
          <w:szCs w:val="24"/>
          <w:lang w:eastAsia="pl-PL"/>
        </w:rPr>
      </w:pPr>
    </w:p>
    <w:p w:rsidR="0047586D" w:rsidRDefault="0047586D" w:rsidP="0047586D">
      <w:pPr>
        <w:numPr>
          <w:ilvl w:val="0"/>
          <w:numId w:val="2"/>
        </w:numPr>
        <w:spacing w:after="0" w:line="360" w:lineRule="auto"/>
        <w:jc w:val="both"/>
        <w:rPr>
          <w:rFonts w:ascii="Times New Roman" w:eastAsia="Times New Roman" w:hAnsi="Times New Roman" w:cs="Times New Roman"/>
          <w:b/>
          <w:sz w:val="24"/>
          <w:szCs w:val="24"/>
          <w:lang w:eastAsia="pl-PL"/>
        </w:rPr>
      </w:pPr>
      <w:r w:rsidRPr="0047586D">
        <w:rPr>
          <w:rFonts w:ascii="Times New Roman" w:eastAsia="Times New Roman" w:hAnsi="Times New Roman" w:cs="Times New Roman"/>
          <w:b/>
          <w:sz w:val="24"/>
          <w:szCs w:val="24"/>
          <w:lang w:eastAsia="pl-PL"/>
        </w:rPr>
        <w:t>TRYB UDZIELENIA ZAMÓWIENIA</w:t>
      </w:r>
    </w:p>
    <w:p w:rsidR="00BE786D" w:rsidRPr="00BE786D" w:rsidRDefault="00BE786D" w:rsidP="008E76A6">
      <w:pPr>
        <w:numPr>
          <w:ilvl w:val="0"/>
          <w:numId w:val="79"/>
        </w:numPr>
        <w:tabs>
          <w:tab w:val="clear" w:pos="1440"/>
          <w:tab w:val="num" w:pos="360"/>
        </w:tabs>
        <w:spacing w:before="60" w:after="0" w:line="240" w:lineRule="auto"/>
        <w:ind w:left="357" w:hanging="357"/>
        <w:jc w:val="both"/>
        <w:rPr>
          <w:rFonts w:ascii="Times New Roman" w:hAnsi="Times New Roman" w:cs="Times New Roman"/>
          <w:b/>
          <w:sz w:val="24"/>
          <w:szCs w:val="24"/>
        </w:rPr>
      </w:pPr>
      <w:r w:rsidRPr="00BE786D">
        <w:rPr>
          <w:rFonts w:ascii="Times New Roman" w:hAnsi="Times New Roman" w:cs="Times New Roman"/>
          <w:color w:val="000000"/>
          <w:sz w:val="24"/>
          <w:szCs w:val="24"/>
        </w:rPr>
        <w:t>Postępowanie o udzielenie niniejszego zamówienia prowadzone jest na podstawie ustawy z 29 stycznia 2004 r. Prawo zamówień publicznych (</w:t>
      </w:r>
      <w:proofErr w:type="spellStart"/>
      <w:r w:rsidRPr="00BE786D">
        <w:rPr>
          <w:rFonts w:ascii="Times New Roman" w:hAnsi="Times New Roman" w:cs="Times New Roman"/>
          <w:color w:val="000000"/>
          <w:sz w:val="24"/>
          <w:szCs w:val="24"/>
        </w:rPr>
        <w:t>t.j</w:t>
      </w:r>
      <w:proofErr w:type="spellEnd"/>
      <w:r w:rsidRPr="00BE786D">
        <w:rPr>
          <w:rFonts w:ascii="Times New Roman" w:hAnsi="Times New Roman" w:cs="Times New Roman"/>
          <w:color w:val="000000"/>
          <w:sz w:val="24"/>
          <w:szCs w:val="24"/>
        </w:rPr>
        <w:t xml:space="preserve">. </w:t>
      </w:r>
      <w:r w:rsidRPr="00BE786D">
        <w:rPr>
          <w:rFonts w:ascii="Times New Roman" w:hAnsi="Times New Roman" w:cs="Times New Roman"/>
          <w:bCs/>
          <w:color w:val="000000"/>
          <w:sz w:val="24"/>
          <w:szCs w:val="24"/>
        </w:rPr>
        <w:t xml:space="preserve">Dz. U. </w:t>
      </w:r>
      <w:proofErr w:type="gramStart"/>
      <w:r w:rsidRPr="00BE786D">
        <w:rPr>
          <w:rFonts w:ascii="Times New Roman" w:hAnsi="Times New Roman" w:cs="Times New Roman"/>
          <w:bCs/>
          <w:color w:val="000000"/>
          <w:sz w:val="24"/>
          <w:szCs w:val="24"/>
        </w:rPr>
        <w:t>z</w:t>
      </w:r>
      <w:proofErr w:type="gramEnd"/>
      <w:r w:rsidRPr="00BE786D">
        <w:rPr>
          <w:rFonts w:ascii="Times New Roman" w:hAnsi="Times New Roman" w:cs="Times New Roman"/>
          <w:bCs/>
          <w:color w:val="000000"/>
          <w:sz w:val="24"/>
          <w:szCs w:val="24"/>
        </w:rPr>
        <w:t xml:space="preserve"> 2013 r., </w:t>
      </w:r>
      <w:r w:rsidRPr="00BE786D">
        <w:rPr>
          <w:rFonts w:ascii="Times New Roman" w:hAnsi="Times New Roman" w:cs="Times New Roman"/>
          <w:bCs/>
          <w:color w:val="000000"/>
          <w:sz w:val="24"/>
          <w:szCs w:val="24"/>
        </w:rPr>
        <w:br/>
        <w:t xml:space="preserve">poz. 907 </w:t>
      </w:r>
      <w:r w:rsidRPr="00BE786D">
        <w:rPr>
          <w:rFonts w:ascii="Times New Roman" w:hAnsi="Times New Roman" w:cs="Times New Roman"/>
          <w:color w:val="000000"/>
          <w:sz w:val="24"/>
          <w:szCs w:val="24"/>
        </w:rPr>
        <w:t xml:space="preserve">z późn. </w:t>
      </w:r>
      <w:proofErr w:type="gramStart"/>
      <w:r w:rsidRPr="00BE786D">
        <w:rPr>
          <w:rFonts w:ascii="Times New Roman" w:hAnsi="Times New Roman" w:cs="Times New Roman"/>
          <w:color w:val="000000"/>
          <w:sz w:val="24"/>
          <w:szCs w:val="24"/>
        </w:rPr>
        <w:t>zm</w:t>
      </w:r>
      <w:proofErr w:type="gramEnd"/>
      <w:r w:rsidRPr="00BE786D">
        <w:rPr>
          <w:rFonts w:ascii="Times New Roman" w:hAnsi="Times New Roman" w:cs="Times New Roman"/>
          <w:color w:val="000000"/>
          <w:sz w:val="24"/>
          <w:szCs w:val="24"/>
        </w:rPr>
        <w:t>.) dalej zwanej „ustawą”, oraz aktów wykonawczych do tej ustawy.</w:t>
      </w:r>
    </w:p>
    <w:p w:rsidR="00BE786D" w:rsidRPr="00BE786D" w:rsidRDefault="00BE786D" w:rsidP="008E76A6">
      <w:pPr>
        <w:numPr>
          <w:ilvl w:val="0"/>
          <w:numId w:val="79"/>
        </w:numPr>
        <w:tabs>
          <w:tab w:val="clear" w:pos="1440"/>
          <w:tab w:val="num" w:pos="360"/>
        </w:tabs>
        <w:spacing w:before="60" w:after="0" w:line="240" w:lineRule="auto"/>
        <w:ind w:left="357" w:hanging="357"/>
        <w:jc w:val="both"/>
        <w:rPr>
          <w:rFonts w:ascii="Times New Roman" w:hAnsi="Times New Roman" w:cs="Times New Roman"/>
          <w:b/>
          <w:sz w:val="24"/>
          <w:szCs w:val="24"/>
        </w:rPr>
      </w:pPr>
      <w:r w:rsidRPr="00BE786D">
        <w:rPr>
          <w:rFonts w:ascii="Times New Roman" w:hAnsi="Times New Roman" w:cs="Times New Roman"/>
          <w:color w:val="000000"/>
          <w:sz w:val="24"/>
          <w:szCs w:val="24"/>
        </w:rPr>
        <w:t>Postępowanie prowadzone jest w trybie przetargu nieo</w:t>
      </w:r>
      <w:r w:rsidR="005077FE">
        <w:rPr>
          <w:rFonts w:ascii="Times New Roman" w:hAnsi="Times New Roman" w:cs="Times New Roman"/>
          <w:color w:val="000000"/>
          <w:sz w:val="24"/>
          <w:szCs w:val="24"/>
        </w:rPr>
        <w:t>graniczonego na usługi</w:t>
      </w:r>
      <w:r w:rsidRPr="00BE786D">
        <w:rPr>
          <w:rFonts w:ascii="Times New Roman" w:hAnsi="Times New Roman" w:cs="Times New Roman"/>
          <w:color w:val="000000"/>
          <w:sz w:val="24"/>
          <w:szCs w:val="24"/>
        </w:rPr>
        <w:t xml:space="preserve"> o wartości szacunkowej </w:t>
      </w:r>
      <w:r w:rsidRPr="00BE786D">
        <w:rPr>
          <w:rFonts w:ascii="Times New Roman" w:hAnsi="Times New Roman" w:cs="Times New Roman"/>
          <w:sz w:val="24"/>
          <w:szCs w:val="24"/>
        </w:rPr>
        <w:t xml:space="preserve">przekraczającej wyrażoną w złotych równowartość kwoty, o której mowa </w:t>
      </w:r>
      <w:r w:rsidR="000736B2">
        <w:rPr>
          <w:rFonts w:ascii="Times New Roman" w:hAnsi="Times New Roman" w:cs="Times New Roman"/>
          <w:sz w:val="24"/>
          <w:szCs w:val="24"/>
        </w:rPr>
        <w:br/>
      </w:r>
      <w:r w:rsidRPr="00BE786D">
        <w:rPr>
          <w:rFonts w:ascii="Times New Roman" w:hAnsi="Times New Roman" w:cs="Times New Roman"/>
          <w:sz w:val="24"/>
          <w:szCs w:val="24"/>
        </w:rPr>
        <w:t>w art. 4 pkt. 8 i poniżej progów określonych w przepisach wydanych na podstawie art. 11 ust. 8 ustawy.</w:t>
      </w:r>
    </w:p>
    <w:p w:rsidR="00C07B42" w:rsidRPr="00BE786D" w:rsidRDefault="00C07B42" w:rsidP="008E76A6">
      <w:pPr>
        <w:numPr>
          <w:ilvl w:val="0"/>
          <w:numId w:val="79"/>
        </w:numPr>
        <w:tabs>
          <w:tab w:val="clear" w:pos="1440"/>
          <w:tab w:val="num" w:pos="360"/>
        </w:tabs>
        <w:spacing w:before="60" w:after="0" w:line="240" w:lineRule="auto"/>
        <w:ind w:left="357" w:hanging="357"/>
        <w:jc w:val="both"/>
        <w:rPr>
          <w:rFonts w:ascii="Times New Roman" w:hAnsi="Times New Roman" w:cs="Times New Roman"/>
          <w:b/>
          <w:sz w:val="24"/>
          <w:szCs w:val="24"/>
        </w:rPr>
      </w:pPr>
      <w:r w:rsidRPr="00BE786D">
        <w:rPr>
          <w:rFonts w:ascii="Times New Roman" w:eastAsia="Times New Roman" w:hAnsi="Times New Roman" w:cs="Times New Roman"/>
          <w:color w:val="000000"/>
          <w:sz w:val="24"/>
          <w:szCs w:val="24"/>
          <w:lang w:eastAsia="pl-PL"/>
        </w:rPr>
        <w:t>Podstawa prawna wyboru trybu udzielenia zamówienia publicznego - art. 10 ust. 1 oraz art. 39 – 46 Prawa zamówień publicznych.</w:t>
      </w:r>
    </w:p>
    <w:p w:rsidR="00C07B42" w:rsidRPr="00BE786D" w:rsidRDefault="00C07B42" w:rsidP="008E76A6">
      <w:pPr>
        <w:numPr>
          <w:ilvl w:val="0"/>
          <w:numId w:val="79"/>
        </w:numPr>
        <w:tabs>
          <w:tab w:val="clear" w:pos="1440"/>
          <w:tab w:val="num" w:pos="360"/>
        </w:tabs>
        <w:spacing w:before="60" w:after="0" w:line="240" w:lineRule="auto"/>
        <w:ind w:left="357" w:hanging="357"/>
        <w:jc w:val="both"/>
        <w:rPr>
          <w:rFonts w:ascii="Times New Roman" w:hAnsi="Times New Roman" w:cs="Times New Roman"/>
          <w:b/>
          <w:sz w:val="24"/>
          <w:szCs w:val="24"/>
        </w:rPr>
      </w:pPr>
      <w:r w:rsidRPr="00BE786D">
        <w:rPr>
          <w:rFonts w:ascii="Times New Roman" w:eastAsia="Times New Roman" w:hAnsi="Times New Roman" w:cs="Times New Roman"/>
          <w:color w:val="000000"/>
          <w:sz w:val="24"/>
          <w:szCs w:val="24"/>
          <w:lang w:eastAsia="pl-PL"/>
        </w:rPr>
        <w:t>Miejsce publikacji ogłoszenia o przetargu:</w:t>
      </w:r>
    </w:p>
    <w:p w:rsidR="00C07B42" w:rsidRPr="00C07B42" w:rsidRDefault="00C07B42" w:rsidP="00F70CB0">
      <w:pPr>
        <w:widowControl w:val="0"/>
        <w:numPr>
          <w:ilvl w:val="3"/>
          <w:numId w:val="1"/>
        </w:numPr>
        <w:tabs>
          <w:tab w:val="left" w:pos="720"/>
        </w:tabs>
        <w:suppressAutoHyphens/>
        <w:spacing w:after="0" w:line="240" w:lineRule="auto"/>
        <w:ind w:firstLine="360"/>
        <w:jc w:val="both"/>
        <w:rPr>
          <w:rFonts w:ascii="Times New Roman" w:eastAsia="Times New Roman" w:hAnsi="Times New Roman" w:cs="Times New Roman"/>
          <w:color w:val="000000"/>
          <w:sz w:val="24"/>
          <w:szCs w:val="24"/>
          <w:lang w:eastAsia="pl-PL"/>
        </w:rPr>
      </w:pPr>
      <w:r w:rsidRPr="00C07B42">
        <w:rPr>
          <w:rFonts w:ascii="Times New Roman" w:eastAsia="Times New Roman" w:hAnsi="Times New Roman" w:cs="Times New Roman"/>
          <w:color w:val="000000"/>
          <w:sz w:val="24"/>
          <w:szCs w:val="24"/>
          <w:lang w:eastAsia="pl-PL"/>
        </w:rPr>
        <w:t>Biuletyn Zamówień Publicznych,</w:t>
      </w:r>
    </w:p>
    <w:p w:rsidR="00C07B42" w:rsidRPr="00C07B42" w:rsidRDefault="00C07B42" w:rsidP="00F70CB0">
      <w:pPr>
        <w:widowControl w:val="0"/>
        <w:numPr>
          <w:ilvl w:val="3"/>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szCs w:val="24"/>
          <w:lang w:eastAsia="pl-PL"/>
        </w:rPr>
      </w:pPr>
      <w:proofErr w:type="gramStart"/>
      <w:r w:rsidRPr="00C07B42">
        <w:rPr>
          <w:rFonts w:ascii="Times New Roman" w:eastAsia="Times New Roman" w:hAnsi="Times New Roman" w:cs="Times New Roman"/>
          <w:color w:val="000000"/>
          <w:sz w:val="24"/>
          <w:szCs w:val="24"/>
          <w:lang w:eastAsia="pl-PL"/>
        </w:rPr>
        <w:t>strona</w:t>
      </w:r>
      <w:proofErr w:type="gramEnd"/>
      <w:r w:rsidRPr="00C07B42">
        <w:rPr>
          <w:rFonts w:ascii="Times New Roman" w:eastAsia="Times New Roman" w:hAnsi="Times New Roman" w:cs="Times New Roman"/>
          <w:color w:val="000000"/>
          <w:sz w:val="24"/>
          <w:szCs w:val="24"/>
          <w:lang w:eastAsia="pl-PL"/>
        </w:rPr>
        <w:t xml:space="preserve"> internetowa Zamawiającego – </w:t>
      </w:r>
      <w:hyperlink r:id="rId11" w:history="1">
        <w:r w:rsidRPr="00C07B42">
          <w:rPr>
            <w:rFonts w:ascii="Times New Roman" w:eastAsia="Times New Roman" w:hAnsi="Times New Roman" w:cs="Times New Roman"/>
            <w:color w:val="0000FF"/>
            <w:sz w:val="24"/>
            <w:szCs w:val="24"/>
            <w:u w:val="single"/>
            <w:lang w:eastAsia="pl-PL"/>
          </w:rPr>
          <w:t>www.jedwabne.powiatlomzynski.pl</w:t>
        </w:r>
      </w:hyperlink>
      <w:r w:rsidRPr="00C07B42">
        <w:rPr>
          <w:rFonts w:ascii="Times New Roman" w:eastAsia="Times New Roman" w:hAnsi="Times New Roman" w:cs="Times New Roman"/>
          <w:color w:val="000000"/>
          <w:sz w:val="24"/>
          <w:szCs w:val="24"/>
          <w:lang w:eastAsia="pl-PL"/>
        </w:rPr>
        <w:t xml:space="preserve"> zakładka zamówienia publiczne, </w:t>
      </w:r>
    </w:p>
    <w:p w:rsidR="00C07B42" w:rsidRPr="00C07B42" w:rsidRDefault="00C07B42" w:rsidP="00F70CB0">
      <w:pPr>
        <w:widowControl w:val="0"/>
        <w:numPr>
          <w:ilvl w:val="3"/>
          <w:numId w:val="1"/>
        </w:numPr>
        <w:tabs>
          <w:tab w:val="left" w:pos="720"/>
        </w:tabs>
        <w:suppressAutoHyphens/>
        <w:spacing w:after="0" w:line="240" w:lineRule="auto"/>
        <w:ind w:left="720" w:hanging="360"/>
        <w:jc w:val="both"/>
        <w:rPr>
          <w:rFonts w:ascii="Times New Roman" w:eastAsia="Times New Roman" w:hAnsi="Times New Roman" w:cs="Times New Roman"/>
          <w:color w:val="000000"/>
          <w:sz w:val="24"/>
          <w:szCs w:val="24"/>
          <w:lang w:eastAsia="pl-PL"/>
        </w:rPr>
      </w:pPr>
      <w:proofErr w:type="gramStart"/>
      <w:r w:rsidRPr="00C07B42">
        <w:rPr>
          <w:rFonts w:ascii="Times New Roman" w:eastAsia="Times New Roman" w:hAnsi="Times New Roman" w:cs="Times New Roman"/>
          <w:color w:val="000000"/>
          <w:sz w:val="24"/>
          <w:szCs w:val="24"/>
          <w:lang w:eastAsia="pl-PL"/>
        </w:rPr>
        <w:t>tablica</w:t>
      </w:r>
      <w:proofErr w:type="gramEnd"/>
      <w:r w:rsidRPr="00C07B42">
        <w:rPr>
          <w:rFonts w:ascii="Times New Roman" w:eastAsia="Times New Roman" w:hAnsi="Times New Roman" w:cs="Times New Roman"/>
          <w:color w:val="000000"/>
          <w:sz w:val="24"/>
          <w:szCs w:val="24"/>
          <w:lang w:eastAsia="pl-PL"/>
        </w:rPr>
        <w:t xml:space="preserve"> ogłoszeń w miejscu publicznie dostępnym w siedzibie Zamawiającego.</w:t>
      </w:r>
    </w:p>
    <w:p w:rsidR="0047586D" w:rsidRPr="0047586D" w:rsidRDefault="0047586D" w:rsidP="00F70CB0">
      <w:pPr>
        <w:widowControl w:val="0"/>
        <w:tabs>
          <w:tab w:val="left" w:pos="720"/>
        </w:tabs>
        <w:suppressAutoHyphens/>
        <w:spacing w:after="0" w:line="240" w:lineRule="auto"/>
        <w:jc w:val="both"/>
        <w:rPr>
          <w:rFonts w:ascii="Times New Roman" w:eastAsia="Times New Roman" w:hAnsi="Times New Roman" w:cs="Times New Roman"/>
          <w:color w:val="000000"/>
          <w:sz w:val="24"/>
          <w:szCs w:val="24"/>
          <w:lang w:eastAsia="pl-PL"/>
        </w:rPr>
      </w:pPr>
    </w:p>
    <w:p w:rsidR="0047586D" w:rsidRPr="0047586D" w:rsidRDefault="0047586D" w:rsidP="0047586D">
      <w:pPr>
        <w:numPr>
          <w:ilvl w:val="0"/>
          <w:numId w:val="2"/>
        </w:numPr>
        <w:tabs>
          <w:tab w:val="left" w:pos="720"/>
        </w:tabs>
        <w:spacing w:after="120" w:line="240" w:lineRule="auto"/>
        <w:rPr>
          <w:rFonts w:ascii="Times New Roman" w:eastAsia="SimSun" w:hAnsi="Times New Roman" w:cs="Times New Roman"/>
          <w:b/>
          <w:sz w:val="24"/>
          <w:szCs w:val="24"/>
          <w:lang w:eastAsia="pl-PL"/>
        </w:rPr>
      </w:pPr>
      <w:r w:rsidRPr="0047586D">
        <w:rPr>
          <w:rFonts w:ascii="Times New Roman" w:eastAsia="SimSun" w:hAnsi="Times New Roman" w:cs="Times New Roman"/>
          <w:b/>
          <w:sz w:val="24"/>
          <w:szCs w:val="24"/>
          <w:lang w:eastAsia="pl-PL"/>
        </w:rPr>
        <w:t>OPIS PRZEDMIOTU ZAMÓWIENIA</w:t>
      </w:r>
    </w:p>
    <w:p w:rsidR="00FF1DE6" w:rsidRPr="002B569E" w:rsidRDefault="00FF1DE6" w:rsidP="002B569E">
      <w:pPr>
        <w:jc w:val="both"/>
        <w:rPr>
          <w:rFonts w:ascii="Times New Roman" w:hAnsi="Times New Roman" w:cs="Times New Roman"/>
          <w:sz w:val="24"/>
          <w:szCs w:val="24"/>
        </w:rPr>
      </w:pPr>
      <w:r w:rsidRPr="002B569E">
        <w:rPr>
          <w:rFonts w:ascii="Times New Roman" w:hAnsi="Times New Roman" w:cs="Times New Roman"/>
          <w:sz w:val="24"/>
          <w:szCs w:val="24"/>
        </w:rPr>
        <w:t>Przedmiotem zamówienia jest odbieranie i zagospodarowanie odpadów komunalnych</w:t>
      </w:r>
      <w:r w:rsidR="0023156D" w:rsidRPr="002B569E">
        <w:rPr>
          <w:rFonts w:ascii="Times New Roman" w:hAnsi="Times New Roman" w:cs="Times New Roman"/>
          <w:sz w:val="24"/>
          <w:szCs w:val="24"/>
        </w:rPr>
        <w:t xml:space="preserve"> </w:t>
      </w:r>
      <w:r w:rsidR="0023156D" w:rsidRPr="002B569E">
        <w:rPr>
          <w:rFonts w:ascii="Times New Roman" w:hAnsi="Times New Roman" w:cs="Times New Roman"/>
          <w:sz w:val="24"/>
          <w:szCs w:val="24"/>
        </w:rPr>
        <w:br/>
      </w:r>
      <w:r w:rsidRPr="002B569E">
        <w:rPr>
          <w:rFonts w:ascii="Times New Roman" w:hAnsi="Times New Roman" w:cs="Times New Roman"/>
          <w:sz w:val="24"/>
          <w:szCs w:val="24"/>
        </w:rPr>
        <w:t xml:space="preserve">od właścicieli nieruchomości </w:t>
      </w:r>
      <w:r w:rsidR="0023156D" w:rsidRPr="002B569E">
        <w:rPr>
          <w:rFonts w:ascii="Times New Roman" w:hAnsi="Times New Roman" w:cs="Times New Roman"/>
          <w:sz w:val="24"/>
          <w:szCs w:val="24"/>
        </w:rPr>
        <w:t>zamieszkałych w Gminie Jedwabne</w:t>
      </w:r>
      <w:r w:rsidRPr="002B569E">
        <w:rPr>
          <w:rFonts w:ascii="Times New Roman" w:hAnsi="Times New Roman" w:cs="Times New Roman"/>
          <w:sz w:val="24"/>
          <w:szCs w:val="24"/>
        </w:rPr>
        <w:t xml:space="preserve"> oraz wyposażenie</w:t>
      </w:r>
      <w:r w:rsidR="0023156D" w:rsidRPr="002B569E">
        <w:rPr>
          <w:rFonts w:ascii="Times New Roman" w:hAnsi="Times New Roman" w:cs="Times New Roman"/>
          <w:sz w:val="24"/>
          <w:szCs w:val="24"/>
        </w:rPr>
        <w:t xml:space="preserve"> </w:t>
      </w:r>
      <w:r w:rsidR="0023156D" w:rsidRPr="002B569E">
        <w:rPr>
          <w:rFonts w:ascii="Times New Roman" w:hAnsi="Times New Roman" w:cs="Times New Roman"/>
          <w:sz w:val="24"/>
          <w:szCs w:val="24"/>
        </w:rPr>
        <w:br/>
      </w:r>
      <w:r w:rsidRPr="002B569E">
        <w:rPr>
          <w:rFonts w:ascii="Times New Roman" w:hAnsi="Times New Roman" w:cs="Times New Roman"/>
          <w:sz w:val="24"/>
          <w:szCs w:val="24"/>
        </w:rPr>
        <w:t xml:space="preserve">i obsługa Punktu Selektywnej Zbiórki Odpadów Komunalnych zw. dalej PSZOK </w:t>
      </w:r>
      <w:r w:rsidR="0023156D" w:rsidRPr="002B569E">
        <w:rPr>
          <w:rFonts w:ascii="Times New Roman" w:hAnsi="Times New Roman" w:cs="Times New Roman"/>
          <w:sz w:val="24"/>
          <w:szCs w:val="24"/>
        </w:rPr>
        <w:br/>
      </w:r>
      <w:r w:rsidRPr="002B569E">
        <w:rPr>
          <w:rFonts w:ascii="Times New Roman" w:hAnsi="Times New Roman" w:cs="Times New Roman"/>
          <w:sz w:val="24"/>
          <w:szCs w:val="24"/>
        </w:rPr>
        <w:t>w miejscu</w:t>
      </w:r>
      <w:r w:rsidR="0023156D" w:rsidRPr="002B569E">
        <w:rPr>
          <w:rFonts w:ascii="Times New Roman" w:hAnsi="Times New Roman" w:cs="Times New Roman"/>
          <w:sz w:val="24"/>
          <w:szCs w:val="24"/>
        </w:rPr>
        <w:t xml:space="preserve"> </w:t>
      </w:r>
      <w:r w:rsidRPr="002B569E">
        <w:rPr>
          <w:rFonts w:ascii="Times New Roman" w:hAnsi="Times New Roman" w:cs="Times New Roman"/>
          <w:sz w:val="24"/>
          <w:szCs w:val="24"/>
        </w:rPr>
        <w:t>wskazanym przez Zamawiającego.</w:t>
      </w:r>
    </w:p>
    <w:p w:rsidR="00FF1DE6" w:rsidRPr="0023156D" w:rsidRDefault="00FF1DE6" w:rsidP="00FF1DE6">
      <w:pPr>
        <w:jc w:val="both"/>
        <w:rPr>
          <w:rFonts w:ascii="Times New Roman" w:hAnsi="Times New Roman" w:cs="Times New Roman"/>
          <w:b/>
          <w:sz w:val="24"/>
          <w:szCs w:val="24"/>
        </w:rPr>
      </w:pPr>
      <w:r w:rsidRPr="0023156D">
        <w:rPr>
          <w:rFonts w:ascii="Times New Roman" w:hAnsi="Times New Roman" w:cs="Times New Roman"/>
          <w:b/>
          <w:sz w:val="24"/>
          <w:szCs w:val="24"/>
        </w:rPr>
        <w:t>Oznaczenie wg. Wspólnego Słownika Zamówień CPV:</w:t>
      </w:r>
    </w:p>
    <w:p w:rsidR="00FF1DE6" w:rsidRPr="00FF1DE6" w:rsidRDefault="00FF1DE6" w:rsidP="0023156D">
      <w:pPr>
        <w:spacing w:line="240" w:lineRule="auto"/>
        <w:jc w:val="both"/>
        <w:rPr>
          <w:rFonts w:ascii="Times New Roman" w:hAnsi="Times New Roman" w:cs="Times New Roman"/>
          <w:sz w:val="24"/>
          <w:szCs w:val="24"/>
        </w:rPr>
      </w:pPr>
      <w:r w:rsidRPr="00FF1DE6">
        <w:rPr>
          <w:rFonts w:ascii="Times New Roman" w:hAnsi="Times New Roman" w:cs="Times New Roman"/>
          <w:sz w:val="24"/>
          <w:szCs w:val="24"/>
        </w:rPr>
        <w:t>90500000-2 Usługi związane z odpadami</w:t>
      </w:r>
    </w:p>
    <w:p w:rsidR="00FF1DE6" w:rsidRPr="00FF1DE6" w:rsidRDefault="00FF1DE6" w:rsidP="0023156D">
      <w:pPr>
        <w:spacing w:line="240" w:lineRule="auto"/>
        <w:jc w:val="both"/>
        <w:rPr>
          <w:rFonts w:ascii="Times New Roman" w:hAnsi="Times New Roman" w:cs="Times New Roman"/>
          <w:sz w:val="24"/>
          <w:szCs w:val="24"/>
        </w:rPr>
      </w:pPr>
      <w:r w:rsidRPr="00FF1DE6">
        <w:rPr>
          <w:rFonts w:ascii="Times New Roman" w:hAnsi="Times New Roman" w:cs="Times New Roman"/>
          <w:sz w:val="24"/>
          <w:szCs w:val="24"/>
        </w:rPr>
        <w:t>90511000-2 Usługi wywozu odpadów</w:t>
      </w:r>
    </w:p>
    <w:p w:rsidR="00FF1DE6" w:rsidRPr="00FF1DE6" w:rsidRDefault="00FF1DE6" w:rsidP="0023156D">
      <w:pPr>
        <w:spacing w:line="240" w:lineRule="auto"/>
        <w:jc w:val="both"/>
        <w:rPr>
          <w:rFonts w:ascii="Times New Roman" w:hAnsi="Times New Roman" w:cs="Times New Roman"/>
          <w:sz w:val="24"/>
          <w:szCs w:val="24"/>
        </w:rPr>
      </w:pPr>
      <w:r w:rsidRPr="00FF1DE6">
        <w:rPr>
          <w:rFonts w:ascii="Times New Roman" w:hAnsi="Times New Roman" w:cs="Times New Roman"/>
          <w:sz w:val="24"/>
          <w:szCs w:val="24"/>
        </w:rPr>
        <w:t>90512000-9 Usługi transportu odpadów</w:t>
      </w:r>
    </w:p>
    <w:p w:rsidR="00FF1DE6" w:rsidRPr="00FF1DE6" w:rsidRDefault="00FF1DE6" w:rsidP="0023156D">
      <w:pPr>
        <w:spacing w:line="240" w:lineRule="auto"/>
        <w:jc w:val="both"/>
        <w:rPr>
          <w:rFonts w:ascii="Times New Roman" w:hAnsi="Times New Roman" w:cs="Times New Roman"/>
          <w:sz w:val="24"/>
          <w:szCs w:val="24"/>
        </w:rPr>
      </w:pPr>
      <w:r w:rsidRPr="00FF1DE6">
        <w:rPr>
          <w:rFonts w:ascii="Times New Roman" w:hAnsi="Times New Roman" w:cs="Times New Roman"/>
          <w:sz w:val="24"/>
          <w:szCs w:val="24"/>
        </w:rPr>
        <w:t>90513100-7 Usługi wywozu odpadów pochodzących z gospodarstw domowych</w:t>
      </w:r>
    </w:p>
    <w:p w:rsidR="00576E36" w:rsidRDefault="00FF1DE6" w:rsidP="0023156D">
      <w:pPr>
        <w:spacing w:after="0" w:line="240" w:lineRule="auto"/>
        <w:jc w:val="both"/>
        <w:rPr>
          <w:rFonts w:ascii="Times New Roman" w:hAnsi="Times New Roman" w:cs="Times New Roman"/>
          <w:sz w:val="24"/>
          <w:szCs w:val="24"/>
        </w:rPr>
      </w:pPr>
      <w:r w:rsidRPr="00FF1DE6">
        <w:rPr>
          <w:rFonts w:ascii="Times New Roman" w:hAnsi="Times New Roman" w:cs="Times New Roman"/>
          <w:sz w:val="24"/>
          <w:szCs w:val="24"/>
        </w:rPr>
        <w:lastRenderedPageBreak/>
        <w:t>90533000-2 Usługi gospodarki odpadami</w:t>
      </w:r>
    </w:p>
    <w:p w:rsidR="0023156D" w:rsidRDefault="0023156D" w:rsidP="0023156D">
      <w:pPr>
        <w:spacing w:after="0" w:line="240" w:lineRule="auto"/>
        <w:jc w:val="both"/>
        <w:rPr>
          <w:rFonts w:ascii="Times New Roman" w:hAnsi="Times New Roman" w:cs="Times New Roman"/>
          <w:sz w:val="24"/>
          <w:szCs w:val="24"/>
        </w:rPr>
      </w:pPr>
    </w:p>
    <w:p w:rsidR="006747EB" w:rsidRDefault="0023156D" w:rsidP="00BA338C">
      <w:pPr>
        <w:pStyle w:val="Akapitzlist"/>
        <w:numPr>
          <w:ilvl w:val="0"/>
          <w:numId w:val="2"/>
        </w:numPr>
        <w:spacing w:after="120" w:line="240" w:lineRule="auto"/>
        <w:jc w:val="both"/>
        <w:rPr>
          <w:rFonts w:ascii="Times New Roman" w:hAnsi="Times New Roman" w:cs="Times New Roman"/>
          <w:b/>
          <w:sz w:val="24"/>
          <w:szCs w:val="24"/>
        </w:rPr>
      </w:pPr>
      <w:r w:rsidRPr="006747EB">
        <w:rPr>
          <w:rFonts w:ascii="Times New Roman" w:hAnsi="Times New Roman" w:cs="Times New Roman"/>
          <w:b/>
          <w:sz w:val="24"/>
          <w:szCs w:val="24"/>
        </w:rPr>
        <w:t>SZCZEGÓŁOWY OPIS PRZEDMIOTU ZAMÓWIENIA</w:t>
      </w:r>
    </w:p>
    <w:p w:rsidR="006747EB" w:rsidRPr="006747EB" w:rsidRDefault="006747EB" w:rsidP="006747EB">
      <w:pPr>
        <w:pStyle w:val="Akapitzlist"/>
        <w:spacing w:after="120" w:line="240" w:lineRule="auto"/>
        <w:jc w:val="both"/>
        <w:rPr>
          <w:rFonts w:ascii="Times New Roman" w:hAnsi="Times New Roman" w:cs="Times New Roman"/>
          <w:b/>
          <w:sz w:val="10"/>
          <w:szCs w:val="10"/>
        </w:rPr>
      </w:pPr>
    </w:p>
    <w:p w:rsidR="0023156D" w:rsidRPr="006747EB" w:rsidRDefault="0023156D" w:rsidP="008E76A6">
      <w:pPr>
        <w:pStyle w:val="Akapitzlist"/>
        <w:numPr>
          <w:ilvl w:val="0"/>
          <w:numId w:val="3"/>
        </w:numPr>
        <w:spacing w:after="0" w:line="240" w:lineRule="auto"/>
        <w:ind w:left="426" w:hanging="426"/>
        <w:jc w:val="both"/>
        <w:rPr>
          <w:rFonts w:ascii="Times New Roman" w:hAnsi="Times New Roman" w:cs="Times New Roman"/>
          <w:sz w:val="24"/>
          <w:szCs w:val="24"/>
        </w:rPr>
      </w:pPr>
      <w:r w:rsidRPr="006747EB">
        <w:rPr>
          <w:rFonts w:ascii="Times New Roman" w:hAnsi="Times New Roman" w:cs="Times New Roman"/>
          <w:sz w:val="24"/>
          <w:szCs w:val="24"/>
        </w:rPr>
        <w:t>Szczegółowe dane charakteryzujące zamówienie:</w:t>
      </w:r>
    </w:p>
    <w:p w:rsidR="0023156D" w:rsidRDefault="006747EB" w:rsidP="008E76A6">
      <w:pPr>
        <w:pStyle w:val="Akapitzlist"/>
        <w:numPr>
          <w:ilvl w:val="0"/>
          <w:numId w:val="4"/>
        </w:numPr>
        <w:spacing w:after="0" w:line="240" w:lineRule="auto"/>
        <w:ind w:hanging="294"/>
        <w:jc w:val="both"/>
        <w:rPr>
          <w:rFonts w:ascii="Times New Roman" w:hAnsi="Times New Roman" w:cs="Times New Roman"/>
          <w:sz w:val="24"/>
          <w:szCs w:val="24"/>
        </w:rPr>
      </w:pPr>
      <w:proofErr w:type="gramStart"/>
      <w:r>
        <w:rPr>
          <w:rFonts w:ascii="Times New Roman" w:hAnsi="Times New Roman" w:cs="Times New Roman"/>
          <w:sz w:val="24"/>
          <w:szCs w:val="24"/>
        </w:rPr>
        <w:t>powierzchnia</w:t>
      </w:r>
      <w:proofErr w:type="gramEnd"/>
      <w:r>
        <w:rPr>
          <w:rFonts w:ascii="Times New Roman" w:hAnsi="Times New Roman" w:cs="Times New Roman"/>
          <w:sz w:val="24"/>
          <w:szCs w:val="24"/>
        </w:rPr>
        <w:t xml:space="preserve"> Gminy Jedwabne</w:t>
      </w:r>
      <w:r w:rsidR="0023156D" w:rsidRPr="006747EB">
        <w:rPr>
          <w:rFonts w:ascii="Times New Roman" w:hAnsi="Times New Roman" w:cs="Times New Roman"/>
          <w:sz w:val="24"/>
          <w:szCs w:val="24"/>
        </w:rPr>
        <w:t xml:space="preserve"> wynosi </w:t>
      </w:r>
      <w:r w:rsidR="003D221E">
        <w:rPr>
          <w:rFonts w:ascii="Times New Roman" w:hAnsi="Times New Roman" w:cs="Times New Roman"/>
          <w:sz w:val="24"/>
          <w:szCs w:val="24"/>
        </w:rPr>
        <w:t>15 942 km²</w:t>
      </w:r>
      <w:r w:rsidR="0023156D" w:rsidRPr="009B7363">
        <w:rPr>
          <w:rFonts w:ascii="Times New Roman" w:hAnsi="Times New Roman" w:cs="Times New Roman"/>
          <w:sz w:val="24"/>
          <w:szCs w:val="24"/>
        </w:rPr>
        <w:t>.</w:t>
      </w:r>
    </w:p>
    <w:p w:rsidR="009E66B0" w:rsidRPr="00AB37A2" w:rsidRDefault="009E66B0" w:rsidP="008E76A6">
      <w:pPr>
        <w:pStyle w:val="Akapitzlist"/>
        <w:numPr>
          <w:ilvl w:val="0"/>
          <w:numId w:val="4"/>
        </w:numPr>
        <w:spacing w:after="0" w:line="240" w:lineRule="auto"/>
        <w:ind w:hanging="294"/>
        <w:jc w:val="both"/>
        <w:rPr>
          <w:rFonts w:ascii="Times New Roman" w:hAnsi="Times New Roman" w:cs="Times New Roman"/>
          <w:sz w:val="24"/>
          <w:szCs w:val="24"/>
        </w:rPr>
      </w:pPr>
      <w:proofErr w:type="gramStart"/>
      <w:r w:rsidRPr="00AB37A2">
        <w:rPr>
          <w:rFonts w:ascii="Times New Roman" w:hAnsi="Times New Roman" w:cs="Times New Roman"/>
          <w:sz w:val="24"/>
          <w:szCs w:val="24"/>
        </w:rPr>
        <w:t>liczba</w:t>
      </w:r>
      <w:proofErr w:type="gramEnd"/>
      <w:r w:rsidRPr="00AB37A2">
        <w:rPr>
          <w:rFonts w:ascii="Times New Roman" w:hAnsi="Times New Roman" w:cs="Times New Roman"/>
          <w:sz w:val="24"/>
          <w:szCs w:val="24"/>
        </w:rPr>
        <w:t xml:space="preserve"> miejscowości położonych na terenie administracyjnym Gminy Jedwabne </w:t>
      </w:r>
      <w:r w:rsidRPr="00395B46">
        <w:rPr>
          <w:rFonts w:ascii="Times New Roman" w:hAnsi="Times New Roman" w:cs="Times New Roman"/>
          <w:sz w:val="24"/>
          <w:szCs w:val="24"/>
        </w:rPr>
        <w:t xml:space="preserve">wynosi </w:t>
      </w:r>
      <w:r w:rsidR="00395B46" w:rsidRPr="00395B46">
        <w:rPr>
          <w:rFonts w:ascii="Times New Roman" w:hAnsi="Times New Roman" w:cs="Times New Roman"/>
          <w:sz w:val="24"/>
          <w:szCs w:val="24"/>
        </w:rPr>
        <w:t>49</w:t>
      </w:r>
      <w:r w:rsidR="00AB37A2" w:rsidRPr="00AB37A2">
        <w:rPr>
          <w:rFonts w:ascii="Times New Roman" w:hAnsi="Times New Roman" w:cs="Times New Roman"/>
          <w:sz w:val="24"/>
          <w:szCs w:val="24"/>
        </w:rPr>
        <w:t xml:space="preserve"> w tym miasto</w:t>
      </w:r>
      <w:r w:rsidR="00AB37A2">
        <w:rPr>
          <w:rFonts w:ascii="Times New Roman" w:hAnsi="Times New Roman" w:cs="Times New Roman"/>
          <w:sz w:val="24"/>
          <w:szCs w:val="24"/>
        </w:rPr>
        <w:t xml:space="preserve"> </w:t>
      </w:r>
      <w:r w:rsidR="00AB37A2" w:rsidRPr="00AB37A2">
        <w:rPr>
          <w:rFonts w:ascii="Times New Roman" w:hAnsi="Times New Roman" w:cs="Times New Roman"/>
          <w:sz w:val="24"/>
          <w:szCs w:val="24"/>
        </w:rPr>
        <w:t>Jedwabne</w:t>
      </w:r>
      <w:r w:rsidR="00AC6DE3">
        <w:rPr>
          <w:rFonts w:ascii="Times New Roman" w:hAnsi="Times New Roman" w:cs="Times New Roman"/>
          <w:sz w:val="24"/>
          <w:szCs w:val="24"/>
        </w:rPr>
        <w:t>.</w:t>
      </w:r>
    </w:p>
    <w:p w:rsidR="00827A5A" w:rsidRDefault="0023156D" w:rsidP="008E76A6">
      <w:pPr>
        <w:pStyle w:val="Akapitzlist"/>
        <w:numPr>
          <w:ilvl w:val="0"/>
          <w:numId w:val="4"/>
        </w:numPr>
        <w:spacing w:after="0" w:line="240" w:lineRule="auto"/>
        <w:ind w:hanging="294"/>
        <w:jc w:val="both"/>
        <w:rPr>
          <w:rFonts w:ascii="Times New Roman" w:hAnsi="Times New Roman" w:cs="Times New Roman"/>
          <w:sz w:val="24"/>
          <w:szCs w:val="24"/>
        </w:rPr>
      </w:pPr>
      <w:proofErr w:type="gramStart"/>
      <w:r w:rsidRPr="006747EB">
        <w:rPr>
          <w:rFonts w:ascii="Times New Roman" w:hAnsi="Times New Roman" w:cs="Times New Roman"/>
          <w:sz w:val="24"/>
          <w:szCs w:val="24"/>
        </w:rPr>
        <w:t>liczba</w:t>
      </w:r>
      <w:proofErr w:type="gramEnd"/>
      <w:r w:rsidRPr="006747EB">
        <w:rPr>
          <w:rFonts w:ascii="Times New Roman" w:hAnsi="Times New Roman" w:cs="Times New Roman"/>
          <w:sz w:val="24"/>
          <w:szCs w:val="24"/>
        </w:rPr>
        <w:t xml:space="preserve"> zameldowanych mieszkańców Gminy</w:t>
      </w:r>
      <w:r w:rsidR="006747EB">
        <w:rPr>
          <w:rFonts w:ascii="Times New Roman" w:hAnsi="Times New Roman" w:cs="Times New Roman"/>
          <w:sz w:val="24"/>
          <w:szCs w:val="24"/>
        </w:rPr>
        <w:t xml:space="preserve"> Jedwabne</w:t>
      </w:r>
      <w:r w:rsidRPr="006747EB">
        <w:rPr>
          <w:rFonts w:ascii="Times New Roman" w:hAnsi="Times New Roman" w:cs="Times New Roman"/>
          <w:sz w:val="24"/>
          <w:szCs w:val="24"/>
        </w:rPr>
        <w:t xml:space="preserve"> wynosi </w:t>
      </w:r>
      <w:r w:rsidR="00A712DA">
        <w:rPr>
          <w:rFonts w:ascii="Times New Roman" w:hAnsi="Times New Roman" w:cs="Times New Roman"/>
          <w:sz w:val="24"/>
          <w:szCs w:val="24"/>
        </w:rPr>
        <w:t>5646</w:t>
      </w:r>
      <w:r w:rsidR="006963C2">
        <w:rPr>
          <w:rFonts w:ascii="Times New Roman" w:hAnsi="Times New Roman" w:cs="Times New Roman"/>
          <w:sz w:val="24"/>
          <w:szCs w:val="24"/>
        </w:rPr>
        <w:t xml:space="preserve"> osób</w:t>
      </w:r>
      <w:r w:rsidR="00827A5A">
        <w:rPr>
          <w:rFonts w:ascii="Times New Roman" w:hAnsi="Times New Roman" w:cs="Times New Roman"/>
          <w:sz w:val="24"/>
          <w:szCs w:val="24"/>
        </w:rPr>
        <w:t xml:space="preserve"> </w:t>
      </w:r>
      <w:r w:rsidR="00827A5A" w:rsidRPr="00827A5A">
        <w:rPr>
          <w:rFonts w:ascii="Times New Roman" w:hAnsi="Times New Roman" w:cs="Times New Roman"/>
          <w:sz w:val="24"/>
          <w:szCs w:val="24"/>
        </w:rPr>
        <w:t>w tym zamieszkałych</w:t>
      </w:r>
      <w:r w:rsidR="00827A5A">
        <w:rPr>
          <w:rFonts w:ascii="Times New Roman" w:hAnsi="Times New Roman" w:cs="Times New Roman"/>
          <w:sz w:val="24"/>
          <w:szCs w:val="24"/>
        </w:rPr>
        <w:t>:</w:t>
      </w:r>
    </w:p>
    <w:p w:rsidR="00827A5A" w:rsidRDefault="00A712DA" w:rsidP="008E76A6">
      <w:pPr>
        <w:pStyle w:val="Akapitzlist"/>
        <w:numPr>
          <w:ilvl w:val="0"/>
          <w:numId w:val="76"/>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mieście 1779</w:t>
      </w:r>
    </w:p>
    <w:p w:rsidR="00827A5A" w:rsidRPr="00827A5A" w:rsidRDefault="00A712DA" w:rsidP="008E76A6">
      <w:pPr>
        <w:pStyle w:val="Akapitzlist"/>
        <w:numPr>
          <w:ilvl w:val="0"/>
          <w:numId w:val="76"/>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terenie wiejskim 3867</w:t>
      </w:r>
      <w:r w:rsidR="0068363D">
        <w:rPr>
          <w:rFonts w:ascii="Times New Roman" w:hAnsi="Times New Roman" w:cs="Times New Roman"/>
          <w:sz w:val="24"/>
          <w:szCs w:val="24"/>
        </w:rPr>
        <w:t>.</w:t>
      </w:r>
    </w:p>
    <w:p w:rsidR="00C927EF" w:rsidRDefault="0068363D" w:rsidP="00C927EF">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Faktyczna </w:t>
      </w:r>
      <w:proofErr w:type="gramStart"/>
      <w:r>
        <w:rPr>
          <w:rFonts w:ascii="Times New Roman" w:hAnsi="Times New Roman" w:cs="Times New Roman"/>
          <w:sz w:val="24"/>
          <w:szCs w:val="24"/>
        </w:rPr>
        <w:t xml:space="preserve">liczba  </w:t>
      </w:r>
      <w:r w:rsidR="00DB56B2">
        <w:rPr>
          <w:rFonts w:ascii="Times New Roman" w:hAnsi="Times New Roman" w:cs="Times New Roman"/>
          <w:sz w:val="24"/>
          <w:szCs w:val="24"/>
        </w:rPr>
        <w:t>osób</w:t>
      </w:r>
      <w:proofErr w:type="gramEnd"/>
      <w:r w:rsidR="00DB56B2">
        <w:rPr>
          <w:rFonts w:ascii="Times New Roman" w:hAnsi="Times New Roman" w:cs="Times New Roman"/>
          <w:sz w:val="24"/>
          <w:szCs w:val="24"/>
        </w:rPr>
        <w:t xml:space="preserve"> zamieszkałych, wg przedłożonych deklaracji – 3 826 (stan na 30.09.2014</w:t>
      </w:r>
      <w:proofErr w:type="gramStart"/>
      <w:r w:rsidR="00DB56B2">
        <w:rPr>
          <w:rFonts w:ascii="Times New Roman" w:hAnsi="Times New Roman" w:cs="Times New Roman"/>
          <w:sz w:val="24"/>
          <w:szCs w:val="24"/>
        </w:rPr>
        <w:t>r</w:t>
      </w:r>
      <w:proofErr w:type="gramEnd"/>
      <w:r w:rsidR="00DB56B2">
        <w:rPr>
          <w:rFonts w:ascii="Times New Roman" w:hAnsi="Times New Roman" w:cs="Times New Roman"/>
          <w:sz w:val="24"/>
          <w:szCs w:val="24"/>
        </w:rPr>
        <w:t>.) – 1 298 miasto Jedwabne, 2 528 gmina Jedwabne.</w:t>
      </w:r>
    </w:p>
    <w:p w:rsidR="001D7531" w:rsidRDefault="001D7531" w:rsidP="008E76A6">
      <w:pPr>
        <w:pStyle w:val="Akapitzlist"/>
        <w:numPr>
          <w:ilvl w:val="0"/>
          <w:numId w:val="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Szacunkowa ilość odpadów wynika</w:t>
      </w:r>
      <w:r w:rsidR="00DB56B2">
        <w:rPr>
          <w:rFonts w:ascii="Times New Roman" w:hAnsi="Times New Roman" w:cs="Times New Roman"/>
          <w:sz w:val="24"/>
          <w:szCs w:val="24"/>
        </w:rPr>
        <w:t>jąca ze sprawozdania za rok 2013</w:t>
      </w:r>
      <w:r>
        <w:rPr>
          <w:rFonts w:ascii="Times New Roman" w:hAnsi="Times New Roman" w:cs="Times New Roman"/>
          <w:sz w:val="24"/>
          <w:szCs w:val="24"/>
        </w:rPr>
        <w:t xml:space="preserve"> przedstawia</w:t>
      </w:r>
      <w:r w:rsidR="00DB56B2">
        <w:rPr>
          <w:rFonts w:ascii="Times New Roman" w:hAnsi="Times New Roman" w:cs="Times New Roman"/>
          <w:sz w:val="24"/>
          <w:szCs w:val="24"/>
        </w:rPr>
        <w:t>ła</w:t>
      </w:r>
      <w:r>
        <w:rPr>
          <w:rFonts w:ascii="Times New Roman" w:hAnsi="Times New Roman" w:cs="Times New Roman"/>
          <w:sz w:val="24"/>
          <w:szCs w:val="24"/>
        </w:rPr>
        <w:t xml:space="preserve"> się następująco:</w:t>
      </w:r>
    </w:p>
    <w:p w:rsidR="001D7531" w:rsidRDefault="00DB56B2" w:rsidP="008E76A6">
      <w:pPr>
        <w:pStyle w:val="Akapitzlist"/>
        <w:numPr>
          <w:ilvl w:val="0"/>
          <w:numId w:val="78"/>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zmieszane</w:t>
      </w:r>
      <w:proofErr w:type="gramEnd"/>
      <w:r>
        <w:rPr>
          <w:rFonts w:ascii="Times New Roman" w:hAnsi="Times New Roman" w:cs="Times New Roman"/>
          <w:sz w:val="24"/>
          <w:szCs w:val="24"/>
        </w:rPr>
        <w:t xml:space="preserve"> odpady komunalne – ok. 460</w:t>
      </w:r>
      <w:r w:rsidR="001D7531">
        <w:rPr>
          <w:rFonts w:ascii="Times New Roman" w:hAnsi="Times New Roman" w:cs="Times New Roman"/>
          <w:sz w:val="24"/>
          <w:szCs w:val="24"/>
        </w:rPr>
        <w:t xml:space="preserve"> Mg</w:t>
      </w:r>
    </w:p>
    <w:p w:rsidR="001D7531" w:rsidRDefault="001D7531" w:rsidP="008E76A6">
      <w:pPr>
        <w:pStyle w:val="Akapitzlist"/>
        <w:numPr>
          <w:ilvl w:val="0"/>
          <w:numId w:val="7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selektywne odpady komunalne –</w:t>
      </w:r>
      <w:r w:rsidR="00DB56B2">
        <w:rPr>
          <w:rFonts w:ascii="Times New Roman" w:hAnsi="Times New Roman" w:cs="Times New Roman"/>
          <w:sz w:val="24"/>
          <w:szCs w:val="24"/>
        </w:rPr>
        <w:t xml:space="preserve"> </w:t>
      </w:r>
      <w:proofErr w:type="gramStart"/>
      <w:r w:rsidR="00DB56B2">
        <w:rPr>
          <w:rFonts w:ascii="Times New Roman" w:hAnsi="Times New Roman" w:cs="Times New Roman"/>
          <w:sz w:val="24"/>
          <w:szCs w:val="24"/>
        </w:rPr>
        <w:t xml:space="preserve">ok. 46 </w:t>
      </w:r>
      <w:r>
        <w:rPr>
          <w:rFonts w:ascii="Times New Roman" w:hAnsi="Times New Roman" w:cs="Times New Roman"/>
          <w:sz w:val="24"/>
          <w:szCs w:val="24"/>
        </w:rPr>
        <w:t xml:space="preserve"> Mg</w:t>
      </w:r>
      <w:proofErr w:type="gramEnd"/>
    </w:p>
    <w:p w:rsidR="00DB56B2" w:rsidRPr="00DB56B2" w:rsidRDefault="00DB56B2" w:rsidP="00DB56B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Ilość wytworzonych na terenie Gminy odpadów może ulec zmianie stosownie do rzeczywistych potrzeb. Podane ilości odpadów należy </w:t>
      </w:r>
      <w:r w:rsidR="00CB7F71">
        <w:rPr>
          <w:rFonts w:ascii="Times New Roman" w:hAnsi="Times New Roman" w:cs="Times New Roman"/>
          <w:sz w:val="24"/>
          <w:szCs w:val="24"/>
        </w:rPr>
        <w:t>traktować</w:t>
      </w:r>
      <w:r>
        <w:rPr>
          <w:rFonts w:ascii="Times New Roman" w:hAnsi="Times New Roman" w:cs="Times New Roman"/>
          <w:sz w:val="24"/>
          <w:szCs w:val="24"/>
        </w:rPr>
        <w:t xml:space="preserve"> jako</w:t>
      </w:r>
      <w:r w:rsidR="00CB7F7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szacunkowe </w:t>
      </w:r>
      <w:r w:rsidR="00936FE5">
        <w:rPr>
          <w:rFonts w:ascii="Times New Roman" w:hAnsi="Times New Roman" w:cs="Times New Roman"/>
          <w:sz w:val="24"/>
          <w:szCs w:val="24"/>
        </w:rPr>
        <w:t xml:space="preserve">                  </w:t>
      </w:r>
      <w:r>
        <w:rPr>
          <w:rFonts w:ascii="Times New Roman" w:hAnsi="Times New Roman" w:cs="Times New Roman"/>
          <w:sz w:val="24"/>
          <w:szCs w:val="24"/>
        </w:rPr>
        <w:t>i</w:t>
      </w:r>
      <w:proofErr w:type="gramEnd"/>
      <w:r>
        <w:rPr>
          <w:rFonts w:ascii="Times New Roman" w:hAnsi="Times New Roman" w:cs="Times New Roman"/>
          <w:sz w:val="24"/>
          <w:szCs w:val="24"/>
        </w:rPr>
        <w:t xml:space="preserve"> Wykonawcy nie przysługuje prawo dodatkowego wynagrodzenia za </w:t>
      </w:r>
      <w:r w:rsidR="00CB7F71">
        <w:rPr>
          <w:rFonts w:ascii="Times New Roman" w:hAnsi="Times New Roman" w:cs="Times New Roman"/>
          <w:sz w:val="24"/>
          <w:szCs w:val="24"/>
        </w:rPr>
        <w:t>osiągnięcie innych wielkości.</w:t>
      </w:r>
    </w:p>
    <w:p w:rsidR="0023156D" w:rsidRPr="00C927EF" w:rsidRDefault="00936FE5" w:rsidP="008E76A6">
      <w:pPr>
        <w:pStyle w:val="Akapitzlist"/>
        <w:numPr>
          <w:ilvl w:val="0"/>
          <w:numId w:val="4"/>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S</w:t>
      </w:r>
      <w:r w:rsidR="0023156D" w:rsidRPr="00C927EF">
        <w:rPr>
          <w:rFonts w:ascii="Times New Roman" w:hAnsi="Times New Roman" w:cs="Times New Roman"/>
          <w:sz w:val="24"/>
          <w:szCs w:val="24"/>
        </w:rPr>
        <w:t xml:space="preserve">zacunkowa liczba gospodarstw domowych wynosi ok. </w:t>
      </w:r>
      <w:r w:rsidR="001F53B9">
        <w:rPr>
          <w:rFonts w:ascii="Times New Roman" w:hAnsi="Times New Roman" w:cs="Times New Roman"/>
          <w:sz w:val="24"/>
          <w:szCs w:val="24"/>
        </w:rPr>
        <w:t>1</w:t>
      </w:r>
      <w:r w:rsidR="009C3A61">
        <w:rPr>
          <w:rFonts w:ascii="Times New Roman" w:hAnsi="Times New Roman" w:cs="Times New Roman"/>
          <w:sz w:val="24"/>
          <w:szCs w:val="24"/>
        </w:rPr>
        <w:t>240</w:t>
      </w:r>
      <w:r w:rsidR="009E66B0">
        <w:rPr>
          <w:rFonts w:ascii="Times New Roman" w:hAnsi="Times New Roman" w:cs="Times New Roman"/>
          <w:sz w:val="24"/>
          <w:szCs w:val="24"/>
        </w:rPr>
        <w:t xml:space="preserve"> (w tym 166 zamieszkuje w budynkach wielorodzinnych)</w:t>
      </w:r>
      <w:r w:rsidR="0023156D" w:rsidRPr="00C927EF">
        <w:rPr>
          <w:rFonts w:ascii="Times New Roman" w:hAnsi="Times New Roman" w:cs="Times New Roman"/>
          <w:sz w:val="24"/>
          <w:szCs w:val="24"/>
        </w:rPr>
        <w:t>, w tym:</w:t>
      </w:r>
    </w:p>
    <w:p w:rsidR="00DC4602" w:rsidRPr="0023156D" w:rsidRDefault="006963C2" w:rsidP="00DC4602">
      <w:pPr>
        <w:spacing w:after="60" w:line="240" w:lineRule="auto"/>
        <w:ind w:left="709"/>
        <w:jc w:val="both"/>
        <w:rPr>
          <w:rFonts w:ascii="Times New Roman" w:hAnsi="Times New Roman" w:cs="Times New Roman"/>
          <w:sz w:val="24"/>
          <w:szCs w:val="24"/>
        </w:rPr>
      </w:pPr>
      <w:r w:rsidRPr="00E34C5C">
        <w:rPr>
          <w:rFonts w:ascii="Times New Roman" w:hAnsi="Times New Roman" w:cs="Times New Roman"/>
          <w:sz w:val="24"/>
          <w:szCs w:val="24"/>
        </w:rPr>
        <w:t>Na terenie</w:t>
      </w:r>
      <w:r>
        <w:rPr>
          <w:rFonts w:ascii="Times New Roman" w:hAnsi="Times New Roman" w:cs="Times New Roman"/>
          <w:sz w:val="24"/>
          <w:szCs w:val="24"/>
        </w:rPr>
        <w:t xml:space="preserve"> miasta</w:t>
      </w:r>
      <w:r w:rsidR="006747EB">
        <w:rPr>
          <w:rFonts w:ascii="Times New Roman" w:hAnsi="Times New Roman" w:cs="Times New Roman"/>
          <w:sz w:val="24"/>
          <w:szCs w:val="24"/>
        </w:rPr>
        <w:t xml:space="preserve"> Jedwabne </w:t>
      </w:r>
      <w:r w:rsidR="0023156D" w:rsidRPr="0023156D">
        <w:rPr>
          <w:rFonts w:ascii="Times New Roman" w:hAnsi="Times New Roman" w:cs="Times New Roman"/>
          <w:sz w:val="24"/>
          <w:szCs w:val="24"/>
        </w:rPr>
        <w:t xml:space="preserve">obok zabudowy </w:t>
      </w:r>
      <w:r>
        <w:rPr>
          <w:rFonts w:ascii="Times New Roman" w:hAnsi="Times New Roman" w:cs="Times New Roman"/>
          <w:sz w:val="24"/>
          <w:szCs w:val="24"/>
        </w:rPr>
        <w:t>jednor</w:t>
      </w:r>
      <w:r w:rsidR="00240B64">
        <w:rPr>
          <w:rFonts w:ascii="Times New Roman" w:hAnsi="Times New Roman" w:cs="Times New Roman"/>
          <w:sz w:val="24"/>
          <w:szCs w:val="24"/>
        </w:rPr>
        <w:t>odzinnej znajdują się 23</w:t>
      </w:r>
      <w:r w:rsidR="006747EB">
        <w:rPr>
          <w:rFonts w:ascii="Times New Roman" w:hAnsi="Times New Roman" w:cs="Times New Roman"/>
          <w:sz w:val="24"/>
          <w:szCs w:val="24"/>
        </w:rPr>
        <w:t xml:space="preserve"> </w:t>
      </w:r>
      <w:r w:rsidR="0023156D" w:rsidRPr="0023156D">
        <w:rPr>
          <w:rFonts w:ascii="Times New Roman" w:hAnsi="Times New Roman" w:cs="Times New Roman"/>
          <w:sz w:val="24"/>
          <w:szCs w:val="24"/>
        </w:rPr>
        <w:t>bu</w:t>
      </w:r>
      <w:r>
        <w:rPr>
          <w:rFonts w:ascii="Times New Roman" w:hAnsi="Times New Roman" w:cs="Times New Roman"/>
          <w:sz w:val="24"/>
          <w:szCs w:val="24"/>
        </w:rPr>
        <w:t>dynki wielorodzinne</w:t>
      </w:r>
      <w:r w:rsidR="00240B64">
        <w:rPr>
          <w:rFonts w:ascii="Times New Roman" w:hAnsi="Times New Roman" w:cs="Times New Roman"/>
          <w:sz w:val="24"/>
          <w:szCs w:val="24"/>
        </w:rPr>
        <w:t>, w których mieszka 166 rodzin</w:t>
      </w:r>
      <w:r>
        <w:rPr>
          <w:rFonts w:ascii="Times New Roman" w:hAnsi="Times New Roman" w:cs="Times New Roman"/>
          <w:sz w:val="24"/>
          <w:szCs w:val="24"/>
        </w:rPr>
        <w:t xml:space="preserve">. Każdy budynek wielorodzinny musi być </w:t>
      </w:r>
      <w:r w:rsidR="00240B64">
        <w:rPr>
          <w:rFonts w:ascii="Times New Roman" w:hAnsi="Times New Roman" w:cs="Times New Roman"/>
          <w:sz w:val="24"/>
          <w:szCs w:val="24"/>
        </w:rPr>
        <w:t>wyposażony w pojemnik</w:t>
      </w:r>
      <w:r w:rsidR="00936FE5">
        <w:rPr>
          <w:rFonts w:ascii="Times New Roman" w:hAnsi="Times New Roman" w:cs="Times New Roman"/>
          <w:sz w:val="24"/>
          <w:szCs w:val="24"/>
        </w:rPr>
        <w:t>i</w:t>
      </w:r>
      <w:r w:rsidR="00240B64">
        <w:rPr>
          <w:rFonts w:ascii="Times New Roman" w:hAnsi="Times New Roman" w:cs="Times New Roman"/>
          <w:sz w:val="24"/>
          <w:szCs w:val="24"/>
        </w:rPr>
        <w:t>-kontener</w:t>
      </w:r>
      <w:r w:rsidR="00936FE5">
        <w:rPr>
          <w:rFonts w:ascii="Times New Roman" w:hAnsi="Times New Roman" w:cs="Times New Roman"/>
          <w:sz w:val="24"/>
          <w:szCs w:val="24"/>
        </w:rPr>
        <w:t>y</w:t>
      </w:r>
      <w:r w:rsidR="00240B64">
        <w:rPr>
          <w:rFonts w:ascii="Times New Roman" w:hAnsi="Times New Roman" w:cs="Times New Roman"/>
          <w:sz w:val="24"/>
          <w:szCs w:val="24"/>
        </w:rPr>
        <w:t xml:space="preserve"> 1100</w:t>
      </w:r>
      <w:r w:rsidR="00EC64CF">
        <w:rPr>
          <w:rFonts w:ascii="Times New Roman" w:hAnsi="Times New Roman" w:cs="Times New Roman"/>
          <w:sz w:val="24"/>
          <w:szCs w:val="24"/>
        </w:rPr>
        <w:t>l</w:t>
      </w:r>
      <w:r w:rsidR="00240B64">
        <w:rPr>
          <w:rFonts w:ascii="Times New Roman" w:hAnsi="Times New Roman" w:cs="Times New Roman"/>
          <w:sz w:val="24"/>
          <w:szCs w:val="24"/>
        </w:rPr>
        <w:t xml:space="preserve"> na odpady zmieszane oraz w</w:t>
      </w:r>
      <w:r w:rsidR="009E66B0">
        <w:rPr>
          <w:rFonts w:ascii="Times New Roman" w:hAnsi="Times New Roman" w:cs="Times New Roman"/>
          <w:sz w:val="24"/>
          <w:szCs w:val="24"/>
        </w:rPr>
        <w:t xml:space="preserve"> trzy pojemniki-kontenery 1100l</w:t>
      </w:r>
      <w:r w:rsidR="00240B64">
        <w:rPr>
          <w:rFonts w:ascii="Times New Roman" w:hAnsi="Times New Roman" w:cs="Times New Roman"/>
          <w:sz w:val="24"/>
          <w:szCs w:val="24"/>
        </w:rPr>
        <w:t xml:space="preserve"> służące do selektywnej zbiórki w systemie „gniazdowym” tj. grupy pojemników po jednym na </w:t>
      </w:r>
      <w:r w:rsidR="009E66B0">
        <w:rPr>
          <w:rFonts w:ascii="Times New Roman" w:hAnsi="Times New Roman" w:cs="Times New Roman"/>
          <w:sz w:val="24"/>
          <w:szCs w:val="24"/>
        </w:rPr>
        <w:t>każdą</w:t>
      </w:r>
      <w:r w:rsidR="00FF06AA">
        <w:rPr>
          <w:rFonts w:ascii="Times New Roman" w:hAnsi="Times New Roman" w:cs="Times New Roman"/>
          <w:sz w:val="24"/>
          <w:szCs w:val="24"/>
        </w:rPr>
        <w:t xml:space="preserve"> wydzieloną selektywnie zbieraną</w:t>
      </w:r>
      <w:r w:rsidR="009E66B0">
        <w:rPr>
          <w:rFonts w:ascii="Times New Roman" w:hAnsi="Times New Roman" w:cs="Times New Roman"/>
          <w:sz w:val="24"/>
          <w:szCs w:val="24"/>
        </w:rPr>
        <w:t xml:space="preserve"> frakcje odpadów. </w:t>
      </w:r>
      <w:r w:rsidR="00240B64" w:rsidRPr="00823B35">
        <w:rPr>
          <w:rFonts w:ascii="Times New Roman" w:hAnsi="Times New Roman" w:cs="Times New Roman"/>
          <w:sz w:val="24"/>
          <w:szCs w:val="24"/>
        </w:rPr>
        <w:t xml:space="preserve">W </w:t>
      </w:r>
      <w:r w:rsidR="00BA45A6" w:rsidRPr="00823B35">
        <w:rPr>
          <w:rFonts w:ascii="Times New Roman" w:hAnsi="Times New Roman" w:cs="Times New Roman"/>
          <w:sz w:val="24"/>
          <w:szCs w:val="24"/>
        </w:rPr>
        <w:t>uzasadnionych</w:t>
      </w:r>
      <w:r w:rsidR="00240B64" w:rsidRPr="00823B35">
        <w:rPr>
          <w:rFonts w:ascii="Times New Roman" w:hAnsi="Times New Roman" w:cs="Times New Roman"/>
          <w:sz w:val="24"/>
          <w:szCs w:val="24"/>
        </w:rPr>
        <w:t xml:space="preserve"> przypadkach dopuszcza się możliwość ustawienia jednego pojemnika na odpady zmieszane i jednego „gniazda” do selektywnej zbiórki</w:t>
      </w:r>
      <w:r w:rsidR="00BA45A6" w:rsidRPr="00823B35">
        <w:rPr>
          <w:rFonts w:ascii="Times New Roman" w:hAnsi="Times New Roman" w:cs="Times New Roman"/>
          <w:sz w:val="24"/>
          <w:szCs w:val="24"/>
        </w:rPr>
        <w:t xml:space="preserve"> odpadów</w:t>
      </w:r>
      <w:r w:rsidR="00240B64" w:rsidRPr="00823B35">
        <w:rPr>
          <w:rFonts w:ascii="Times New Roman" w:hAnsi="Times New Roman" w:cs="Times New Roman"/>
          <w:sz w:val="24"/>
          <w:szCs w:val="24"/>
        </w:rPr>
        <w:t xml:space="preserve"> dla więcej niż jednego budynku wielorodzinnego w przypadku</w:t>
      </w:r>
      <w:r w:rsidR="00BA45A6" w:rsidRPr="00823B35">
        <w:rPr>
          <w:rFonts w:ascii="Times New Roman" w:hAnsi="Times New Roman" w:cs="Times New Roman"/>
          <w:sz w:val="24"/>
          <w:szCs w:val="24"/>
        </w:rPr>
        <w:t>,</w:t>
      </w:r>
      <w:r w:rsidR="00240B64" w:rsidRPr="00823B35">
        <w:rPr>
          <w:rFonts w:ascii="Times New Roman" w:hAnsi="Times New Roman" w:cs="Times New Roman"/>
          <w:sz w:val="24"/>
          <w:szCs w:val="24"/>
        </w:rPr>
        <w:t xml:space="preserve"> gdy budynki takie zlokalizowane</w:t>
      </w:r>
      <w:r w:rsidR="002E6C69">
        <w:rPr>
          <w:rFonts w:ascii="Times New Roman" w:hAnsi="Times New Roman" w:cs="Times New Roman"/>
          <w:sz w:val="24"/>
          <w:szCs w:val="24"/>
        </w:rPr>
        <w:t xml:space="preserve"> są</w:t>
      </w:r>
      <w:r w:rsidR="00240B64" w:rsidRPr="00823B35">
        <w:rPr>
          <w:rFonts w:ascii="Times New Roman" w:hAnsi="Times New Roman" w:cs="Times New Roman"/>
          <w:sz w:val="24"/>
          <w:szCs w:val="24"/>
        </w:rPr>
        <w:t xml:space="preserve"> </w:t>
      </w:r>
      <w:r w:rsidR="00BA45A6" w:rsidRPr="00823B35">
        <w:rPr>
          <w:rFonts w:ascii="Times New Roman" w:hAnsi="Times New Roman" w:cs="Times New Roman"/>
          <w:sz w:val="24"/>
          <w:szCs w:val="24"/>
        </w:rPr>
        <w:t>w bezpośrednim sąsiedztwie</w:t>
      </w:r>
      <w:r w:rsidR="00823B35">
        <w:rPr>
          <w:rFonts w:ascii="Times New Roman" w:hAnsi="Times New Roman" w:cs="Times New Roman"/>
          <w:sz w:val="24"/>
          <w:szCs w:val="24"/>
        </w:rPr>
        <w:t>.</w:t>
      </w:r>
      <w:r w:rsidR="00BA45A6">
        <w:rPr>
          <w:rFonts w:ascii="Times New Roman" w:hAnsi="Times New Roman" w:cs="Times New Roman"/>
          <w:sz w:val="24"/>
          <w:szCs w:val="24"/>
        </w:rPr>
        <w:t xml:space="preserve"> </w:t>
      </w:r>
    </w:p>
    <w:p w:rsidR="00C927EF" w:rsidRPr="007B5F98" w:rsidRDefault="00C927EF" w:rsidP="00C927EF">
      <w:pPr>
        <w:pStyle w:val="Akapitzlist"/>
        <w:spacing w:after="0" w:line="240" w:lineRule="auto"/>
        <w:jc w:val="both"/>
        <w:rPr>
          <w:rFonts w:ascii="Times New Roman" w:hAnsi="Times New Roman" w:cs="Times New Roman"/>
          <w:sz w:val="6"/>
          <w:szCs w:val="6"/>
        </w:rPr>
      </w:pPr>
    </w:p>
    <w:p w:rsidR="007F0622" w:rsidRPr="00DC4602" w:rsidRDefault="00C927EF" w:rsidP="008E76A6">
      <w:pPr>
        <w:pStyle w:val="Akapitzlist"/>
        <w:numPr>
          <w:ilvl w:val="0"/>
          <w:numId w:val="3"/>
        </w:numPr>
        <w:spacing w:after="0" w:line="240" w:lineRule="auto"/>
        <w:ind w:left="426" w:hanging="426"/>
        <w:jc w:val="both"/>
        <w:rPr>
          <w:rFonts w:ascii="Times New Roman" w:hAnsi="Times New Roman" w:cs="Times New Roman"/>
          <w:sz w:val="24"/>
          <w:szCs w:val="24"/>
        </w:rPr>
      </w:pPr>
      <w:r w:rsidRPr="00DC4602">
        <w:rPr>
          <w:rFonts w:ascii="Times New Roman" w:hAnsi="Times New Roman" w:cs="Times New Roman"/>
          <w:sz w:val="24"/>
          <w:szCs w:val="24"/>
        </w:rPr>
        <w:t>Pojemniki do gromadzenia odpadów zmie</w:t>
      </w:r>
      <w:r w:rsidR="004B5006">
        <w:rPr>
          <w:rFonts w:ascii="Times New Roman" w:hAnsi="Times New Roman" w:cs="Times New Roman"/>
          <w:sz w:val="24"/>
          <w:szCs w:val="24"/>
        </w:rPr>
        <w:t xml:space="preserve">szanych </w:t>
      </w:r>
      <w:r w:rsidR="00B05A78">
        <w:rPr>
          <w:rFonts w:ascii="Times New Roman" w:hAnsi="Times New Roman" w:cs="Times New Roman"/>
          <w:sz w:val="24"/>
          <w:szCs w:val="24"/>
        </w:rPr>
        <w:t>nieruchomości zamieszkałych (budynki jednorodzinne i budynki wielorodzinne)</w:t>
      </w:r>
      <w:r w:rsidR="00AB37A2" w:rsidRPr="00DC4602">
        <w:rPr>
          <w:rFonts w:ascii="Times New Roman" w:hAnsi="Times New Roman" w:cs="Times New Roman"/>
          <w:sz w:val="24"/>
          <w:szCs w:val="24"/>
        </w:rPr>
        <w:t xml:space="preserve"> </w:t>
      </w:r>
      <w:r w:rsidR="00BA45A6" w:rsidRPr="00DC4602">
        <w:rPr>
          <w:rFonts w:ascii="Times New Roman" w:hAnsi="Times New Roman" w:cs="Times New Roman"/>
          <w:sz w:val="24"/>
          <w:szCs w:val="24"/>
        </w:rPr>
        <w:t xml:space="preserve">zapewnia Wykonawca </w:t>
      </w:r>
      <w:r w:rsidR="00AB37A2" w:rsidRPr="00DC4602">
        <w:rPr>
          <w:rFonts w:ascii="Times New Roman" w:hAnsi="Times New Roman" w:cs="Times New Roman"/>
          <w:sz w:val="24"/>
          <w:szCs w:val="24"/>
        </w:rPr>
        <w:t>w formie bezpłatnego użyczenia</w:t>
      </w:r>
      <w:r w:rsidR="007F0622" w:rsidRPr="00DC4602">
        <w:rPr>
          <w:rFonts w:ascii="Times New Roman" w:hAnsi="Times New Roman" w:cs="Times New Roman"/>
          <w:sz w:val="24"/>
          <w:szCs w:val="24"/>
        </w:rPr>
        <w:t xml:space="preserve"> na czas świadczenia usługi</w:t>
      </w:r>
      <w:r w:rsidR="00AB37A2" w:rsidRPr="00DC4602">
        <w:rPr>
          <w:rFonts w:ascii="Times New Roman" w:hAnsi="Times New Roman" w:cs="Times New Roman"/>
          <w:sz w:val="24"/>
          <w:szCs w:val="24"/>
        </w:rPr>
        <w:t xml:space="preserve"> </w:t>
      </w:r>
      <w:r w:rsidR="00072B60" w:rsidRPr="00DC4602">
        <w:rPr>
          <w:rFonts w:ascii="Times New Roman" w:hAnsi="Times New Roman" w:cs="Times New Roman"/>
          <w:sz w:val="24"/>
          <w:szCs w:val="24"/>
        </w:rPr>
        <w:t>–</w:t>
      </w:r>
      <w:r w:rsidR="00997D5C">
        <w:rPr>
          <w:rFonts w:ascii="Times New Roman" w:hAnsi="Times New Roman" w:cs="Times New Roman"/>
          <w:sz w:val="24"/>
          <w:szCs w:val="24"/>
        </w:rPr>
        <w:t xml:space="preserve"> przed</w:t>
      </w:r>
      <w:r w:rsidR="00072B60" w:rsidRPr="00DC4602">
        <w:rPr>
          <w:rFonts w:ascii="Times New Roman" w:hAnsi="Times New Roman" w:cs="Times New Roman"/>
          <w:sz w:val="24"/>
          <w:szCs w:val="24"/>
        </w:rPr>
        <w:t xml:space="preserve"> </w:t>
      </w:r>
      <w:r w:rsidR="00997D5C">
        <w:rPr>
          <w:rFonts w:ascii="Times New Roman" w:hAnsi="Times New Roman" w:cs="Times New Roman"/>
          <w:sz w:val="24"/>
          <w:szCs w:val="24"/>
        </w:rPr>
        <w:t>dniem</w:t>
      </w:r>
      <w:r w:rsidR="00072B60" w:rsidRPr="00DC4602">
        <w:rPr>
          <w:rFonts w:ascii="Times New Roman" w:hAnsi="Times New Roman" w:cs="Times New Roman"/>
          <w:sz w:val="24"/>
          <w:szCs w:val="24"/>
        </w:rPr>
        <w:t xml:space="preserve"> </w:t>
      </w:r>
      <w:r w:rsidR="00997D5C">
        <w:rPr>
          <w:rFonts w:ascii="Times New Roman" w:hAnsi="Times New Roman" w:cs="Times New Roman"/>
          <w:sz w:val="24"/>
          <w:szCs w:val="24"/>
        </w:rPr>
        <w:t>01</w:t>
      </w:r>
      <w:r w:rsidR="00DC4602" w:rsidRPr="00DC4602">
        <w:rPr>
          <w:rFonts w:ascii="Times New Roman" w:hAnsi="Times New Roman" w:cs="Times New Roman"/>
          <w:sz w:val="24"/>
          <w:szCs w:val="24"/>
        </w:rPr>
        <w:t>.</w:t>
      </w:r>
      <w:r w:rsidR="00997D5C">
        <w:rPr>
          <w:rFonts w:ascii="Times New Roman" w:hAnsi="Times New Roman" w:cs="Times New Roman"/>
          <w:sz w:val="24"/>
          <w:szCs w:val="24"/>
        </w:rPr>
        <w:t>01.2015</w:t>
      </w:r>
      <w:proofErr w:type="gramStart"/>
      <w:r w:rsidR="00DC4602">
        <w:rPr>
          <w:rFonts w:ascii="Times New Roman" w:hAnsi="Times New Roman" w:cs="Times New Roman"/>
          <w:sz w:val="24"/>
          <w:szCs w:val="24"/>
        </w:rPr>
        <w:t>r.</w:t>
      </w:r>
      <w:r w:rsidR="005E0E51">
        <w:rPr>
          <w:rFonts w:ascii="Times New Roman" w:hAnsi="Times New Roman" w:cs="Times New Roman"/>
          <w:sz w:val="24"/>
          <w:szCs w:val="24"/>
        </w:rPr>
        <w:t xml:space="preserve"> </w:t>
      </w:r>
      <w:r w:rsidR="00A36381">
        <w:rPr>
          <w:rFonts w:ascii="Times New Roman" w:hAnsi="Times New Roman" w:cs="Times New Roman"/>
          <w:sz w:val="24"/>
          <w:szCs w:val="24"/>
        </w:rPr>
        <w:t xml:space="preserve">                      </w:t>
      </w:r>
      <w:r w:rsidR="005E0E51">
        <w:rPr>
          <w:rFonts w:ascii="Times New Roman" w:hAnsi="Times New Roman" w:cs="Times New Roman"/>
          <w:sz w:val="24"/>
          <w:szCs w:val="24"/>
        </w:rPr>
        <w:t>W</w:t>
      </w:r>
      <w:proofErr w:type="gramEnd"/>
      <w:r w:rsidR="005E0E51">
        <w:rPr>
          <w:rFonts w:ascii="Times New Roman" w:hAnsi="Times New Roman" w:cs="Times New Roman"/>
          <w:sz w:val="24"/>
          <w:szCs w:val="24"/>
        </w:rPr>
        <w:t xml:space="preserve"> zależności od potrzeb Wykonawca zapewnia również pojemniki dodatkowe.</w:t>
      </w:r>
    </w:p>
    <w:p w:rsidR="00C927EF" w:rsidRPr="007F0622" w:rsidRDefault="00A44172" w:rsidP="00EC64CF">
      <w:pPr>
        <w:pStyle w:val="Akapitzlist"/>
        <w:numPr>
          <w:ilvl w:val="1"/>
          <w:numId w:val="2"/>
        </w:numPr>
        <w:tabs>
          <w:tab w:val="clear" w:pos="1440"/>
          <w:tab w:val="num" w:pos="709"/>
        </w:tabs>
        <w:spacing w:after="0" w:line="240" w:lineRule="auto"/>
        <w:ind w:left="709" w:hanging="283"/>
        <w:jc w:val="both"/>
        <w:rPr>
          <w:rFonts w:ascii="Times New Roman" w:hAnsi="Times New Roman" w:cs="Times New Roman"/>
          <w:sz w:val="24"/>
          <w:szCs w:val="24"/>
        </w:rPr>
      </w:pPr>
      <w:r w:rsidRPr="007F0622">
        <w:rPr>
          <w:rFonts w:ascii="Times New Roman" w:hAnsi="Times New Roman" w:cs="Times New Roman"/>
          <w:sz w:val="24"/>
          <w:szCs w:val="24"/>
        </w:rPr>
        <w:t xml:space="preserve">Dopuszcza się następujące </w:t>
      </w:r>
      <w:r w:rsidR="00C927EF" w:rsidRPr="007F0622">
        <w:rPr>
          <w:rFonts w:ascii="Times New Roman" w:hAnsi="Times New Roman" w:cs="Times New Roman"/>
          <w:sz w:val="24"/>
          <w:szCs w:val="24"/>
        </w:rPr>
        <w:t>rodzaje pojemników do gromadzenia odpadów zmieszanych:</w:t>
      </w:r>
    </w:p>
    <w:p w:rsidR="00C927EF" w:rsidRDefault="00C927EF" w:rsidP="008E76A6">
      <w:pPr>
        <w:pStyle w:val="Akapitzlist"/>
        <w:numPr>
          <w:ilvl w:val="0"/>
          <w:numId w:val="6"/>
        </w:numPr>
        <w:spacing w:after="0" w:line="240" w:lineRule="auto"/>
        <w:ind w:left="993" w:hanging="284"/>
        <w:jc w:val="both"/>
        <w:rPr>
          <w:rFonts w:ascii="Times New Roman" w:hAnsi="Times New Roman" w:cs="Times New Roman"/>
          <w:sz w:val="24"/>
          <w:szCs w:val="24"/>
        </w:rPr>
      </w:pPr>
      <w:r w:rsidRPr="0086673B">
        <w:rPr>
          <w:rFonts w:ascii="Times New Roman" w:hAnsi="Times New Roman" w:cs="Times New Roman"/>
          <w:sz w:val="24"/>
          <w:szCs w:val="24"/>
        </w:rPr>
        <w:t>120l</w:t>
      </w:r>
    </w:p>
    <w:p w:rsidR="00A44172" w:rsidRDefault="00C927EF" w:rsidP="008E76A6">
      <w:pPr>
        <w:pStyle w:val="Akapitzlist"/>
        <w:numPr>
          <w:ilvl w:val="0"/>
          <w:numId w:val="6"/>
        </w:numPr>
        <w:spacing w:after="0" w:line="240" w:lineRule="auto"/>
        <w:ind w:left="993" w:hanging="284"/>
        <w:jc w:val="both"/>
        <w:rPr>
          <w:rFonts w:ascii="Times New Roman" w:hAnsi="Times New Roman" w:cs="Times New Roman"/>
          <w:sz w:val="24"/>
          <w:szCs w:val="24"/>
        </w:rPr>
      </w:pPr>
      <w:r w:rsidRPr="00A44172">
        <w:rPr>
          <w:rFonts w:ascii="Times New Roman" w:hAnsi="Times New Roman" w:cs="Times New Roman"/>
          <w:sz w:val="24"/>
          <w:szCs w:val="24"/>
        </w:rPr>
        <w:t>240l</w:t>
      </w:r>
    </w:p>
    <w:p w:rsidR="00C927EF" w:rsidRDefault="00A44172" w:rsidP="008E76A6">
      <w:pPr>
        <w:pStyle w:val="Akapitzlist"/>
        <w:numPr>
          <w:ilvl w:val="0"/>
          <w:numId w:val="6"/>
        </w:numPr>
        <w:spacing w:after="0" w:line="240" w:lineRule="auto"/>
        <w:ind w:left="993" w:hanging="284"/>
        <w:jc w:val="both"/>
        <w:rPr>
          <w:rFonts w:ascii="Times New Roman" w:hAnsi="Times New Roman" w:cs="Times New Roman"/>
          <w:sz w:val="24"/>
          <w:szCs w:val="24"/>
        </w:rPr>
      </w:pPr>
      <w:r w:rsidRPr="00A44172">
        <w:rPr>
          <w:rFonts w:ascii="Times New Roman" w:hAnsi="Times New Roman" w:cs="Times New Roman"/>
          <w:sz w:val="24"/>
          <w:szCs w:val="24"/>
        </w:rPr>
        <w:t>1100l</w:t>
      </w:r>
      <w:r w:rsidR="00B860F7">
        <w:rPr>
          <w:rFonts w:ascii="Times New Roman" w:hAnsi="Times New Roman" w:cs="Times New Roman"/>
          <w:sz w:val="24"/>
          <w:szCs w:val="24"/>
        </w:rPr>
        <w:t>.</w:t>
      </w:r>
    </w:p>
    <w:p w:rsidR="00B860F7" w:rsidRPr="00E827EE" w:rsidRDefault="00B860F7" w:rsidP="00EC64CF">
      <w:pPr>
        <w:pStyle w:val="Akapitzlist"/>
        <w:numPr>
          <w:ilvl w:val="1"/>
          <w:numId w:val="2"/>
        </w:numPr>
        <w:tabs>
          <w:tab w:val="clear" w:pos="1440"/>
          <w:tab w:val="num" w:pos="709"/>
        </w:tabs>
        <w:spacing w:after="0" w:line="240" w:lineRule="auto"/>
        <w:ind w:hanging="1014"/>
        <w:jc w:val="both"/>
        <w:rPr>
          <w:rFonts w:ascii="Times New Roman" w:hAnsi="Times New Roman" w:cs="Times New Roman"/>
          <w:sz w:val="24"/>
          <w:szCs w:val="24"/>
        </w:rPr>
      </w:pPr>
      <w:r w:rsidRPr="00E827EE">
        <w:rPr>
          <w:rFonts w:ascii="Times New Roman" w:hAnsi="Times New Roman" w:cs="Times New Roman"/>
          <w:sz w:val="24"/>
          <w:szCs w:val="24"/>
        </w:rPr>
        <w:t>Szacowana ilość pojemników na odpady komunalne zmieszane oraz segregowane:</w:t>
      </w:r>
    </w:p>
    <w:p w:rsidR="00FC54AA" w:rsidRDefault="00FC54AA" w:rsidP="00EC64CF">
      <w:pPr>
        <w:pStyle w:val="Akapitzlist"/>
        <w:numPr>
          <w:ilvl w:val="3"/>
          <w:numId w:val="2"/>
        </w:numPr>
        <w:spacing w:after="0" w:line="240" w:lineRule="auto"/>
        <w:ind w:left="993" w:hanging="284"/>
        <w:jc w:val="both"/>
        <w:rPr>
          <w:rFonts w:ascii="Times New Roman" w:hAnsi="Times New Roman" w:cs="Times New Roman"/>
          <w:sz w:val="24"/>
          <w:szCs w:val="24"/>
        </w:rPr>
      </w:pPr>
      <w:proofErr w:type="gramStart"/>
      <w:r w:rsidRPr="00FC54AA">
        <w:rPr>
          <w:rFonts w:ascii="Times New Roman" w:hAnsi="Times New Roman" w:cs="Times New Roman"/>
          <w:sz w:val="24"/>
          <w:szCs w:val="24"/>
        </w:rPr>
        <w:t>na</w:t>
      </w:r>
      <w:proofErr w:type="gramEnd"/>
      <w:r>
        <w:rPr>
          <w:rFonts w:ascii="Times New Roman" w:hAnsi="Times New Roman" w:cs="Times New Roman"/>
          <w:b/>
          <w:sz w:val="24"/>
          <w:szCs w:val="24"/>
        </w:rPr>
        <w:t xml:space="preserve"> </w:t>
      </w:r>
      <w:r>
        <w:rPr>
          <w:rFonts w:ascii="Times New Roman" w:hAnsi="Times New Roman" w:cs="Times New Roman"/>
          <w:sz w:val="24"/>
          <w:szCs w:val="24"/>
        </w:rPr>
        <w:t>niesegregowane (zmieszane) odpady komunalne w ilości:</w:t>
      </w:r>
    </w:p>
    <w:p w:rsidR="00FC54AA" w:rsidRDefault="00FC54AA" w:rsidP="008E76A6">
      <w:pPr>
        <w:pStyle w:val="Akapitzlist"/>
        <w:numPr>
          <w:ilvl w:val="0"/>
          <w:numId w:val="80"/>
        </w:numPr>
        <w:spacing w:after="0" w:line="240" w:lineRule="auto"/>
        <w:ind w:left="1276" w:hanging="283"/>
        <w:jc w:val="both"/>
        <w:rPr>
          <w:rFonts w:ascii="Times New Roman" w:hAnsi="Times New Roman" w:cs="Times New Roman"/>
          <w:sz w:val="24"/>
          <w:szCs w:val="24"/>
        </w:rPr>
      </w:pPr>
      <w:proofErr w:type="gramStart"/>
      <w:r>
        <w:rPr>
          <w:rFonts w:ascii="Times New Roman" w:hAnsi="Times New Roman" w:cs="Times New Roman"/>
          <w:sz w:val="24"/>
          <w:szCs w:val="24"/>
        </w:rPr>
        <w:t>pojemnik</w:t>
      </w:r>
      <w:proofErr w:type="gramEnd"/>
      <w:r>
        <w:rPr>
          <w:rFonts w:ascii="Times New Roman" w:hAnsi="Times New Roman" w:cs="Times New Roman"/>
          <w:sz w:val="24"/>
          <w:szCs w:val="24"/>
        </w:rPr>
        <w:t xml:space="preserve"> 120 l – szt. 1000</w:t>
      </w:r>
    </w:p>
    <w:p w:rsidR="00FC54AA" w:rsidRPr="00EC64CF" w:rsidRDefault="00FC54AA" w:rsidP="008E76A6">
      <w:pPr>
        <w:pStyle w:val="Akapitzlist"/>
        <w:numPr>
          <w:ilvl w:val="0"/>
          <w:numId w:val="80"/>
        </w:numPr>
        <w:spacing w:after="0" w:line="240" w:lineRule="auto"/>
        <w:ind w:left="1276" w:hanging="283"/>
        <w:jc w:val="both"/>
        <w:rPr>
          <w:rFonts w:ascii="Times New Roman" w:hAnsi="Times New Roman" w:cs="Times New Roman"/>
          <w:sz w:val="24"/>
          <w:szCs w:val="24"/>
        </w:rPr>
      </w:pPr>
      <w:proofErr w:type="gramStart"/>
      <w:r w:rsidRPr="00EC64CF">
        <w:rPr>
          <w:rFonts w:ascii="Times New Roman" w:hAnsi="Times New Roman" w:cs="Times New Roman"/>
          <w:sz w:val="24"/>
          <w:szCs w:val="24"/>
        </w:rPr>
        <w:t>pojemnik</w:t>
      </w:r>
      <w:proofErr w:type="gramEnd"/>
      <w:r w:rsidRPr="00EC64CF">
        <w:rPr>
          <w:rFonts w:ascii="Times New Roman" w:hAnsi="Times New Roman" w:cs="Times New Roman"/>
          <w:sz w:val="24"/>
          <w:szCs w:val="24"/>
        </w:rPr>
        <w:t xml:space="preserve"> 1100 l – szt. 30</w:t>
      </w:r>
    </w:p>
    <w:p w:rsidR="00FC54AA" w:rsidRDefault="00FC54AA" w:rsidP="00EC64CF">
      <w:pPr>
        <w:pStyle w:val="Akapitzlist"/>
        <w:tabs>
          <w:tab w:val="left" w:pos="993"/>
        </w:tabs>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EC64CF">
        <w:rPr>
          <w:rFonts w:ascii="Times New Roman" w:hAnsi="Times New Roman" w:cs="Times New Roman"/>
          <w:sz w:val="24"/>
          <w:szCs w:val="24"/>
        </w:rPr>
        <w:t xml:space="preserve"> </w:t>
      </w:r>
      <w:r>
        <w:rPr>
          <w:rFonts w:ascii="Times New Roman" w:hAnsi="Times New Roman" w:cs="Times New Roman"/>
          <w:sz w:val="24"/>
          <w:szCs w:val="24"/>
        </w:rPr>
        <w:t>na</w:t>
      </w:r>
      <w:proofErr w:type="gramEnd"/>
      <w:r>
        <w:rPr>
          <w:rFonts w:ascii="Times New Roman" w:hAnsi="Times New Roman" w:cs="Times New Roman"/>
          <w:sz w:val="24"/>
          <w:szCs w:val="24"/>
        </w:rPr>
        <w:t xml:space="preserve"> segregowane odpady w ilości:</w:t>
      </w:r>
    </w:p>
    <w:p w:rsidR="00FC54AA" w:rsidRPr="00FC54AA" w:rsidRDefault="007218BD" w:rsidP="008E76A6">
      <w:pPr>
        <w:pStyle w:val="Akapitzlist"/>
        <w:numPr>
          <w:ilvl w:val="0"/>
          <w:numId w:val="81"/>
        </w:numPr>
        <w:spacing w:after="0" w:line="240" w:lineRule="auto"/>
        <w:ind w:left="1276" w:hanging="283"/>
        <w:jc w:val="both"/>
        <w:rPr>
          <w:rFonts w:ascii="Times New Roman" w:hAnsi="Times New Roman" w:cs="Times New Roman"/>
          <w:sz w:val="24"/>
          <w:szCs w:val="24"/>
        </w:rPr>
      </w:pPr>
      <w:proofErr w:type="gramStart"/>
      <w:r>
        <w:rPr>
          <w:rFonts w:ascii="Times New Roman" w:hAnsi="Times New Roman" w:cs="Times New Roman"/>
          <w:sz w:val="24"/>
          <w:szCs w:val="24"/>
        </w:rPr>
        <w:t>zestawy</w:t>
      </w:r>
      <w:proofErr w:type="gramEnd"/>
      <w:r>
        <w:rPr>
          <w:rFonts w:ascii="Times New Roman" w:hAnsi="Times New Roman" w:cs="Times New Roman"/>
          <w:sz w:val="24"/>
          <w:szCs w:val="24"/>
        </w:rPr>
        <w:t xml:space="preserve"> pojemników</w:t>
      </w:r>
      <w:r w:rsidR="0097176A">
        <w:rPr>
          <w:rFonts w:ascii="Times New Roman" w:hAnsi="Times New Roman" w:cs="Times New Roman"/>
          <w:sz w:val="24"/>
          <w:szCs w:val="24"/>
        </w:rPr>
        <w:t xml:space="preserve"> tzw. „gniazda”</w:t>
      </w:r>
      <w:r>
        <w:rPr>
          <w:rFonts w:ascii="Times New Roman" w:hAnsi="Times New Roman" w:cs="Times New Roman"/>
          <w:sz w:val="24"/>
          <w:szCs w:val="24"/>
        </w:rPr>
        <w:t xml:space="preserve"> - 8 x 3 pojemniki po</w:t>
      </w:r>
      <w:r w:rsidR="00EC64CF">
        <w:rPr>
          <w:rFonts w:ascii="Times New Roman" w:hAnsi="Times New Roman" w:cs="Times New Roman"/>
          <w:sz w:val="24"/>
          <w:szCs w:val="24"/>
        </w:rPr>
        <w:t xml:space="preserve"> 1100 l na tworzywa sztuczne, </w:t>
      </w:r>
      <w:r>
        <w:rPr>
          <w:rFonts w:ascii="Times New Roman" w:hAnsi="Times New Roman" w:cs="Times New Roman"/>
          <w:sz w:val="24"/>
          <w:szCs w:val="24"/>
        </w:rPr>
        <w:t>szkło i papier – 24 zestawy</w:t>
      </w:r>
    </w:p>
    <w:p w:rsidR="00FC54AA" w:rsidRPr="00A44172" w:rsidRDefault="00FC54AA" w:rsidP="00FC54AA">
      <w:pPr>
        <w:pStyle w:val="Akapitzlist"/>
        <w:spacing w:after="0" w:line="240" w:lineRule="auto"/>
        <w:ind w:left="2880"/>
        <w:jc w:val="both"/>
        <w:rPr>
          <w:rFonts w:ascii="Times New Roman" w:hAnsi="Times New Roman" w:cs="Times New Roman"/>
          <w:sz w:val="24"/>
          <w:szCs w:val="24"/>
        </w:rPr>
      </w:pPr>
    </w:p>
    <w:p w:rsidR="007B5F98" w:rsidRPr="007B5F98" w:rsidRDefault="007B5F98" w:rsidP="007B5F98">
      <w:pPr>
        <w:pStyle w:val="Akapitzlist"/>
        <w:spacing w:after="0" w:line="240" w:lineRule="auto"/>
        <w:ind w:left="993"/>
        <w:jc w:val="both"/>
        <w:rPr>
          <w:rFonts w:ascii="Times New Roman" w:hAnsi="Times New Roman" w:cs="Times New Roman"/>
          <w:sz w:val="10"/>
          <w:szCs w:val="10"/>
        </w:rPr>
      </w:pPr>
    </w:p>
    <w:p w:rsidR="006B53BB" w:rsidRPr="00DC4602" w:rsidRDefault="007B5F98" w:rsidP="008E76A6">
      <w:pPr>
        <w:pStyle w:val="Akapitzlist"/>
        <w:numPr>
          <w:ilvl w:val="0"/>
          <w:numId w:val="3"/>
        </w:numPr>
        <w:spacing w:after="0" w:line="240" w:lineRule="auto"/>
        <w:ind w:left="426" w:hanging="426"/>
        <w:jc w:val="both"/>
        <w:rPr>
          <w:rFonts w:ascii="Times New Roman" w:hAnsi="Times New Roman" w:cs="Times New Roman"/>
          <w:sz w:val="24"/>
          <w:szCs w:val="24"/>
        </w:rPr>
      </w:pPr>
      <w:r w:rsidRPr="00DC4602">
        <w:rPr>
          <w:rFonts w:ascii="Times New Roman" w:hAnsi="Times New Roman" w:cs="Times New Roman"/>
          <w:sz w:val="24"/>
          <w:szCs w:val="24"/>
        </w:rPr>
        <w:lastRenderedPageBreak/>
        <w:t>Do selektywnej zbiórki odpadów komunalnych Wykonawca zobowiązany będzie do zapewnienia worków</w:t>
      </w:r>
      <w:r w:rsidR="006B53BB" w:rsidRPr="00DC4602">
        <w:rPr>
          <w:rFonts w:ascii="Times New Roman" w:hAnsi="Times New Roman" w:cs="Times New Roman"/>
          <w:sz w:val="24"/>
          <w:szCs w:val="24"/>
        </w:rPr>
        <w:t xml:space="preserve"> (budynki jednorodzinne) oraz do wyposażenia każdego budynku wielorodzinnego</w:t>
      </w:r>
      <w:r w:rsidR="00134F1A" w:rsidRPr="00DC4602">
        <w:rPr>
          <w:rFonts w:ascii="Times New Roman" w:hAnsi="Times New Roman" w:cs="Times New Roman"/>
          <w:sz w:val="24"/>
          <w:szCs w:val="24"/>
        </w:rPr>
        <w:t xml:space="preserve"> </w:t>
      </w:r>
      <w:r w:rsidR="006B53BB" w:rsidRPr="00DC4602">
        <w:rPr>
          <w:rFonts w:ascii="Times New Roman" w:hAnsi="Times New Roman" w:cs="Times New Roman"/>
          <w:sz w:val="24"/>
          <w:szCs w:val="24"/>
        </w:rPr>
        <w:t>w trzy pojemniki-kontenery 1100l</w:t>
      </w:r>
      <w:r w:rsidR="00134F1A" w:rsidRPr="00DC4602">
        <w:rPr>
          <w:rFonts w:ascii="Times New Roman" w:hAnsi="Times New Roman" w:cs="Times New Roman"/>
          <w:sz w:val="24"/>
          <w:szCs w:val="24"/>
        </w:rPr>
        <w:t xml:space="preserve"> </w:t>
      </w:r>
      <w:r w:rsidR="006B53BB" w:rsidRPr="00DC4602">
        <w:rPr>
          <w:rFonts w:ascii="Times New Roman" w:hAnsi="Times New Roman" w:cs="Times New Roman"/>
          <w:sz w:val="24"/>
          <w:szCs w:val="24"/>
        </w:rPr>
        <w:t xml:space="preserve">służące do selektywnej zbiórki </w:t>
      </w:r>
      <w:r w:rsidR="00134F1A" w:rsidRPr="00DC4602">
        <w:rPr>
          <w:rFonts w:ascii="Times New Roman" w:hAnsi="Times New Roman" w:cs="Times New Roman"/>
          <w:sz w:val="24"/>
          <w:szCs w:val="24"/>
        </w:rPr>
        <w:br/>
      </w:r>
      <w:r w:rsidR="006B53BB" w:rsidRPr="00DC4602">
        <w:rPr>
          <w:rFonts w:ascii="Times New Roman" w:hAnsi="Times New Roman" w:cs="Times New Roman"/>
          <w:sz w:val="24"/>
          <w:szCs w:val="24"/>
        </w:rPr>
        <w:t>w systemie „gniazdowym” tj. grupy pojemników po jednym na każdą wydzieloną selektywnie zbieraną frakcje odpadów</w:t>
      </w:r>
      <w:r w:rsidR="00134F1A" w:rsidRPr="00DC4602">
        <w:rPr>
          <w:rFonts w:ascii="Times New Roman" w:hAnsi="Times New Roman" w:cs="Times New Roman"/>
          <w:sz w:val="24"/>
          <w:szCs w:val="24"/>
        </w:rPr>
        <w:t xml:space="preserve"> w formie bezpłatnego użyczenia </w:t>
      </w:r>
      <w:r w:rsidR="006B53BB" w:rsidRPr="00DC4602">
        <w:rPr>
          <w:rFonts w:ascii="Times New Roman" w:hAnsi="Times New Roman" w:cs="Times New Roman"/>
          <w:sz w:val="24"/>
          <w:szCs w:val="24"/>
        </w:rPr>
        <w:t xml:space="preserve">przed rozpoczęciem realizacji zamówienia </w:t>
      </w:r>
      <w:r w:rsidR="005E0E51">
        <w:rPr>
          <w:rFonts w:ascii="Times New Roman" w:hAnsi="Times New Roman" w:cs="Times New Roman"/>
          <w:sz w:val="24"/>
          <w:szCs w:val="24"/>
        </w:rPr>
        <w:t xml:space="preserve">tj. </w:t>
      </w:r>
      <w:r w:rsidR="00997D5C">
        <w:rPr>
          <w:rFonts w:ascii="Times New Roman" w:hAnsi="Times New Roman" w:cs="Times New Roman"/>
          <w:sz w:val="24"/>
          <w:szCs w:val="24"/>
        </w:rPr>
        <w:t>przed dniem 01.01.201</w:t>
      </w:r>
      <w:r w:rsidR="00F542AB">
        <w:rPr>
          <w:rFonts w:ascii="Times New Roman" w:hAnsi="Times New Roman" w:cs="Times New Roman"/>
          <w:sz w:val="24"/>
          <w:szCs w:val="24"/>
        </w:rPr>
        <w:t>5</w:t>
      </w:r>
      <w:proofErr w:type="gramStart"/>
      <w:r w:rsidR="006B53BB" w:rsidRPr="00DC4602">
        <w:rPr>
          <w:rFonts w:ascii="Times New Roman" w:hAnsi="Times New Roman" w:cs="Times New Roman"/>
          <w:sz w:val="24"/>
          <w:szCs w:val="24"/>
        </w:rPr>
        <w:t>r</w:t>
      </w:r>
      <w:proofErr w:type="gramEnd"/>
      <w:r w:rsidR="006B53BB" w:rsidRPr="00DC4602">
        <w:rPr>
          <w:rFonts w:ascii="Times New Roman" w:hAnsi="Times New Roman" w:cs="Times New Roman"/>
          <w:sz w:val="24"/>
          <w:szCs w:val="24"/>
        </w:rPr>
        <w:t>.</w:t>
      </w:r>
      <w:r w:rsidR="00134F1A" w:rsidRPr="00DC4602">
        <w:rPr>
          <w:rFonts w:ascii="Times New Roman" w:hAnsi="Times New Roman" w:cs="Times New Roman"/>
          <w:sz w:val="24"/>
          <w:szCs w:val="24"/>
        </w:rPr>
        <w:t xml:space="preserve"> </w:t>
      </w:r>
    </w:p>
    <w:p w:rsidR="0086673B" w:rsidRPr="0086673B" w:rsidRDefault="00C927EF" w:rsidP="008E76A6">
      <w:pPr>
        <w:pStyle w:val="Akapitzlist"/>
        <w:numPr>
          <w:ilvl w:val="0"/>
          <w:numId w:val="77"/>
        </w:numPr>
        <w:spacing w:after="0" w:line="240" w:lineRule="auto"/>
        <w:jc w:val="both"/>
        <w:rPr>
          <w:rFonts w:ascii="Times New Roman" w:hAnsi="Times New Roman" w:cs="Times New Roman"/>
          <w:sz w:val="24"/>
          <w:szCs w:val="24"/>
        </w:rPr>
      </w:pPr>
      <w:proofErr w:type="gramStart"/>
      <w:r w:rsidRPr="00C927EF">
        <w:rPr>
          <w:rFonts w:ascii="Times New Roman" w:hAnsi="Times New Roman" w:cs="Times New Roman"/>
          <w:sz w:val="24"/>
          <w:szCs w:val="24"/>
        </w:rPr>
        <w:t>charakterystyka</w:t>
      </w:r>
      <w:proofErr w:type="gramEnd"/>
      <w:r w:rsidRPr="00C927EF">
        <w:rPr>
          <w:rFonts w:ascii="Times New Roman" w:hAnsi="Times New Roman" w:cs="Times New Roman"/>
          <w:sz w:val="24"/>
          <w:szCs w:val="24"/>
        </w:rPr>
        <w:t xml:space="preserve"> worków do selektywnej zbiórki odpadów:</w:t>
      </w:r>
    </w:p>
    <w:p w:rsidR="00C927EF" w:rsidRDefault="00C927EF" w:rsidP="008E76A6">
      <w:pPr>
        <w:pStyle w:val="Akapitzlist"/>
        <w:numPr>
          <w:ilvl w:val="0"/>
          <w:numId w:val="5"/>
        </w:numPr>
        <w:spacing w:after="0" w:line="240" w:lineRule="auto"/>
        <w:ind w:left="993" w:hanging="284"/>
        <w:jc w:val="both"/>
        <w:rPr>
          <w:rFonts w:ascii="Times New Roman" w:hAnsi="Times New Roman" w:cs="Times New Roman"/>
          <w:sz w:val="24"/>
          <w:szCs w:val="24"/>
        </w:rPr>
      </w:pPr>
      <w:proofErr w:type="gramStart"/>
      <w:r w:rsidRPr="0086673B">
        <w:rPr>
          <w:rFonts w:ascii="Times New Roman" w:hAnsi="Times New Roman" w:cs="Times New Roman"/>
          <w:sz w:val="24"/>
          <w:szCs w:val="24"/>
        </w:rPr>
        <w:t>materiał</w:t>
      </w:r>
      <w:proofErr w:type="gramEnd"/>
      <w:r w:rsidRPr="0086673B">
        <w:rPr>
          <w:rFonts w:ascii="Times New Roman" w:hAnsi="Times New Roman" w:cs="Times New Roman"/>
          <w:sz w:val="24"/>
          <w:szCs w:val="24"/>
        </w:rPr>
        <w:t xml:space="preserve"> - folia polietylenowa LDPE,</w:t>
      </w:r>
    </w:p>
    <w:p w:rsidR="00C927EF" w:rsidRDefault="003D7D1E" w:rsidP="008E76A6">
      <w:pPr>
        <w:pStyle w:val="Akapitzlist"/>
        <w:numPr>
          <w:ilvl w:val="0"/>
          <w:numId w:val="5"/>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pojemność</w:t>
      </w:r>
      <w:proofErr w:type="gramEnd"/>
      <w:r>
        <w:rPr>
          <w:rFonts w:ascii="Times New Roman" w:hAnsi="Times New Roman" w:cs="Times New Roman"/>
          <w:sz w:val="24"/>
          <w:szCs w:val="24"/>
        </w:rPr>
        <w:t xml:space="preserve"> – 120</w:t>
      </w:r>
      <w:r w:rsidR="00C927EF" w:rsidRPr="0086673B">
        <w:rPr>
          <w:rFonts w:ascii="Times New Roman" w:hAnsi="Times New Roman" w:cs="Times New Roman"/>
          <w:sz w:val="24"/>
          <w:szCs w:val="24"/>
        </w:rPr>
        <w:t>l,</w:t>
      </w:r>
    </w:p>
    <w:p w:rsidR="00C927EF" w:rsidRDefault="0086673B" w:rsidP="008E76A6">
      <w:pPr>
        <w:pStyle w:val="Akapitzlist"/>
        <w:numPr>
          <w:ilvl w:val="0"/>
          <w:numId w:val="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kolor</w:t>
      </w:r>
      <w:r w:rsidR="00F12536">
        <w:rPr>
          <w:rFonts w:ascii="Times New Roman" w:hAnsi="Times New Roman" w:cs="Times New Roman"/>
          <w:sz w:val="24"/>
          <w:szCs w:val="24"/>
        </w:rPr>
        <w:t xml:space="preserve"> (dotyczy również pojemników-kontenerów)</w:t>
      </w:r>
      <w:r>
        <w:rPr>
          <w:rFonts w:ascii="Times New Roman" w:hAnsi="Times New Roman" w:cs="Times New Roman"/>
          <w:sz w:val="24"/>
          <w:szCs w:val="24"/>
        </w:rPr>
        <w:t xml:space="preserve"> – niebieskie</w:t>
      </w:r>
      <w:r w:rsidR="00C927EF" w:rsidRPr="0086673B">
        <w:rPr>
          <w:rFonts w:ascii="Times New Roman" w:hAnsi="Times New Roman" w:cs="Times New Roman"/>
          <w:sz w:val="24"/>
          <w:szCs w:val="24"/>
        </w:rPr>
        <w:t xml:space="preserve"> (z przeznaczeniem na papier</w:t>
      </w:r>
      <w:r w:rsidR="00A26730">
        <w:rPr>
          <w:rFonts w:ascii="Times New Roman" w:hAnsi="Times New Roman" w:cs="Times New Roman"/>
          <w:sz w:val="24"/>
          <w:szCs w:val="24"/>
        </w:rPr>
        <w:t xml:space="preserve"> i makulaturę</w:t>
      </w:r>
      <w:r w:rsidR="00C927EF" w:rsidRPr="0086673B">
        <w:rPr>
          <w:rFonts w:ascii="Times New Roman" w:hAnsi="Times New Roman" w:cs="Times New Roman"/>
          <w:sz w:val="24"/>
          <w:szCs w:val="24"/>
        </w:rPr>
        <w:t xml:space="preserve">), żółte (z przeznaczeniem na tworzywa sztuczne </w:t>
      </w:r>
      <w:r w:rsidR="00F12536">
        <w:rPr>
          <w:rFonts w:ascii="Times New Roman" w:hAnsi="Times New Roman" w:cs="Times New Roman"/>
          <w:sz w:val="24"/>
          <w:szCs w:val="24"/>
        </w:rPr>
        <w:br/>
      </w:r>
      <w:r w:rsidR="00C927EF" w:rsidRPr="0086673B">
        <w:rPr>
          <w:rFonts w:ascii="Times New Roman" w:hAnsi="Times New Roman" w:cs="Times New Roman"/>
          <w:sz w:val="24"/>
          <w:szCs w:val="24"/>
        </w:rPr>
        <w:t xml:space="preserve">i opakowania wielomateriałowe, a także drobny metal), </w:t>
      </w:r>
      <w:r>
        <w:rPr>
          <w:rFonts w:ascii="Times New Roman" w:hAnsi="Times New Roman" w:cs="Times New Roman"/>
          <w:sz w:val="24"/>
          <w:szCs w:val="24"/>
        </w:rPr>
        <w:t>zielone</w:t>
      </w:r>
      <w:r w:rsidR="00C927EF" w:rsidRPr="0086673B">
        <w:rPr>
          <w:rFonts w:ascii="Times New Roman" w:hAnsi="Times New Roman" w:cs="Times New Roman"/>
          <w:sz w:val="24"/>
          <w:szCs w:val="24"/>
        </w:rPr>
        <w:t xml:space="preserve"> (z przeznaczeniem na szkło</w:t>
      </w:r>
      <w:r w:rsidR="00EC34E3">
        <w:rPr>
          <w:rFonts w:ascii="Times New Roman" w:hAnsi="Times New Roman" w:cs="Times New Roman"/>
          <w:sz w:val="24"/>
          <w:szCs w:val="24"/>
        </w:rPr>
        <w:t xml:space="preserve"> i opakowania szklane</w:t>
      </w:r>
      <w:r w:rsidR="00C927EF" w:rsidRPr="0086673B">
        <w:rPr>
          <w:rFonts w:ascii="Times New Roman" w:hAnsi="Times New Roman" w:cs="Times New Roman"/>
          <w:sz w:val="24"/>
          <w:szCs w:val="24"/>
        </w:rPr>
        <w:t>) oznaczone informacją o rodzaju</w:t>
      </w:r>
      <w:r>
        <w:rPr>
          <w:rFonts w:ascii="Times New Roman" w:hAnsi="Times New Roman" w:cs="Times New Roman"/>
          <w:sz w:val="24"/>
          <w:szCs w:val="24"/>
        </w:rPr>
        <w:t xml:space="preserve"> </w:t>
      </w:r>
      <w:proofErr w:type="gramStart"/>
      <w:r w:rsidR="00C927EF" w:rsidRPr="0086673B">
        <w:rPr>
          <w:rFonts w:ascii="Times New Roman" w:hAnsi="Times New Roman" w:cs="Times New Roman"/>
          <w:sz w:val="24"/>
          <w:szCs w:val="24"/>
        </w:rPr>
        <w:t xml:space="preserve">gromadzonych </w:t>
      </w:r>
      <w:r w:rsidR="007979D3">
        <w:rPr>
          <w:rFonts w:ascii="Times New Roman" w:hAnsi="Times New Roman" w:cs="Times New Roman"/>
          <w:sz w:val="24"/>
          <w:szCs w:val="24"/>
        </w:rPr>
        <w:t xml:space="preserve">                </w:t>
      </w:r>
      <w:r w:rsidR="00C927EF" w:rsidRPr="0086673B">
        <w:rPr>
          <w:rFonts w:ascii="Times New Roman" w:hAnsi="Times New Roman" w:cs="Times New Roman"/>
          <w:sz w:val="24"/>
          <w:szCs w:val="24"/>
        </w:rPr>
        <w:t>w</w:t>
      </w:r>
      <w:proofErr w:type="gramEnd"/>
      <w:r w:rsidR="00C927EF" w:rsidRPr="0086673B">
        <w:rPr>
          <w:rFonts w:ascii="Times New Roman" w:hAnsi="Times New Roman" w:cs="Times New Roman"/>
          <w:sz w:val="24"/>
          <w:szCs w:val="24"/>
        </w:rPr>
        <w:t xml:space="preserve"> nich odpadach, nazwą, adresem, numerem telefonu</w:t>
      </w:r>
      <w:r>
        <w:rPr>
          <w:rFonts w:ascii="Times New Roman" w:hAnsi="Times New Roman" w:cs="Times New Roman"/>
          <w:sz w:val="24"/>
          <w:szCs w:val="24"/>
        </w:rPr>
        <w:t xml:space="preserve"> </w:t>
      </w:r>
      <w:r w:rsidR="00C927EF" w:rsidRPr="0086673B">
        <w:rPr>
          <w:rFonts w:ascii="Times New Roman" w:hAnsi="Times New Roman" w:cs="Times New Roman"/>
          <w:sz w:val="24"/>
          <w:szCs w:val="24"/>
        </w:rPr>
        <w:t>Wykonawcy</w:t>
      </w:r>
      <w:r>
        <w:rPr>
          <w:rFonts w:ascii="Times New Roman" w:hAnsi="Times New Roman" w:cs="Times New Roman"/>
          <w:sz w:val="24"/>
          <w:szCs w:val="24"/>
        </w:rPr>
        <w:t>,</w:t>
      </w:r>
    </w:p>
    <w:p w:rsidR="00C927EF" w:rsidRDefault="00C927EF" w:rsidP="008E76A6">
      <w:pPr>
        <w:pStyle w:val="Akapitzlist"/>
        <w:numPr>
          <w:ilvl w:val="0"/>
          <w:numId w:val="5"/>
        </w:numPr>
        <w:spacing w:after="0" w:line="240" w:lineRule="auto"/>
        <w:ind w:left="993" w:hanging="284"/>
        <w:jc w:val="both"/>
        <w:rPr>
          <w:rFonts w:ascii="Times New Roman" w:hAnsi="Times New Roman" w:cs="Times New Roman"/>
          <w:sz w:val="24"/>
          <w:szCs w:val="24"/>
        </w:rPr>
      </w:pPr>
      <w:r w:rsidRPr="0086673B">
        <w:rPr>
          <w:rFonts w:ascii="Times New Roman" w:hAnsi="Times New Roman" w:cs="Times New Roman"/>
          <w:sz w:val="24"/>
          <w:szCs w:val="24"/>
        </w:rPr>
        <w:t>grubość – grubość dostosowana do ilości i rodzaju odpadów, wykluczająca</w:t>
      </w:r>
      <w:r w:rsidR="0086673B">
        <w:rPr>
          <w:rFonts w:ascii="Times New Roman" w:hAnsi="Times New Roman" w:cs="Times New Roman"/>
          <w:sz w:val="24"/>
          <w:szCs w:val="24"/>
        </w:rPr>
        <w:t xml:space="preserve"> </w:t>
      </w:r>
      <w:r w:rsidR="007046DF">
        <w:rPr>
          <w:rFonts w:ascii="Times New Roman" w:hAnsi="Times New Roman" w:cs="Times New Roman"/>
          <w:sz w:val="24"/>
          <w:szCs w:val="24"/>
        </w:rPr>
        <w:t xml:space="preserve">rozerwanie się </w:t>
      </w:r>
      <w:proofErr w:type="gramStart"/>
      <w:r w:rsidR="007046DF">
        <w:rPr>
          <w:rFonts w:ascii="Times New Roman" w:hAnsi="Times New Roman" w:cs="Times New Roman"/>
          <w:sz w:val="24"/>
          <w:szCs w:val="24"/>
        </w:rPr>
        <w:t xml:space="preserve">worka </w:t>
      </w:r>
      <w:r w:rsidRPr="0086673B">
        <w:rPr>
          <w:rFonts w:ascii="Times New Roman" w:hAnsi="Times New Roman" w:cs="Times New Roman"/>
          <w:sz w:val="24"/>
          <w:szCs w:val="24"/>
        </w:rPr>
        <w:t>(co</w:t>
      </w:r>
      <w:proofErr w:type="gramEnd"/>
      <w:r w:rsidRPr="0086673B">
        <w:rPr>
          <w:rFonts w:ascii="Times New Roman" w:hAnsi="Times New Roman" w:cs="Times New Roman"/>
          <w:sz w:val="24"/>
          <w:szCs w:val="24"/>
        </w:rPr>
        <w:t xml:space="preserve"> najmniej 60 mikronów).</w:t>
      </w:r>
    </w:p>
    <w:p w:rsidR="007046DF" w:rsidRDefault="007046DF" w:rsidP="007046DF">
      <w:pPr>
        <w:pStyle w:val="Akapitzlist"/>
        <w:spacing w:after="0" w:line="240" w:lineRule="auto"/>
        <w:ind w:left="993"/>
        <w:jc w:val="both"/>
        <w:rPr>
          <w:rFonts w:ascii="Times New Roman" w:hAnsi="Times New Roman" w:cs="Times New Roman"/>
          <w:sz w:val="10"/>
          <w:szCs w:val="10"/>
        </w:rPr>
      </w:pPr>
    </w:p>
    <w:p w:rsidR="007046DF" w:rsidRDefault="007A7F6A" w:rsidP="008E76A6">
      <w:pPr>
        <w:pStyle w:val="Akapitzlist"/>
        <w:numPr>
          <w:ilvl w:val="0"/>
          <w:numId w:val="3"/>
        </w:numPr>
        <w:spacing w:after="8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terenie gminy Jedwabne</w:t>
      </w:r>
      <w:r w:rsidR="007046DF" w:rsidRPr="007046DF">
        <w:rPr>
          <w:rFonts w:ascii="Times New Roman" w:hAnsi="Times New Roman" w:cs="Times New Roman"/>
          <w:sz w:val="24"/>
          <w:szCs w:val="24"/>
        </w:rPr>
        <w:t xml:space="preserve"> obowiązywał będzie system mieszany workowo –pojemnikowy zbiórki odpadów komunalnych.</w:t>
      </w:r>
    </w:p>
    <w:p w:rsidR="006678D3" w:rsidRPr="006678D3" w:rsidRDefault="006678D3" w:rsidP="006678D3">
      <w:pPr>
        <w:pStyle w:val="Akapitzlist"/>
        <w:spacing w:after="80" w:line="240" w:lineRule="auto"/>
        <w:ind w:left="426"/>
        <w:jc w:val="both"/>
        <w:rPr>
          <w:rFonts w:ascii="Times New Roman" w:hAnsi="Times New Roman" w:cs="Times New Roman"/>
          <w:sz w:val="6"/>
          <w:szCs w:val="6"/>
        </w:rPr>
      </w:pPr>
    </w:p>
    <w:p w:rsidR="007046DF" w:rsidRPr="00EC1D33" w:rsidRDefault="007046DF" w:rsidP="008E76A6">
      <w:pPr>
        <w:pStyle w:val="Akapitzlist"/>
        <w:numPr>
          <w:ilvl w:val="0"/>
          <w:numId w:val="7"/>
        </w:numPr>
        <w:spacing w:after="80" w:line="240" w:lineRule="auto"/>
        <w:ind w:hanging="294"/>
        <w:jc w:val="both"/>
        <w:rPr>
          <w:rFonts w:ascii="Times New Roman" w:hAnsi="Times New Roman" w:cs="Times New Roman"/>
          <w:b/>
          <w:sz w:val="24"/>
          <w:szCs w:val="24"/>
          <w:u w:val="single"/>
        </w:rPr>
      </w:pPr>
      <w:proofErr w:type="gramStart"/>
      <w:r w:rsidRPr="00EC1D33">
        <w:rPr>
          <w:rFonts w:ascii="Times New Roman" w:hAnsi="Times New Roman" w:cs="Times New Roman"/>
          <w:b/>
          <w:sz w:val="24"/>
          <w:szCs w:val="24"/>
          <w:u w:val="single"/>
        </w:rPr>
        <w:t>zmieszane</w:t>
      </w:r>
      <w:proofErr w:type="gramEnd"/>
      <w:r w:rsidRPr="00EC1D33">
        <w:rPr>
          <w:rFonts w:ascii="Times New Roman" w:hAnsi="Times New Roman" w:cs="Times New Roman"/>
          <w:b/>
          <w:sz w:val="24"/>
          <w:szCs w:val="24"/>
          <w:u w:val="single"/>
        </w:rPr>
        <w:t xml:space="preserve"> odpady komunalne (kod odpadu 20 03 01)</w:t>
      </w:r>
    </w:p>
    <w:p w:rsidR="007046DF" w:rsidRPr="007A7F6A" w:rsidRDefault="007046DF" w:rsidP="007A7F6A">
      <w:pPr>
        <w:pStyle w:val="Akapitzlist"/>
        <w:spacing w:after="0" w:line="240" w:lineRule="auto"/>
        <w:jc w:val="both"/>
        <w:rPr>
          <w:rFonts w:ascii="Times New Roman" w:hAnsi="Times New Roman" w:cs="Times New Roman"/>
          <w:sz w:val="24"/>
          <w:szCs w:val="24"/>
        </w:rPr>
      </w:pPr>
      <w:r w:rsidRPr="007046DF">
        <w:rPr>
          <w:rFonts w:ascii="Times New Roman" w:hAnsi="Times New Roman" w:cs="Times New Roman"/>
          <w:sz w:val="24"/>
          <w:szCs w:val="24"/>
        </w:rPr>
        <w:t xml:space="preserve">Zmieszane odpady komunalne gromadzone będą w </w:t>
      </w:r>
      <w:r w:rsidR="00895679">
        <w:rPr>
          <w:rFonts w:ascii="Times New Roman" w:hAnsi="Times New Roman" w:cs="Times New Roman"/>
          <w:sz w:val="24"/>
          <w:szCs w:val="24"/>
        </w:rPr>
        <w:t xml:space="preserve">pojemnikach 120l, </w:t>
      </w:r>
      <w:r w:rsidR="007A7F6A">
        <w:rPr>
          <w:rFonts w:ascii="Times New Roman" w:hAnsi="Times New Roman" w:cs="Times New Roman"/>
          <w:sz w:val="24"/>
          <w:szCs w:val="24"/>
        </w:rPr>
        <w:t>240l</w:t>
      </w:r>
      <w:r w:rsidR="00895679">
        <w:rPr>
          <w:rFonts w:ascii="Times New Roman" w:hAnsi="Times New Roman" w:cs="Times New Roman"/>
          <w:sz w:val="24"/>
          <w:szCs w:val="24"/>
        </w:rPr>
        <w:t xml:space="preserve"> i 1100l</w:t>
      </w:r>
      <w:r w:rsidR="007A7F6A">
        <w:rPr>
          <w:rFonts w:ascii="Times New Roman" w:hAnsi="Times New Roman" w:cs="Times New Roman"/>
          <w:sz w:val="24"/>
          <w:szCs w:val="24"/>
        </w:rPr>
        <w:t xml:space="preserve">. </w:t>
      </w:r>
      <w:r w:rsidR="00895679">
        <w:rPr>
          <w:rFonts w:ascii="Times New Roman" w:hAnsi="Times New Roman" w:cs="Times New Roman"/>
          <w:sz w:val="24"/>
          <w:szCs w:val="24"/>
        </w:rPr>
        <w:br/>
      </w:r>
      <w:r w:rsidR="007A7F6A">
        <w:rPr>
          <w:rFonts w:ascii="Times New Roman" w:hAnsi="Times New Roman" w:cs="Times New Roman"/>
          <w:sz w:val="24"/>
          <w:szCs w:val="24"/>
        </w:rPr>
        <w:t xml:space="preserve">W dniu </w:t>
      </w:r>
      <w:r w:rsidRPr="007A7F6A">
        <w:rPr>
          <w:rFonts w:ascii="Times New Roman" w:hAnsi="Times New Roman" w:cs="Times New Roman"/>
          <w:sz w:val="24"/>
          <w:szCs w:val="24"/>
        </w:rPr>
        <w:t>odbioru odpadów właściciel nieruchomości wysta</w:t>
      </w:r>
      <w:r w:rsidR="007A7F6A" w:rsidRPr="007A7F6A">
        <w:rPr>
          <w:rFonts w:ascii="Times New Roman" w:hAnsi="Times New Roman" w:cs="Times New Roman"/>
          <w:sz w:val="24"/>
          <w:szCs w:val="24"/>
        </w:rPr>
        <w:t>wi je przed posesję</w:t>
      </w:r>
      <w:r w:rsidR="00895679">
        <w:rPr>
          <w:rFonts w:ascii="Times New Roman" w:hAnsi="Times New Roman" w:cs="Times New Roman"/>
          <w:sz w:val="24"/>
          <w:szCs w:val="24"/>
        </w:rPr>
        <w:t xml:space="preserve"> (n</w:t>
      </w:r>
      <w:r w:rsidR="009C39D8">
        <w:rPr>
          <w:rFonts w:ascii="Times New Roman" w:hAnsi="Times New Roman" w:cs="Times New Roman"/>
          <w:sz w:val="24"/>
          <w:szCs w:val="24"/>
        </w:rPr>
        <w:t>i</w:t>
      </w:r>
      <w:r w:rsidR="00895679">
        <w:rPr>
          <w:rFonts w:ascii="Times New Roman" w:hAnsi="Times New Roman" w:cs="Times New Roman"/>
          <w:sz w:val="24"/>
          <w:szCs w:val="24"/>
        </w:rPr>
        <w:t>e dotyczy budynków wielorodzinnych)</w:t>
      </w:r>
      <w:r w:rsidR="007A7F6A" w:rsidRPr="007A7F6A">
        <w:rPr>
          <w:rFonts w:ascii="Times New Roman" w:hAnsi="Times New Roman" w:cs="Times New Roman"/>
          <w:sz w:val="24"/>
          <w:szCs w:val="24"/>
        </w:rPr>
        <w:t xml:space="preserve"> przy drodze </w:t>
      </w:r>
      <w:r w:rsidRPr="007A7F6A">
        <w:rPr>
          <w:rFonts w:ascii="Times New Roman" w:hAnsi="Times New Roman" w:cs="Times New Roman"/>
          <w:sz w:val="24"/>
          <w:szCs w:val="24"/>
        </w:rPr>
        <w:t>dojazdowej do nieruchomości zapewniając łatwy dostęp Wykonawcy</w:t>
      </w:r>
      <w:r w:rsidR="00895679">
        <w:rPr>
          <w:rFonts w:ascii="Times New Roman" w:hAnsi="Times New Roman" w:cs="Times New Roman"/>
          <w:sz w:val="24"/>
          <w:szCs w:val="24"/>
        </w:rPr>
        <w:t>.</w:t>
      </w:r>
    </w:p>
    <w:p w:rsidR="007046DF" w:rsidRPr="007A7F6A" w:rsidRDefault="007046DF" w:rsidP="007A7F6A">
      <w:pPr>
        <w:pStyle w:val="Akapitzlist"/>
        <w:spacing w:after="0" w:line="240" w:lineRule="auto"/>
        <w:jc w:val="both"/>
        <w:rPr>
          <w:rFonts w:ascii="Times New Roman" w:hAnsi="Times New Roman" w:cs="Times New Roman"/>
          <w:sz w:val="24"/>
          <w:szCs w:val="24"/>
        </w:rPr>
      </w:pPr>
      <w:r w:rsidRPr="007046DF">
        <w:rPr>
          <w:rFonts w:ascii="Times New Roman" w:hAnsi="Times New Roman" w:cs="Times New Roman"/>
          <w:sz w:val="24"/>
          <w:szCs w:val="24"/>
        </w:rPr>
        <w:t>Zmieszane odpady komunalne, odpady zielone i po</w:t>
      </w:r>
      <w:r w:rsidR="007A7F6A">
        <w:rPr>
          <w:rFonts w:ascii="Times New Roman" w:hAnsi="Times New Roman" w:cs="Times New Roman"/>
          <w:sz w:val="24"/>
          <w:szCs w:val="24"/>
        </w:rPr>
        <w:t xml:space="preserve">zostałości z sortowania odpadów </w:t>
      </w:r>
      <w:r w:rsidRPr="007A7F6A">
        <w:rPr>
          <w:rFonts w:ascii="Times New Roman" w:hAnsi="Times New Roman" w:cs="Times New Roman"/>
          <w:sz w:val="24"/>
          <w:szCs w:val="24"/>
        </w:rPr>
        <w:t>odebrane od właścicieli nieruchomości zamieszkałych</w:t>
      </w:r>
      <w:r w:rsidR="00895679">
        <w:rPr>
          <w:rFonts w:ascii="Times New Roman" w:hAnsi="Times New Roman" w:cs="Times New Roman"/>
          <w:sz w:val="24"/>
          <w:szCs w:val="24"/>
        </w:rPr>
        <w:t xml:space="preserve"> </w:t>
      </w:r>
      <w:r w:rsidR="007A7F6A">
        <w:rPr>
          <w:rFonts w:ascii="Times New Roman" w:hAnsi="Times New Roman" w:cs="Times New Roman"/>
          <w:sz w:val="24"/>
          <w:szCs w:val="24"/>
        </w:rPr>
        <w:t>z Gminy Jedwabne</w:t>
      </w:r>
      <w:r w:rsidRPr="007A7F6A">
        <w:rPr>
          <w:rFonts w:ascii="Times New Roman" w:hAnsi="Times New Roman" w:cs="Times New Roman"/>
          <w:sz w:val="24"/>
          <w:szCs w:val="24"/>
        </w:rPr>
        <w:t xml:space="preserve"> Wykonawca zobowiązany będzie zagospodarować zgodnie</w:t>
      </w:r>
      <w:r w:rsidR="00895679">
        <w:rPr>
          <w:rFonts w:ascii="Times New Roman" w:hAnsi="Times New Roman" w:cs="Times New Roman"/>
          <w:sz w:val="24"/>
          <w:szCs w:val="24"/>
        </w:rPr>
        <w:t xml:space="preserve"> </w:t>
      </w:r>
      <w:r w:rsidRPr="007A7F6A">
        <w:rPr>
          <w:rFonts w:ascii="Times New Roman" w:hAnsi="Times New Roman" w:cs="Times New Roman"/>
          <w:sz w:val="24"/>
          <w:szCs w:val="24"/>
        </w:rPr>
        <w:t xml:space="preserve">z </w:t>
      </w:r>
      <w:r w:rsidRPr="00B40237">
        <w:rPr>
          <w:rFonts w:ascii="Times New Roman" w:hAnsi="Times New Roman" w:cs="Times New Roman"/>
          <w:sz w:val="24"/>
          <w:szCs w:val="24"/>
        </w:rPr>
        <w:t>Planem Gospodarki Odpadami</w:t>
      </w:r>
      <w:r w:rsidRPr="006963C2">
        <w:rPr>
          <w:rFonts w:ascii="Times New Roman" w:hAnsi="Times New Roman" w:cs="Times New Roman"/>
          <w:sz w:val="24"/>
          <w:szCs w:val="24"/>
        </w:rPr>
        <w:t xml:space="preserve"> Województwa Podlaskiego na lata 2012-2017</w:t>
      </w:r>
      <w:r w:rsidRPr="007A7F6A">
        <w:rPr>
          <w:rFonts w:ascii="Times New Roman" w:hAnsi="Times New Roman" w:cs="Times New Roman"/>
          <w:sz w:val="24"/>
          <w:szCs w:val="24"/>
        </w:rPr>
        <w:t>,</w:t>
      </w:r>
      <w:r w:rsidR="007A7F6A">
        <w:rPr>
          <w:rFonts w:ascii="Times New Roman" w:hAnsi="Times New Roman" w:cs="Times New Roman"/>
          <w:sz w:val="24"/>
          <w:szCs w:val="24"/>
        </w:rPr>
        <w:t xml:space="preserve"> </w:t>
      </w:r>
      <w:r w:rsidRPr="007A7F6A">
        <w:rPr>
          <w:rFonts w:ascii="Times New Roman" w:hAnsi="Times New Roman" w:cs="Times New Roman"/>
          <w:sz w:val="24"/>
          <w:szCs w:val="24"/>
        </w:rPr>
        <w:t>tj. przekazać do instalacji Regionu Zachodniego – obszar Czartoria.</w:t>
      </w:r>
    </w:p>
    <w:p w:rsidR="007046DF" w:rsidRDefault="007046DF" w:rsidP="007A7F6A">
      <w:pPr>
        <w:pStyle w:val="Akapitzlist"/>
        <w:spacing w:after="0" w:line="240" w:lineRule="auto"/>
        <w:jc w:val="both"/>
        <w:rPr>
          <w:rFonts w:ascii="Times New Roman" w:hAnsi="Times New Roman" w:cs="Times New Roman"/>
          <w:sz w:val="24"/>
          <w:szCs w:val="24"/>
        </w:rPr>
      </w:pPr>
      <w:r w:rsidRPr="007046DF">
        <w:rPr>
          <w:rFonts w:ascii="Times New Roman" w:hAnsi="Times New Roman" w:cs="Times New Roman"/>
          <w:sz w:val="24"/>
          <w:szCs w:val="24"/>
        </w:rPr>
        <w:t>Częstotliwość wywozu przez Wykonawcę odp</w:t>
      </w:r>
      <w:r w:rsidR="00E61E20">
        <w:rPr>
          <w:rFonts w:ascii="Times New Roman" w:hAnsi="Times New Roman" w:cs="Times New Roman"/>
          <w:sz w:val="24"/>
          <w:szCs w:val="24"/>
        </w:rPr>
        <w:t>adów zmieszanych:</w:t>
      </w:r>
    </w:p>
    <w:p w:rsidR="00E61E20" w:rsidRDefault="00D870EF" w:rsidP="008E76A6">
      <w:pPr>
        <w:pStyle w:val="Akapitzlist"/>
        <w:numPr>
          <w:ilvl w:val="0"/>
          <w:numId w:val="12"/>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najmniej dwa razy w miesiącu z budynków jednorodzinnych i wielorodzinnych z terenu miasta Jedwabne wg harmonogramu podanego do wiadomości mieszkańców</w:t>
      </w:r>
    </w:p>
    <w:p w:rsidR="00D870EF" w:rsidRDefault="00D870EF" w:rsidP="008E76A6">
      <w:pPr>
        <w:pStyle w:val="Akapitzlist"/>
        <w:numPr>
          <w:ilvl w:val="0"/>
          <w:numId w:val="12"/>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najmniej raz w miesiącu w sezonie zimowym oraz co najmniej dwa razy </w:t>
      </w:r>
      <w:r>
        <w:rPr>
          <w:rFonts w:ascii="Times New Roman" w:hAnsi="Times New Roman" w:cs="Times New Roman"/>
          <w:sz w:val="24"/>
          <w:szCs w:val="24"/>
        </w:rPr>
        <w:br/>
        <w:t xml:space="preserve">w miesiącu w sezonie letnim tj. od 15 kwietnia do 15 października z budynków jednorodzinnych z </w:t>
      </w:r>
      <w:r w:rsidR="00E31426">
        <w:rPr>
          <w:rFonts w:ascii="Times New Roman" w:hAnsi="Times New Roman" w:cs="Times New Roman"/>
          <w:sz w:val="24"/>
          <w:szCs w:val="24"/>
        </w:rPr>
        <w:t>terenu gminy J</w:t>
      </w:r>
      <w:r w:rsidR="00FC57BB">
        <w:rPr>
          <w:rFonts w:ascii="Times New Roman" w:hAnsi="Times New Roman" w:cs="Times New Roman"/>
          <w:sz w:val="24"/>
          <w:szCs w:val="24"/>
        </w:rPr>
        <w:t>edwabne wg harmonogramu podanego do wiadomości mieszkańców</w:t>
      </w:r>
      <w:r w:rsidR="00193E62">
        <w:rPr>
          <w:rFonts w:ascii="Times New Roman" w:hAnsi="Times New Roman" w:cs="Times New Roman"/>
          <w:sz w:val="24"/>
          <w:szCs w:val="24"/>
        </w:rPr>
        <w:t>.</w:t>
      </w:r>
    </w:p>
    <w:p w:rsidR="00193E62" w:rsidRDefault="00193E62" w:rsidP="00193E62">
      <w:pPr>
        <w:spacing w:after="0" w:line="240" w:lineRule="auto"/>
        <w:ind w:left="709"/>
        <w:jc w:val="both"/>
        <w:rPr>
          <w:rFonts w:ascii="Times New Roman" w:hAnsi="Times New Roman" w:cs="Times New Roman"/>
          <w:sz w:val="24"/>
          <w:szCs w:val="24"/>
        </w:rPr>
      </w:pPr>
    </w:p>
    <w:p w:rsidR="00193E62" w:rsidRPr="00193E62" w:rsidRDefault="00193E62" w:rsidP="00193E6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 sytuacjach nadzwyczajnych (jak np. nieprzejezdność drogi), gdy nie jest możliwa realizacja usługi zgodnie z umową, </w:t>
      </w:r>
      <w:r w:rsidR="00884AAE">
        <w:rPr>
          <w:rFonts w:ascii="Times New Roman" w:hAnsi="Times New Roman" w:cs="Times New Roman"/>
          <w:sz w:val="24"/>
          <w:szCs w:val="24"/>
        </w:rPr>
        <w:t xml:space="preserve">sposób i termin odbioru będzie </w:t>
      </w:r>
      <w:r>
        <w:rPr>
          <w:rFonts w:ascii="Times New Roman" w:hAnsi="Times New Roman" w:cs="Times New Roman"/>
          <w:sz w:val="24"/>
          <w:szCs w:val="24"/>
        </w:rPr>
        <w:t>każdorazowo uzgadniany pomiędzy Zamawiającym, a Wykonawcą i może polegać w szczególności na wyznaczeniu zastępczych miejsc gromadzenia odpadów przez wła</w:t>
      </w:r>
      <w:r w:rsidR="00E67208">
        <w:rPr>
          <w:rFonts w:ascii="Times New Roman" w:hAnsi="Times New Roman" w:cs="Times New Roman"/>
          <w:sz w:val="24"/>
          <w:szCs w:val="24"/>
        </w:rPr>
        <w:t>ścicieli nieruchomości, bądź też</w:t>
      </w:r>
      <w:r>
        <w:rPr>
          <w:rFonts w:ascii="Times New Roman" w:hAnsi="Times New Roman" w:cs="Times New Roman"/>
          <w:sz w:val="24"/>
          <w:szCs w:val="24"/>
        </w:rPr>
        <w:t xml:space="preserve"> innych terminów ich odbioru.</w:t>
      </w:r>
    </w:p>
    <w:p w:rsidR="006678D3" w:rsidRPr="006678D3" w:rsidRDefault="006678D3" w:rsidP="007A7F6A">
      <w:pPr>
        <w:pStyle w:val="Akapitzlist"/>
        <w:spacing w:after="0" w:line="240" w:lineRule="auto"/>
        <w:jc w:val="both"/>
        <w:rPr>
          <w:rFonts w:ascii="Times New Roman" w:hAnsi="Times New Roman" w:cs="Times New Roman"/>
          <w:sz w:val="6"/>
          <w:szCs w:val="6"/>
        </w:rPr>
      </w:pPr>
    </w:p>
    <w:p w:rsidR="007A7F6A" w:rsidRPr="00EC1D33" w:rsidRDefault="007A7F6A" w:rsidP="008E76A6">
      <w:pPr>
        <w:pStyle w:val="Akapitzlist"/>
        <w:numPr>
          <w:ilvl w:val="0"/>
          <w:numId w:val="8"/>
        </w:numPr>
        <w:spacing w:after="0" w:line="240" w:lineRule="auto"/>
        <w:jc w:val="both"/>
        <w:rPr>
          <w:rFonts w:ascii="Times New Roman" w:hAnsi="Times New Roman" w:cs="Times New Roman"/>
          <w:b/>
          <w:sz w:val="24"/>
          <w:szCs w:val="24"/>
          <w:u w:val="single"/>
        </w:rPr>
      </w:pPr>
      <w:proofErr w:type="gramStart"/>
      <w:r w:rsidRPr="00EC1D33">
        <w:rPr>
          <w:rFonts w:ascii="Times New Roman" w:hAnsi="Times New Roman" w:cs="Times New Roman"/>
          <w:b/>
          <w:sz w:val="24"/>
          <w:szCs w:val="24"/>
          <w:u w:val="single"/>
        </w:rPr>
        <w:t>selektywnie</w:t>
      </w:r>
      <w:proofErr w:type="gramEnd"/>
      <w:r w:rsidRPr="00EC1D33">
        <w:rPr>
          <w:rFonts w:ascii="Times New Roman" w:hAnsi="Times New Roman" w:cs="Times New Roman"/>
          <w:b/>
          <w:sz w:val="24"/>
          <w:szCs w:val="24"/>
          <w:u w:val="single"/>
        </w:rPr>
        <w:t xml:space="preserve"> zbierane odpady komunalne (kody 200102; 200139; 200140;</w:t>
      </w:r>
      <w:r w:rsidR="00DE3D4D" w:rsidRPr="00EC1D33">
        <w:rPr>
          <w:rFonts w:ascii="Times New Roman" w:hAnsi="Times New Roman" w:cs="Times New Roman"/>
          <w:b/>
          <w:sz w:val="24"/>
          <w:szCs w:val="24"/>
          <w:u w:val="single"/>
        </w:rPr>
        <w:t xml:space="preserve"> </w:t>
      </w:r>
      <w:r w:rsidRPr="00EC1D33">
        <w:rPr>
          <w:rFonts w:ascii="Times New Roman" w:hAnsi="Times New Roman" w:cs="Times New Roman"/>
          <w:b/>
          <w:sz w:val="24"/>
          <w:szCs w:val="24"/>
          <w:u w:val="single"/>
        </w:rPr>
        <w:t>200101)</w:t>
      </w:r>
    </w:p>
    <w:p w:rsidR="007A7F6A" w:rsidRPr="00DE3D4D" w:rsidRDefault="007A7F6A" w:rsidP="00DE3D4D">
      <w:pPr>
        <w:pStyle w:val="Akapitzlist"/>
        <w:spacing w:after="0" w:line="240" w:lineRule="auto"/>
        <w:jc w:val="both"/>
        <w:rPr>
          <w:rFonts w:ascii="Times New Roman" w:hAnsi="Times New Roman" w:cs="Times New Roman"/>
          <w:sz w:val="24"/>
          <w:szCs w:val="24"/>
        </w:rPr>
      </w:pPr>
      <w:r w:rsidRPr="007A7F6A">
        <w:rPr>
          <w:rFonts w:ascii="Times New Roman" w:hAnsi="Times New Roman" w:cs="Times New Roman"/>
          <w:sz w:val="24"/>
          <w:szCs w:val="24"/>
        </w:rPr>
        <w:t>Selektywna zbiórka odpadów komunalnych na</w:t>
      </w:r>
      <w:r w:rsidR="00DE3D4D">
        <w:rPr>
          <w:rFonts w:ascii="Times New Roman" w:hAnsi="Times New Roman" w:cs="Times New Roman"/>
          <w:sz w:val="24"/>
          <w:szCs w:val="24"/>
        </w:rPr>
        <w:t xml:space="preserve"> nieruchomościach zamieszkałych </w:t>
      </w:r>
      <w:r w:rsidR="00DE3D4D">
        <w:rPr>
          <w:rFonts w:ascii="Times New Roman" w:hAnsi="Times New Roman" w:cs="Times New Roman"/>
          <w:sz w:val="24"/>
          <w:szCs w:val="24"/>
        </w:rPr>
        <w:br/>
        <w:t>z terenu Gminy Jedwabne</w:t>
      </w:r>
      <w:r w:rsidRPr="00DE3D4D">
        <w:rPr>
          <w:rFonts w:ascii="Times New Roman" w:hAnsi="Times New Roman" w:cs="Times New Roman"/>
          <w:sz w:val="24"/>
          <w:szCs w:val="24"/>
        </w:rPr>
        <w:t xml:space="preserve"> będzie się odbywać w systemie workowym</w:t>
      </w:r>
      <w:r w:rsidR="00B40237">
        <w:rPr>
          <w:rFonts w:ascii="Times New Roman" w:hAnsi="Times New Roman" w:cs="Times New Roman"/>
          <w:sz w:val="24"/>
          <w:szCs w:val="24"/>
        </w:rPr>
        <w:t xml:space="preserve"> (budynki jednorodzinne) oraz pojemnikowo-kontenerowym (budynki wielorodzinne)</w:t>
      </w:r>
      <w:r w:rsidRPr="00DE3D4D">
        <w:rPr>
          <w:rFonts w:ascii="Times New Roman" w:hAnsi="Times New Roman" w:cs="Times New Roman"/>
          <w:sz w:val="24"/>
          <w:szCs w:val="24"/>
        </w:rPr>
        <w:t>.</w:t>
      </w:r>
    </w:p>
    <w:p w:rsidR="007A7F6A" w:rsidRDefault="007A7F6A" w:rsidP="00DE3D4D">
      <w:pPr>
        <w:pStyle w:val="Akapitzlist"/>
        <w:spacing w:after="0" w:line="240" w:lineRule="auto"/>
        <w:jc w:val="both"/>
        <w:rPr>
          <w:rFonts w:ascii="Times New Roman" w:hAnsi="Times New Roman" w:cs="Times New Roman"/>
          <w:sz w:val="24"/>
          <w:szCs w:val="24"/>
        </w:rPr>
      </w:pPr>
      <w:r w:rsidRPr="007A7F6A">
        <w:rPr>
          <w:rFonts w:ascii="Times New Roman" w:hAnsi="Times New Roman" w:cs="Times New Roman"/>
          <w:sz w:val="24"/>
          <w:szCs w:val="24"/>
        </w:rPr>
        <w:t>Worki</w:t>
      </w:r>
      <w:r w:rsidR="00B40237">
        <w:rPr>
          <w:rFonts w:ascii="Times New Roman" w:hAnsi="Times New Roman" w:cs="Times New Roman"/>
          <w:sz w:val="24"/>
          <w:szCs w:val="24"/>
        </w:rPr>
        <w:t xml:space="preserve"> zapewnia Wykonawca </w:t>
      </w:r>
      <w:r w:rsidRPr="007A7F6A">
        <w:rPr>
          <w:rFonts w:ascii="Times New Roman" w:hAnsi="Times New Roman" w:cs="Times New Roman"/>
          <w:sz w:val="24"/>
          <w:szCs w:val="24"/>
        </w:rPr>
        <w:t>wg</w:t>
      </w:r>
      <w:r w:rsidR="00DE3D4D">
        <w:rPr>
          <w:rFonts w:ascii="Times New Roman" w:hAnsi="Times New Roman" w:cs="Times New Roman"/>
          <w:sz w:val="24"/>
          <w:szCs w:val="24"/>
        </w:rPr>
        <w:t xml:space="preserve"> potrzeb mieszkańców. Wykonawca </w:t>
      </w:r>
      <w:r w:rsidRPr="00DE3D4D">
        <w:rPr>
          <w:rFonts w:ascii="Times New Roman" w:hAnsi="Times New Roman" w:cs="Times New Roman"/>
          <w:sz w:val="24"/>
          <w:szCs w:val="24"/>
        </w:rPr>
        <w:t>zobowiązany jest przy każdym odbiorze poszczególnych frakcji odpadów selektywnie</w:t>
      </w:r>
      <w:r w:rsidR="00DE3D4D">
        <w:rPr>
          <w:rFonts w:ascii="Times New Roman" w:hAnsi="Times New Roman" w:cs="Times New Roman"/>
          <w:sz w:val="24"/>
          <w:szCs w:val="24"/>
        </w:rPr>
        <w:t xml:space="preserve"> </w:t>
      </w:r>
      <w:r w:rsidRPr="00DE3D4D">
        <w:rPr>
          <w:rFonts w:ascii="Times New Roman" w:hAnsi="Times New Roman" w:cs="Times New Roman"/>
          <w:sz w:val="24"/>
          <w:szCs w:val="24"/>
        </w:rPr>
        <w:t>zbieranych do zostawienia właścicielowi nieruchomości nowych worków w ilości</w:t>
      </w:r>
      <w:r w:rsidR="00DE3D4D">
        <w:rPr>
          <w:rFonts w:ascii="Times New Roman" w:hAnsi="Times New Roman" w:cs="Times New Roman"/>
          <w:sz w:val="24"/>
          <w:szCs w:val="24"/>
        </w:rPr>
        <w:t xml:space="preserve"> </w:t>
      </w:r>
      <w:r w:rsidRPr="00DE3D4D">
        <w:rPr>
          <w:rFonts w:ascii="Times New Roman" w:hAnsi="Times New Roman" w:cs="Times New Roman"/>
          <w:sz w:val="24"/>
          <w:szCs w:val="24"/>
        </w:rPr>
        <w:t xml:space="preserve">odebranych </w:t>
      </w:r>
      <w:r w:rsidRPr="00DE3D4D">
        <w:rPr>
          <w:rFonts w:ascii="Times New Roman" w:hAnsi="Times New Roman" w:cs="Times New Roman"/>
          <w:sz w:val="24"/>
          <w:szCs w:val="24"/>
        </w:rPr>
        <w:lastRenderedPageBreak/>
        <w:t>chyba, że właściciel nieruchomości zgłosi potrzebę otrzymania</w:t>
      </w:r>
      <w:r w:rsidR="00DE3D4D">
        <w:rPr>
          <w:rFonts w:ascii="Times New Roman" w:hAnsi="Times New Roman" w:cs="Times New Roman"/>
          <w:sz w:val="24"/>
          <w:szCs w:val="24"/>
        </w:rPr>
        <w:t xml:space="preserve"> </w:t>
      </w:r>
      <w:r w:rsidRPr="00DE3D4D">
        <w:rPr>
          <w:rFonts w:ascii="Times New Roman" w:hAnsi="Times New Roman" w:cs="Times New Roman"/>
          <w:sz w:val="24"/>
          <w:szCs w:val="24"/>
        </w:rPr>
        <w:t>dodatkowych worków na poszczególne frakcje odpadów. Właściciele nieruchomości</w:t>
      </w:r>
      <w:r w:rsidR="00DE3D4D">
        <w:rPr>
          <w:rFonts w:ascii="Times New Roman" w:hAnsi="Times New Roman" w:cs="Times New Roman"/>
          <w:sz w:val="24"/>
          <w:szCs w:val="24"/>
        </w:rPr>
        <w:t xml:space="preserve"> </w:t>
      </w:r>
      <w:r w:rsidRPr="00DE3D4D">
        <w:rPr>
          <w:rFonts w:ascii="Times New Roman" w:hAnsi="Times New Roman" w:cs="Times New Roman"/>
          <w:sz w:val="24"/>
          <w:szCs w:val="24"/>
        </w:rPr>
        <w:t>otrzymują worki bezpłatnie.</w:t>
      </w:r>
    </w:p>
    <w:p w:rsidR="00894A49" w:rsidRPr="00894A49" w:rsidRDefault="00894A49" w:rsidP="00DE3D4D">
      <w:pPr>
        <w:pStyle w:val="Akapitzlist"/>
        <w:spacing w:after="0" w:line="240" w:lineRule="auto"/>
        <w:jc w:val="both"/>
        <w:rPr>
          <w:rFonts w:ascii="Times New Roman" w:hAnsi="Times New Roman" w:cs="Times New Roman"/>
          <w:sz w:val="6"/>
          <w:szCs w:val="6"/>
        </w:rPr>
      </w:pPr>
    </w:p>
    <w:p w:rsidR="00894A49" w:rsidRPr="00894A49" w:rsidRDefault="00894A49" w:rsidP="00894A49">
      <w:pPr>
        <w:pStyle w:val="Akapitzlist"/>
        <w:spacing w:after="0" w:line="240" w:lineRule="auto"/>
        <w:jc w:val="both"/>
        <w:rPr>
          <w:rFonts w:ascii="Times New Roman" w:hAnsi="Times New Roman" w:cs="Times New Roman"/>
          <w:sz w:val="24"/>
          <w:szCs w:val="24"/>
        </w:rPr>
      </w:pPr>
      <w:r w:rsidRPr="00894A49">
        <w:rPr>
          <w:rFonts w:ascii="Times New Roman" w:hAnsi="Times New Roman" w:cs="Times New Roman"/>
          <w:sz w:val="24"/>
          <w:szCs w:val="24"/>
        </w:rPr>
        <w:t>Przewidywana ilość worków na cały okres zamówienia:</w:t>
      </w:r>
    </w:p>
    <w:p w:rsidR="00894A49" w:rsidRDefault="00E67399" w:rsidP="008E76A6">
      <w:pPr>
        <w:pStyle w:val="Akapitzlist"/>
        <w:numPr>
          <w:ilvl w:val="0"/>
          <w:numId w:val="9"/>
        </w:numPr>
        <w:tabs>
          <w:tab w:val="left" w:pos="993"/>
        </w:tabs>
        <w:spacing w:after="0" w:line="24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rPr>
        <w:t>zielone</w:t>
      </w:r>
      <w:proofErr w:type="gramEnd"/>
      <w:r w:rsidR="00894A49">
        <w:rPr>
          <w:rFonts w:ascii="Times New Roman" w:hAnsi="Times New Roman" w:cs="Times New Roman"/>
          <w:sz w:val="24"/>
          <w:szCs w:val="24"/>
        </w:rPr>
        <w:t xml:space="preserve"> </w:t>
      </w:r>
      <w:r w:rsidR="00521B90">
        <w:rPr>
          <w:rFonts w:ascii="Times New Roman" w:hAnsi="Times New Roman" w:cs="Times New Roman"/>
          <w:sz w:val="24"/>
          <w:szCs w:val="24"/>
        </w:rPr>
        <w:t>– 10 000</w:t>
      </w:r>
      <w:r w:rsidR="00894A49" w:rsidRPr="00894A49">
        <w:rPr>
          <w:rFonts w:ascii="Times New Roman" w:hAnsi="Times New Roman" w:cs="Times New Roman"/>
          <w:sz w:val="24"/>
          <w:szCs w:val="24"/>
        </w:rPr>
        <w:t xml:space="preserve"> szt.</w:t>
      </w:r>
    </w:p>
    <w:p w:rsidR="00894A49" w:rsidRDefault="00521B90" w:rsidP="008E76A6">
      <w:pPr>
        <w:pStyle w:val="Akapitzlist"/>
        <w:numPr>
          <w:ilvl w:val="0"/>
          <w:numId w:val="9"/>
        </w:numPr>
        <w:tabs>
          <w:tab w:val="left" w:pos="993"/>
        </w:tabs>
        <w:spacing w:after="0" w:line="24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rPr>
        <w:t>żółte</w:t>
      </w:r>
      <w:proofErr w:type="gramEnd"/>
      <w:r>
        <w:rPr>
          <w:rFonts w:ascii="Times New Roman" w:hAnsi="Times New Roman" w:cs="Times New Roman"/>
          <w:sz w:val="24"/>
          <w:szCs w:val="24"/>
        </w:rPr>
        <w:t xml:space="preserve"> – 36 000</w:t>
      </w:r>
      <w:r w:rsidR="00894A49" w:rsidRPr="00894A49">
        <w:rPr>
          <w:rFonts w:ascii="Times New Roman" w:hAnsi="Times New Roman" w:cs="Times New Roman"/>
          <w:sz w:val="24"/>
          <w:szCs w:val="24"/>
        </w:rPr>
        <w:t xml:space="preserve"> szt.</w:t>
      </w:r>
    </w:p>
    <w:p w:rsidR="00894A49" w:rsidRPr="00894A49" w:rsidRDefault="00521B90" w:rsidP="008E76A6">
      <w:pPr>
        <w:pStyle w:val="Akapitzlist"/>
        <w:numPr>
          <w:ilvl w:val="0"/>
          <w:numId w:val="9"/>
        </w:numPr>
        <w:tabs>
          <w:tab w:val="left" w:pos="993"/>
        </w:tabs>
        <w:spacing w:after="0" w:line="240" w:lineRule="auto"/>
        <w:ind w:hanging="11"/>
        <w:jc w:val="both"/>
        <w:rPr>
          <w:rFonts w:ascii="Times New Roman" w:hAnsi="Times New Roman" w:cs="Times New Roman"/>
          <w:sz w:val="24"/>
          <w:szCs w:val="24"/>
        </w:rPr>
      </w:pPr>
      <w:proofErr w:type="gramStart"/>
      <w:r>
        <w:rPr>
          <w:rFonts w:ascii="Times New Roman" w:hAnsi="Times New Roman" w:cs="Times New Roman"/>
          <w:sz w:val="24"/>
          <w:szCs w:val="24"/>
        </w:rPr>
        <w:t>niebieski</w:t>
      </w:r>
      <w:proofErr w:type="gramEnd"/>
      <w:r>
        <w:rPr>
          <w:rFonts w:ascii="Times New Roman" w:hAnsi="Times New Roman" w:cs="Times New Roman"/>
          <w:sz w:val="24"/>
          <w:szCs w:val="24"/>
        </w:rPr>
        <w:t xml:space="preserve"> – </w:t>
      </w:r>
      <w:r w:rsidR="00ED7B63">
        <w:rPr>
          <w:rFonts w:ascii="Times New Roman" w:hAnsi="Times New Roman" w:cs="Times New Roman"/>
          <w:sz w:val="24"/>
          <w:szCs w:val="24"/>
        </w:rPr>
        <w:t>5</w:t>
      </w:r>
      <w:r>
        <w:rPr>
          <w:rFonts w:ascii="Times New Roman" w:hAnsi="Times New Roman" w:cs="Times New Roman"/>
          <w:sz w:val="24"/>
          <w:szCs w:val="24"/>
        </w:rPr>
        <w:t xml:space="preserve"> 000</w:t>
      </w:r>
      <w:r w:rsidR="00894A49" w:rsidRPr="00894A49">
        <w:rPr>
          <w:rFonts w:ascii="Times New Roman" w:hAnsi="Times New Roman" w:cs="Times New Roman"/>
          <w:sz w:val="24"/>
          <w:szCs w:val="24"/>
        </w:rPr>
        <w:t xml:space="preserve"> szt.</w:t>
      </w:r>
    </w:p>
    <w:p w:rsidR="00894A49" w:rsidRDefault="00894A49" w:rsidP="00894A49">
      <w:pPr>
        <w:pStyle w:val="Akapitzlist"/>
        <w:spacing w:after="0" w:line="240" w:lineRule="auto"/>
        <w:jc w:val="both"/>
        <w:rPr>
          <w:rFonts w:ascii="Times New Roman" w:hAnsi="Times New Roman" w:cs="Times New Roman"/>
          <w:sz w:val="24"/>
          <w:szCs w:val="24"/>
        </w:rPr>
      </w:pPr>
      <w:r w:rsidRPr="00894A49">
        <w:rPr>
          <w:rFonts w:ascii="Times New Roman" w:hAnsi="Times New Roman" w:cs="Times New Roman"/>
          <w:sz w:val="24"/>
          <w:szCs w:val="24"/>
        </w:rPr>
        <w:t>Przewidywana ilość worków stanowi wielkość sz</w:t>
      </w:r>
      <w:r>
        <w:rPr>
          <w:rFonts w:ascii="Times New Roman" w:hAnsi="Times New Roman" w:cs="Times New Roman"/>
          <w:sz w:val="24"/>
          <w:szCs w:val="24"/>
        </w:rPr>
        <w:t xml:space="preserve">acunkową i może ulec zmianie </w:t>
      </w:r>
      <w:r>
        <w:rPr>
          <w:rFonts w:ascii="Times New Roman" w:hAnsi="Times New Roman" w:cs="Times New Roman"/>
          <w:sz w:val="24"/>
          <w:szCs w:val="24"/>
        </w:rPr>
        <w:br/>
        <w:t xml:space="preserve">ze </w:t>
      </w:r>
      <w:r w:rsidRPr="00894A49">
        <w:rPr>
          <w:rFonts w:ascii="Times New Roman" w:hAnsi="Times New Roman" w:cs="Times New Roman"/>
          <w:sz w:val="24"/>
          <w:szCs w:val="24"/>
        </w:rPr>
        <w:t>względu na możliwe większe zapotrzebowanie mieszkańców.</w:t>
      </w:r>
    </w:p>
    <w:p w:rsidR="001E5067" w:rsidRDefault="001E5067" w:rsidP="00894A49">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Dodatkowo Wykonawca dostarczy po 100 szt. z każdego rodzaju worków do siedziby Urzędu Miejskiego w Jedwabnem na czas obowiązywania umowy.</w:t>
      </w:r>
    </w:p>
    <w:p w:rsidR="00894A49" w:rsidRPr="00894A49" w:rsidRDefault="00894A49" w:rsidP="00894A49">
      <w:pPr>
        <w:pStyle w:val="Akapitzlist"/>
        <w:spacing w:after="0" w:line="240" w:lineRule="auto"/>
        <w:jc w:val="both"/>
        <w:rPr>
          <w:rFonts w:ascii="Times New Roman" w:hAnsi="Times New Roman" w:cs="Times New Roman"/>
          <w:sz w:val="6"/>
          <w:szCs w:val="6"/>
        </w:rPr>
      </w:pPr>
    </w:p>
    <w:p w:rsidR="00894A49" w:rsidRDefault="00894A49" w:rsidP="00894A49">
      <w:pPr>
        <w:pStyle w:val="Akapitzlist"/>
        <w:spacing w:after="0" w:line="240" w:lineRule="auto"/>
        <w:jc w:val="both"/>
        <w:rPr>
          <w:rFonts w:ascii="Times New Roman" w:hAnsi="Times New Roman" w:cs="Times New Roman"/>
          <w:sz w:val="24"/>
          <w:szCs w:val="24"/>
        </w:rPr>
      </w:pPr>
      <w:r w:rsidRPr="00894A49">
        <w:rPr>
          <w:rFonts w:ascii="Times New Roman" w:hAnsi="Times New Roman" w:cs="Times New Roman"/>
          <w:sz w:val="24"/>
          <w:szCs w:val="24"/>
        </w:rPr>
        <w:t>Częstotliwość załadunku i wywozu przez Wykona</w:t>
      </w:r>
      <w:r>
        <w:rPr>
          <w:rFonts w:ascii="Times New Roman" w:hAnsi="Times New Roman" w:cs="Times New Roman"/>
          <w:sz w:val="24"/>
          <w:szCs w:val="24"/>
        </w:rPr>
        <w:t>wcę odpadów zebranych selektywnie</w:t>
      </w:r>
      <w:r w:rsidRPr="00894A49">
        <w:rPr>
          <w:rFonts w:ascii="Times New Roman" w:hAnsi="Times New Roman" w:cs="Times New Roman"/>
          <w:sz w:val="24"/>
          <w:szCs w:val="24"/>
        </w:rPr>
        <w:t>:</w:t>
      </w:r>
    </w:p>
    <w:p w:rsidR="00894A49" w:rsidRDefault="00894A49" w:rsidP="008E76A6">
      <w:pPr>
        <w:pStyle w:val="Akapitzlist"/>
        <w:numPr>
          <w:ilvl w:val="0"/>
          <w:numId w:val="9"/>
        </w:numPr>
        <w:tabs>
          <w:tab w:val="left" w:pos="993"/>
        </w:tabs>
        <w:spacing w:after="0" w:line="240" w:lineRule="auto"/>
        <w:ind w:hanging="11"/>
        <w:jc w:val="both"/>
        <w:rPr>
          <w:rFonts w:ascii="Times New Roman" w:hAnsi="Times New Roman" w:cs="Times New Roman"/>
          <w:sz w:val="24"/>
          <w:szCs w:val="24"/>
        </w:rPr>
      </w:pPr>
      <w:r w:rsidRPr="00894A49">
        <w:rPr>
          <w:rFonts w:ascii="Times New Roman" w:hAnsi="Times New Roman" w:cs="Times New Roman"/>
          <w:sz w:val="24"/>
          <w:szCs w:val="24"/>
        </w:rPr>
        <w:t>szkło</w:t>
      </w:r>
      <w:r w:rsidR="00EC34E3">
        <w:rPr>
          <w:rFonts w:ascii="Times New Roman" w:hAnsi="Times New Roman" w:cs="Times New Roman"/>
          <w:sz w:val="24"/>
          <w:szCs w:val="24"/>
        </w:rPr>
        <w:t xml:space="preserve"> i opakowania </w:t>
      </w:r>
      <w:proofErr w:type="gramStart"/>
      <w:r w:rsidR="00EC34E3">
        <w:rPr>
          <w:rFonts w:ascii="Times New Roman" w:hAnsi="Times New Roman" w:cs="Times New Roman"/>
          <w:sz w:val="24"/>
          <w:szCs w:val="24"/>
        </w:rPr>
        <w:t>szklane</w:t>
      </w:r>
      <w:r w:rsidRPr="00894A49">
        <w:rPr>
          <w:rFonts w:ascii="Times New Roman" w:hAnsi="Times New Roman" w:cs="Times New Roman"/>
          <w:sz w:val="24"/>
          <w:szCs w:val="24"/>
        </w:rPr>
        <w:t xml:space="preserve"> –</w:t>
      </w:r>
      <w:r w:rsidR="00EB7630">
        <w:rPr>
          <w:rFonts w:ascii="Times New Roman" w:hAnsi="Times New Roman" w:cs="Times New Roman"/>
          <w:sz w:val="24"/>
          <w:szCs w:val="24"/>
        </w:rPr>
        <w:t xml:space="preserve"> co</w:t>
      </w:r>
      <w:proofErr w:type="gramEnd"/>
      <w:r w:rsidR="00EB7630">
        <w:rPr>
          <w:rFonts w:ascii="Times New Roman" w:hAnsi="Times New Roman" w:cs="Times New Roman"/>
          <w:sz w:val="24"/>
          <w:szCs w:val="24"/>
        </w:rPr>
        <w:t xml:space="preserve"> najmniej </w:t>
      </w:r>
      <w:r w:rsidRPr="00894A49">
        <w:rPr>
          <w:rFonts w:ascii="Times New Roman" w:hAnsi="Times New Roman" w:cs="Times New Roman"/>
          <w:sz w:val="24"/>
          <w:szCs w:val="24"/>
        </w:rPr>
        <w:t>raz na kwartał</w:t>
      </w:r>
    </w:p>
    <w:p w:rsidR="00894A49" w:rsidRDefault="00894A49" w:rsidP="008E76A6">
      <w:pPr>
        <w:pStyle w:val="Akapitzlist"/>
        <w:numPr>
          <w:ilvl w:val="0"/>
          <w:numId w:val="9"/>
        </w:numPr>
        <w:tabs>
          <w:tab w:val="left" w:pos="993"/>
        </w:tabs>
        <w:spacing w:after="0" w:line="240" w:lineRule="auto"/>
        <w:ind w:left="993" w:hanging="284"/>
        <w:jc w:val="both"/>
        <w:rPr>
          <w:rFonts w:ascii="Times New Roman" w:hAnsi="Times New Roman" w:cs="Times New Roman"/>
          <w:sz w:val="24"/>
          <w:szCs w:val="24"/>
        </w:rPr>
      </w:pPr>
      <w:proofErr w:type="gramStart"/>
      <w:r w:rsidRPr="00894A49">
        <w:rPr>
          <w:rFonts w:ascii="Times New Roman" w:hAnsi="Times New Roman" w:cs="Times New Roman"/>
          <w:sz w:val="24"/>
          <w:szCs w:val="24"/>
        </w:rPr>
        <w:t>tworzywa</w:t>
      </w:r>
      <w:proofErr w:type="gramEnd"/>
      <w:r w:rsidRPr="00894A49">
        <w:rPr>
          <w:rFonts w:ascii="Times New Roman" w:hAnsi="Times New Roman" w:cs="Times New Roman"/>
          <w:sz w:val="24"/>
          <w:szCs w:val="24"/>
        </w:rPr>
        <w:t xml:space="preserve"> sztuczne i opakowania wielomateriałowe oraz drobny metal – raz na</w:t>
      </w:r>
      <w:r>
        <w:rPr>
          <w:rFonts w:ascii="Times New Roman" w:hAnsi="Times New Roman" w:cs="Times New Roman"/>
          <w:sz w:val="24"/>
          <w:szCs w:val="24"/>
        </w:rPr>
        <w:t xml:space="preserve"> </w:t>
      </w:r>
      <w:r w:rsidRPr="00894A49">
        <w:rPr>
          <w:rFonts w:ascii="Times New Roman" w:hAnsi="Times New Roman" w:cs="Times New Roman"/>
          <w:sz w:val="24"/>
          <w:szCs w:val="24"/>
        </w:rPr>
        <w:t>miesiąc</w:t>
      </w:r>
    </w:p>
    <w:p w:rsidR="00894A49" w:rsidRDefault="00E67399" w:rsidP="008E76A6">
      <w:pPr>
        <w:pStyle w:val="Akapitzlist"/>
        <w:numPr>
          <w:ilvl w:val="0"/>
          <w:numId w:val="9"/>
        </w:numPr>
        <w:tabs>
          <w:tab w:val="left" w:pos="993"/>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papier</w:t>
      </w:r>
      <w:r w:rsidR="003D7D1E">
        <w:rPr>
          <w:rFonts w:ascii="Times New Roman" w:hAnsi="Times New Roman" w:cs="Times New Roman"/>
          <w:sz w:val="24"/>
          <w:szCs w:val="24"/>
        </w:rPr>
        <w:t xml:space="preserve"> i </w:t>
      </w:r>
      <w:proofErr w:type="gramStart"/>
      <w:r w:rsidR="003D7D1E">
        <w:rPr>
          <w:rFonts w:ascii="Times New Roman" w:hAnsi="Times New Roman" w:cs="Times New Roman"/>
          <w:sz w:val="24"/>
          <w:szCs w:val="24"/>
        </w:rPr>
        <w:t>makulatura</w:t>
      </w:r>
      <w:r>
        <w:rPr>
          <w:rFonts w:ascii="Times New Roman" w:hAnsi="Times New Roman" w:cs="Times New Roman"/>
          <w:sz w:val="24"/>
          <w:szCs w:val="24"/>
        </w:rPr>
        <w:t xml:space="preserve"> – </w:t>
      </w:r>
      <w:r w:rsidR="00EB7630">
        <w:rPr>
          <w:rFonts w:ascii="Times New Roman" w:hAnsi="Times New Roman" w:cs="Times New Roman"/>
          <w:sz w:val="24"/>
          <w:szCs w:val="24"/>
        </w:rPr>
        <w:t>co</w:t>
      </w:r>
      <w:proofErr w:type="gramEnd"/>
      <w:r w:rsidR="00EB7630">
        <w:rPr>
          <w:rFonts w:ascii="Times New Roman" w:hAnsi="Times New Roman" w:cs="Times New Roman"/>
          <w:sz w:val="24"/>
          <w:szCs w:val="24"/>
        </w:rPr>
        <w:t xml:space="preserve"> najmniej </w:t>
      </w:r>
      <w:r>
        <w:rPr>
          <w:rFonts w:ascii="Times New Roman" w:hAnsi="Times New Roman" w:cs="Times New Roman"/>
          <w:sz w:val="24"/>
          <w:szCs w:val="24"/>
        </w:rPr>
        <w:t>raz na kwartał</w:t>
      </w:r>
    </w:p>
    <w:p w:rsidR="00353CFC" w:rsidRPr="00353CFC" w:rsidRDefault="00353CFC" w:rsidP="00353CFC">
      <w:pPr>
        <w:pStyle w:val="Akapitzlist"/>
        <w:tabs>
          <w:tab w:val="left" w:pos="993"/>
        </w:tabs>
        <w:spacing w:after="0" w:line="240" w:lineRule="auto"/>
        <w:ind w:left="993"/>
        <w:jc w:val="both"/>
        <w:rPr>
          <w:rFonts w:ascii="Times New Roman" w:hAnsi="Times New Roman" w:cs="Times New Roman"/>
          <w:sz w:val="6"/>
          <w:szCs w:val="6"/>
        </w:rPr>
      </w:pPr>
    </w:p>
    <w:p w:rsidR="00DE3D4D" w:rsidRDefault="00894A49" w:rsidP="00353CFC">
      <w:pPr>
        <w:pStyle w:val="Akapitzlist"/>
        <w:spacing w:after="0" w:line="240" w:lineRule="auto"/>
        <w:jc w:val="both"/>
        <w:rPr>
          <w:rFonts w:ascii="Times New Roman" w:hAnsi="Times New Roman" w:cs="Times New Roman"/>
          <w:sz w:val="24"/>
          <w:szCs w:val="24"/>
        </w:rPr>
      </w:pPr>
      <w:r w:rsidRPr="00894A49">
        <w:rPr>
          <w:rFonts w:ascii="Times New Roman" w:hAnsi="Times New Roman" w:cs="Times New Roman"/>
          <w:sz w:val="24"/>
          <w:szCs w:val="24"/>
        </w:rPr>
        <w:t>W przypadku odpadów selektywnie zebr</w:t>
      </w:r>
      <w:r w:rsidR="00353CFC">
        <w:rPr>
          <w:rFonts w:ascii="Times New Roman" w:hAnsi="Times New Roman" w:cs="Times New Roman"/>
          <w:sz w:val="24"/>
          <w:szCs w:val="24"/>
        </w:rPr>
        <w:t xml:space="preserve">anych w ramach zagospodarowania odpadów, </w:t>
      </w:r>
      <w:r w:rsidRPr="00353CFC">
        <w:rPr>
          <w:rFonts w:ascii="Times New Roman" w:hAnsi="Times New Roman" w:cs="Times New Roman"/>
          <w:sz w:val="24"/>
          <w:szCs w:val="24"/>
        </w:rPr>
        <w:t>Wykonawca zobowiązany będzie do ich przekazania do instalacji odzysku</w:t>
      </w:r>
      <w:r w:rsidR="00353CFC">
        <w:rPr>
          <w:rFonts w:ascii="Times New Roman" w:hAnsi="Times New Roman" w:cs="Times New Roman"/>
          <w:sz w:val="24"/>
          <w:szCs w:val="24"/>
        </w:rPr>
        <w:t xml:space="preserve"> </w:t>
      </w:r>
      <w:r w:rsidR="00353CFC">
        <w:rPr>
          <w:rFonts w:ascii="Times New Roman" w:hAnsi="Times New Roman" w:cs="Times New Roman"/>
          <w:sz w:val="24"/>
          <w:szCs w:val="24"/>
        </w:rPr>
        <w:br/>
      </w:r>
      <w:r w:rsidRPr="00353CFC">
        <w:rPr>
          <w:rFonts w:ascii="Times New Roman" w:hAnsi="Times New Roman" w:cs="Times New Roman"/>
          <w:sz w:val="24"/>
          <w:szCs w:val="24"/>
        </w:rPr>
        <w:t>i unieszkodliwiania, zgodnie z hierarchią postepowania z odpadami, o której mowa</w:t>
      </w:r>
      <w:r w:rsidR="00353CFC">
        <w:rPr>
          <w:rFonts w:ascii="Times New Roman" w:hAnsi="Times New Roman" w:cs="Times New Roman"/>
          <w:sz w:val="24"/>
          <w:szCs w:val="24"/>
        </w:rPr>
        <w:t xml:space="preserve"> </w:t>
      </w:r>
      <w:r w:rsidR="00353CFC">
        <w:rPr>
          <w:rFonts w:ascii="Times New Roman" w:hAnsi="Times New Roman" w:cs="Times New Roman"/>
          <w:sz w:val="24"/>
          <w:szCs w:val="24"/>
        </w:rPr>
        <w:br/>
      </w:r>
      <w:r w:rsidRPr="00353CFC">
        <w:rPr>
          <w:rFonts w:ascii="Times New Roman" w:hAnsi="Times New Roman" w:cs="Times New Roman"/>
          <w:sz w:val="24"/>
          <w:szCs w:val="24"/>
        </w:rPr>
        <w:t>w art. 17 ustawy z dnia 14 grudnia 2012 r.</w:t>
      </w:r>
      <w:r w:rsidR="003D7D1E">
        <w:rPr>
          <w:rFonts w:ascii="Times New Roman" w:hAnsi="Times New Roman" w:cs="Times New Roman"/>
          <w:sz w:val="24"/>
          <w:szCs w:val="24"/>
        </w:rPr>
        <w:t xml:space="preserve"> </w:t>
      </w:r>
      <w:r w:rsidRPr="00353CFC">
        <w:rPr>
          <w:rFonts w:ascii="Times New Roman" w:hAnsi="Times New Roman" w:cs="Times New Roman"/>
          <w:sz w:val="24"/>
          <w:szCs w:val="24"/>
        </w:rPr>
        <w:t xml:space="preserve">o odpadach (Dz. U. </w:t>
      </w:r>
      <w:proofErr w:type="gramStart"/>
      <w:r w:rsidRPr="00353CFC">
        <w:rPr>
          <w:rFonts w:ascii="Times New Roman" w:hAnsi="Times New Roman" w:cs="Times New Roman"/>
          <w:sz w:val="24"/>
          <w:szCs w:val="24"/>
        </w:rPr>
        <w:t>z</w:t>
      </w:r>
      <w:proofErr w:type="gramEnd"/>
      <w:r w:rsidRPr="00353CFC">
        <w:rPr>
          <w:rFonts w:ascii="Times New Roman" w:hAnsi="Times New Roman" w:cs="Times New Roman"/>
          <w:sz w:val="24"/>
          <w:szCs w:val="24"/>
        </w:rPr>
        <w:t xml:space="preserve"> 2013 r. poz. 21).</w:t>
      </w:r>
    </w:p>
    <w:p w:rsidR="006678D3" w:rsidRPr="006678D3" w:rsidRDefault="006678D3" w:rsidP="00353CFC">
      <w:pPr>
        <w:pStyle w:val="Akapitzlist"/>
        <w:spacing w:after="0" w:line="240" w:lineRule="auto"/>
        <w:jc w:val="both"/>
        <w:rPr>
          <w:rFonts w:ascii="Times New Roman" w:hAnsi="Times New Roman" w:cs="Times New Roman"/>
          <w:sz w:val="6"/>
          <w:szCs w:val="6"/>
        </w:rPr>
      </w:pPr>
    </w:p>
    <w:p w:rsidR="006678D3" w:rsidRPr="006678D3" w:rsidRDefault="006678D3" w:rsidP="006678D3">
      <w:pPr>
        <w:pStyle w:val="Akapitzlist"/>
        <w:spacing w:after="0" w:line="240" w:lineRule="auto"/>
        <w:ind w:left="709" w:hanging="283"/>
        <w:jc w:val="both"/>
        <w:rPr>
          <w:rFonts w:ascii="Times New Roman" w:hAnsi="Times New Roman" w:cs="Times New Roman"/>
          <w:b/>
          <w:sz w:val="24"/>
          <w:szCs w:val="24"/>
          <w:u w:val="single"/>
        </w:rPr>
      </w:pPr>
      <w:r w:rsidRPr="006678D3">
        <w:rPr>
          <w:rFonts w:ascii="Times New Roman" w:hAnsi="Times New Roman" w:cs="Times New Roman"/>
          <w:b/>
          <w:sz w:val="24"/>
          <w:szCs w:val="24"/>
        </w:rPr>
        <w:t xml:space="preserve">3) </w:t>
      </w:r>
      <w:r w:rsidRPr="006678D3">
        <w:rPr>
          <w:rFonts w:ascii="Times New Roman" w:hAnsi="Times New Roman" w:cs="Times New Roman"/>
          <w:b/>
          <w:sz w:val="24"/>
          <w:szCs w:val="24"/>
          <w:u w:val="single"/>
        </w:rPr>
        <w:t xml:space="preserve">odpady wielkogabarytowe </w:t>
      </w:r>
      <w:r w:rsidRPr="00941B51">
        <w:rPr>
          <w:rFonts w:ascii="Times New Roman" w:hAnsi="Times New Roman" w:cs="Times New Roman"/>
          <w:b/>
          <w:sz w:val="24"/>
          <w:szCs w:val="24"/>
          <w:u w:val="single"/>
        </w:rPr>
        <w:t xml:space="preserve">(kod 20 03 07) i wyeksploatowany sprzęt elektryczny </w:t>
      </w:r>
      <w:r w:rsidRPr="00941B51">
        <w:rPr>
          <w:rFonts w:ascii="Times New Roman" w:hAnsi="Times New Roman" w:cs="Times New Roman"/>
          <w:b/>
          <w:sz w:val="24"/>
          <w:szCs w:val="24"/>
          <w:u w:val="single"/>
        </w:rPr>
        <w:br/>
        <w:t>i elektroniczny (kody 20 01 23, 20 01 35 i 20 01 36)</w:t>
      </w:r>
    </w:p>
    <w:p w:rsidR="006678D3" w:rsidRPr="004A1E16" w:rsidRDefault="006678D3" w:rsidP="004A1E16">
      <w:pPr>
        <w:pStyle w:val="Akapitzlist"/>
        <w:spacing w:after="0" w:line="240" w:lineRule="auto"/>
        <w:jc w:val="both"/>
        <w:rPr>
          <w:rFonts w:ascii="Times New Roman" w:hAnsi="Times New Roman" w:cs="Times New Roman"/>
          <w:sz w:val="24"/>
          <w:szCs w:val="24"/>
        </w:rPr>
      </w:pPr>
      <w:r w:rsidRPr="006678D3">
        <w:rPr>
          <w:rFonts w:ascii="Times New Roman" w:hAnsi="Times New Roman" w:cs="Times New Roman"/>
          <w:sz w:val="24"/>
          <w:szCs w:val="24"/>
        </w:rPr>
        <w:t>Odbiór odpadów wielkogabarytowych i wyeksplo</w:t>
      </w:r>
      <w:r w:rsidR="004A1E16">
        <w:rPr>
          <w:rFonts w:ascii="Times New Roman" w:hAnsi="Times New Roman" w:cs="Times New Roman"/>
          <w:sz w:val="24"/>
          <w:szCs w:val="24"/>
        </w:rPr>
        <w:t xml:space="preserve">atowanego sprzętu elektrycznego </w:t>
      </w:r>
      <w:r w:rsidR="004A1E16">
        <w:rPr>
          <w:rFonts w:ascii="Times New Roman" w:hAnsi="Times New Roman" w:cs="Times New Roman"/>
          <w:sz w:val="24"/>
          <w:szCs w:val="24"/>
        </w:rPr>
        <w:br/>
      </w:r>
      <w:r w:rsidRPr="004A1E16">
        <w:rPr>
          <w:rFonts w:ascii="Times New Roman" w:hAnsi="Times New Roman" w:cs="Times New Roman"/>
          <w:sz w:val="24"/>
          <w:szCs w:val="24"/>
        </w:rPr>
        <w:t>i elektronicznego będzie się odbywać poprzez odbieranie wystawionych w/w odpadów przez właścicieli przed swoimi nieruchomościami w ustalonych przez Zamawia</w:t>
      </w:r>
      <w:r w:rsidR="009C39D8">
        <w:rPr>
          <w:rFonts w:ascii="Times New Roman" w:hAnsi="Times New Roman" w:cs="Times New Roman"/>
          <w:sz w:val="24"/>
          <w:szCs w:val="24"/>
        </w:rPr>
        <w:t>jącego z Wykonawcą określonych</w:t>
      </w:r>
      <w:r w:rsidRPr="004A1E16">
        <w:rPr>
          <w:rFonts w:ascii="Times New Roman" w:hAnsi="Times New Roman" w:cs="Times New Roman"/>
          <w:sz w:val="24"/>
          <w:szCs w:val="24"/>
        </w:rPr>
        <w:t xml:space="preserve"> terminach.</w:t>
      </w:r>
    </w:p>
    <w:p w:rsidR="004A1E16" w:rsidRPr="004A1E16" w:rsidRDefault="004A1E16" w:rsidP="006678D3">
      <w:pPr>
        <w:pStyle w:val="Akapitzlist"/>
        <w:spacing w:after="0" w:line="240" w:lineRule="auto"/>
        <w:jc w:val="both"/>
        <w:rPr>
          <w:rFonts w:ascii="Times New Roman" w:hAnsi="Times New Roman" w:cs="Times New Roman"/>
          <w:sz w:val="6"/>
          <w:szCs w:val="6"/>
        </w:rPr>
      </w:pPr>
    </w:p>
    <w:p w:rsidR="006678D3" w:rsidRDefault="006678D3" w:rsidP="006678D3">
      <w:pPr>
        <w:pStyle w:val="Akapitzlist"/>
        <w:spacing w:after="0" w:line="240" w:lineRule="auto"/>
        <w:jc w:val="both"/>
        <w:rPr>
          <w:rFonts w:ascii="Times New Roman" w:hAnsi="Times New Roman" w:cs="Times New Roman"/>
          <w:sz w:val="24"/>
          <w:szCs w:val="24"/>
        </w:rPr>
      </w:pPr>
      <w:r w:rsidRPr="006678D3">
        <w:rPr>
          <w:rFonts w:ascii="Times New Roman" w:hAnsi="Times New Roman" w:cs="Times New Roman"/>
          <w:sz w:val="24"/>
          <w:szCs w:val="24"/>
        </w:rPr>
        <w:t>Częstotliwość załadunku i wywozu przez Wykonaw</w:t>
      </w:r>
      <w:r>
        <w:rPr>
          <w:rFonts w:ascii="Times New Roman" w:hAnsi="Times New Roman" w:cs="Times New Roman"/>
          <w:sz w:val="24"/>
          <w:szCs w:val="24"/>
        </w:rPr>
        <w:t xml:space="preserve">cę – dwa razy w roku. W okresie </w:t>
      </w:r>
      <w:r w:rsidRPr="006678D3">
        <w:rPr>
          <w:rFonts w:ascii="Times New Roman" w:hAnsi="Times New Roman" w:cs="Times New Roman"/>
          <w:sz w:val="24"/>
          <w:szCs w:val="24"/>
        </w:rPr>
        <w:t>między wystawkami mieszkańcy będą mogli własnym transportem dowieźć odpady</w:t>
      </w:r>
      <w:r>
        <w:rPr>
          <w:rFonts w:ascii="Times New Roman" w:hAnsi="Times New Roman" w:cs="Times New Roman"/>
          <w:sz w:val="24"/>
          <w:szCs w:val="24"/>
        </w:rPr>
        <w:t xml:space="preserve"> </w:t>
      </w:r>
      <w:r w:rsidR="004A1E16">
        <w:rPr>
          <w:rFonts w:ascii="Times New Roman" w:hAnsi="Times New Roman" w:cs="Times New Roman"/>
          <w:sz w:val="24"/>
          <w:szCs w:val="24"/>
        </w:rPr>
        <w:t xml:space="preserve">do </w:t>
      </w:r>
      <w:r w:rsidRPr="006678D3">
        <w:rPr>
          <w:rFonts w:ascii="Times New Roman" w:hAnsi="Times New Roman" w:cs="Times New Roman"/>
          <w:sz w:val="24"/>
          <w:szCs w:val="24"/>
        </w:rPr>
        <w:t xml:space="preserve">Punktu Selektywnego Zbierania </w:t>
      </w:r>
      <w:r w:rsidR="004A1E16">
        <w:rPr>
          <w:rFonts w:ascii="Times New Roman" w:hAnsi="Times New Roman" w:cs="Times New Roman"/>
          <w:sz w:val="24"/>
          <w:szCs w:val="24"/>
        </w:rPr>
        <w:t xml:space="preserve">Odpadów Komunalnych w Jedwabnem, </w:t>
      </w:r>
      <w:r w:rsidRPr="006678D3">
        <w:rPr>
          <w:rFonts w:ascii="Times New Roman" w:hAnsi="Times New Roman" w:cs="Times New Roman"/>
          <w:sz w:val="24"/>
          <w:szCs w:val="24"/>
        </w:rPr>
        <w:t>przy</w:t>
      </w:r>
      <w:r w:rsidR="004A1E16">
        <w:rPr>
          <w:rFonts w:ascii="Times New Roman" w:hAnsi="Times New Roman" w:cs="Times New Roman"/>
          <w:sz w:val="24"/>
          <w:szCs w:val="24"/>
        </w:rPr>
        <w:t xml:space="preserve"> </w:t>
      </w:r>
      <w:r w:rsidR="004A1E16">
        <w:rPr>
          <w:rFonts w:ascii="Times New Roman" w:hAnsi="Times New Roman" w:cs="Times New Roman"/>
          <w:sz w:val="24"/>
          <w:szCs w:val="24"/>
        </w:rPr>
        <w:br/>
        <w:t>ul. Mickiewicza 4</w:t>
      </w:r>
      <w:r w:rsidR="00941B51">
        <w:rPr>
          <w:rFonts w:ascii="Times New Roman" w:hAnsi="Times New Roman" w:cs="Times New Roman"/>
          <w:sz w:val="24"/>
          <w:szCs w:val="24"/>
        </w:rPr>
        <w:t xml:space="preserve"> </w:t>
      </w:r>
      <w:r w:rsidR="000A15D6">
        <w:rPr>
          <w:rFonts w:ascii="Times New Roman" w:hAnsi="Times New Roman" w:cs="Times New Roman"/>
          <w:sz w:val="24"/>
          <w:szCs w:val="24"/>
        </w:rPr>
        <w:t>w dniach i godzinach</w:t>
      </w:r>
      <w:r w:rsidR="00EC1D33">
        <w:rPr>
          <w:rFonts w:ascii="Times New Roman" w:hAnsi="Times New Roman" w:cs="Times New Roman"/>
          <w:sz w:val="24"/>
          <w:szCs w:val="24"/>
        </w:rPr>
        <w:t xml:space="preserve"> pracy punktu.</w:t>
      </w:r>
    </w:p>
    <w:p w:rsidR="004A1E16" w:rsidRPr="004A1E16" w:rsidRDefault="004A1E16" w:rsidP="006678D3">
      <w:pPr>
        <w:pStyle w:val="Akapitzlist"/>
        <w:spacing w:after="0" w:line="240" w:lineRule="auto"/>
        <w:jc w:val="both"/>
        <w:rPr>
          <w:rFonts w:ascii="Times New Roman" w:hAnsi="Times New Roman" w:cs="Times New Roman"/>
          <w:sz w:val="6"/>
          <w:szCs w:val="6"/>
        </w:rPr>
      </w:pPr>
    </w:p>
    <w:p w:rsidR="004A1E16" w:rsidRPr="004A1E16" w:rsidRDefault="004A1E16" w:rsidP="008E76A6">
      <w:pPr>
        <w:pStyle w:val="Akapitzlist"/>
        <w:numPr>
          <w:ilvl w:val="0"/>
          <w:numId w:val="10"/>
        </w:numPr>
        <w:spacing w:after="0" w:line="240"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od</w:t>
      </w:r>
      <w:r w:rsidRPr="004A1E16">
        <w:rPr>
          <w:rFonts w:ascii="Times New Roman" w:hAnsi="Times New Roman" w:cs="Times New Roman"/>
          <w:b/>
          <w:sz w:val="24"/>
          <w:szCs w:val="24"/>
          <w:u w:val="single"/>
        </w:rPr>
        <w:t>pady</w:t>
      </w:r>
      <w:proofErr w:type="gramEnd"/>
      <w:r w:rsidRPr="004A1E16">
        <w:rPr>
          <w:rFonts w:ascii="Times New Roman" w:hAnsi="Times New Roman" w:cs="Times New Roman"/>
          <w:b/>
          <w:sz w:val="24"/>
          <w:szCs w:val="24"/>
          <w:u w:val="single"/>
        </w:rPr>
        <w:t xml:space="preserve"> budowlane</w:t>
      </w:r>
    </w:p>
    <w:p w:rsidR="004A1E16" w:rsidRPr="001433D5" w:rsidRDefault="004A1E16" w:rsidP="001433D5">
      <w:pPr>
        <w:pStyle w:val="Akapitzlist"/>
        <w:spacing w:after="0" w:line="240" w:lineRule="auto"/>
        <w:jc w:val="both"/>
        <w:rPr>
          <w:rFonts w:ascii="Times New Roman" w:hAnsi="Times New Roman" w:cs="Times New Roman"/>
          <w:sz w:val="24"/>
          <w:szCs w:val="24"/>
        </w:rPr>
      </w:pPr>
      <w:r w:rsidRPr="004A1E16">
        <w:rPr>
          <w:rFonts w:ascii="Times New Roman" w:hAnsi="Times New Roman" w:cs="Times New Roman"/>
          <w:sz w:val="24"/>
          <w:szCs w:val="24"/>
        </w:rPr>
        <w:t>Odpady budowlane i rozbiórkowe, powstałe</w:t>
      </w:r>
      <w:r>
        <w:rPr>
          <w:rFonts w:ascii="Times New Roman" w:hAnsi="Times New Roman" w:cs="Times New Roman"/>
          <w:sz w:val="24"/>
          <w:szCs w:val="24"/>
        </w:rPr>
        <w:t xml:space="preserve"> w wyniku robót niewymagających </w:t>
      </w:r>
      <w:r w:rsidRPr="004A1E16">
        <w:rPr>
          <w:rFonts w:ascii="Times New Roman" w:hAnsi="Times New Roman" w:cs="Times New Roman"/>
          <w:sz w:val="24"/>
          <w:szCs w:val="24"/>
        </w:rPr>
        <w:t>pozwolenia na budowę lub zgłoszenia do organu ad</w:t>
      </w:r>
      <w:r>
        <w:rPr>
          <w:rFonts w:ascii="Times New Roman" w:hAnsi="Times New Roman" w:cs="Times New Roman"/>
          <w:sz w:val="24"/>
          <w:szCs w:val="24"/>
        </w:rPr>
        <w:t>ministracji architektoniczno-</w:t>
      </w:r>
      <w:r w:rsidRPr="004A1E16">
        <w:rPr>
          <w:rFonts w:ascii="Times New Roman" w:hAnsi="Times New Roman" w:cs="Times New Roman"/>
          <w:sz w:val="24"/>
          <w:szCs w:val="24"/>
        </w:rPr>
        <w:t>budowlanej odbierane będą od właścicieli nieruchomości w Punkcie Selektywnej</w:t>
      </w:r>
      <w:r>
        <w:rPr>
          <w:rFonts w:ascii="Times New Roman" w:hAnsi="Times New Roman" w:cs="Times New Roman"/>
          <w:sz w:val="24"/>
          <w:szCs w:val="24"/>
        </w:rPr>
        <w:t xml:space="preserve"> </w:t>
      </w:r>
      <w:r w:rsidRPr="004A1E16">
        <w:rPr>
          <w:rFonts w:ascii="Times New Roman" w:hAnsi="Times New Roman" w:cs="Times New Roman"/>
          <w:sz w:val="24"/>
          <w:szCs w:val="24"/>
        </w:rPr>
        <w:t>Zbiórki Odpadów Komunalnych</w:t>
      </w:r>
      <w:r w:rsidR="00A26730">
        <w:rPr>
          <w:rFonts w:ascii="Times New Roman" w:hAnsi="Times New Roman" w:cs="Times New Roman"/>
          <w:sz w:val="24"/>
          <w:szCs w:val="24"/>
        </w:rPr>
        <w:t xml:space="preserve"> w Jedwabnem</w:t>
      </w:r>
      <w:r>
        <w:rPr>
          <w:rFonts w:ascii="Times New Roman" w:hAnsi="Times New Roman" w:cs="Times New Roman"/>
          <w:sz w:val="24"/>
          <w:szCs w:val="24"/>
        </w:rPr>
        <w:t xml:space="preserve"> przy ul. Mickiewicza 4</w:t>
      </w:r>
      <w:r w:rsidR="00EC1D33">
        <w:rPr>
          <w:rFonts w:ascii="Times New Roman" w:hAnsi="Times New Roman" w:cs="Times New Roman"/>
          <w:sz w:val="24"/>
          <w:szCs w:val="24"/>
        </w:rPr>
        <w:t xml:space="preserve"> </w:t>
      </w:r>
      <w:r w:rsidR="001433D5">
        <w:rPr>
          <w:rFonts w:ascii="Times New Roman" w:hAnsi="Times New Roman" w:cs="Times New Roman"/>
          <w:sz w:val="24"/>
          <w:szCs w:val="24"/>
        </w:rPr>
        <w:t xml:space="preserve">w dniach </w:t>
      </w:r>
      <w:r w:rsidR="001433D5">
        <w:rPr>
          <w:rFonts w:ascii="Times New Roman" w:hAnsi="Times New Roman" w:cs="Times New Roman"/>
          <w:sz w:val="24"/>
          <w:szCs w:val="24"/>
        </w:rPr>
        <w:br/>
        <w:t xml:space="preserve">i godzinach pracy punktu. </w:t>
      </w:r>
      <w:r w:rsidRPr="001433D5">
        <w:rPr>
          <w:rFonts w:ascii="Times New Roman" w:hAnsi="Times New Roman" w:cs="Times New Roman"/>
          <w:sz w:val="24"/>
          <w:szCs w:val="24"/>
        </w:rPr>
        <w:t>Obowiązek transportu leży po stronie właściciela nieruchomości.</w:t>
      </w:r>
    </w:p>
    <w:p w:rsidR="004A1E16" w:rsidRDefault="004A1E16" w:rsidP="00316231">
      <w:pPr>
        <w:pStyle w:val="Akapitzlist"/>
        <w:spacing w:after="0" w:line="240" w:lineRule="auto"/>
        <w:jc w:val="both"/>
        <w:rPr>
          <w:rFonts w:ascii="Times New Roman" w:hAnsi="Times New Roman" w:cs="Times New Roman"/>
          <w:sz w:val="24"/>
          <w:szCs w:val="24"/>
        </w:rPr>
      </w:pPr>
      <w:r w:rsidRPr="004A1E16">
        <w:rPr>
          <w:rFonts w:ascii="Times New Roman" w:hAnsi="Times New Roman" w:cs="Times New Roman"/>
          <w:sz w:val="24"/>
          <w:szCs w:val="24"/>
        </w:rPr>
        <w:t xml:space="preserve">Gospodarowanie odpadami budowlanymi z innych robót odbywać </w:t>
      </w:r>
      <w:r>
        <w:rPr>
          <w:rFonts w:ascii="Times New Roman" w:hAnsi="Times New Roman" w:cs="Times New Roman"/>
          <w:sz w:val="24"/>
          <w:szCs w:val="24"/>
        </w:rPr>
        <w:t xml:space="preserve">się będzie </w:t>
      </w:r>
      <w:r>
        <w:rPr>
          <w:rFonts w:ascii="Times New Roman" w:hAnsi="Times New Roman" w:cs="Times New Roman"/>
          <w:sz w:val="24"/>
          <w:szCs w:val="24"/>
        </w:rPr>
        <w:br/>
      </w:r>
      <w:r w:rsidRPr="004A1E16">
        <w:rPr>
          <w:rFonts w:ascii="Times New Roman" w:hAnsi="Times New Roman" w:cs="Times New Roman"/>
          <w:sz w:val="24"/>
          <w:szCs w:val="24"/>
        </w:rPr>
        <w:t>w oparciu o indywidualne umowy cywilno-prawne zawierane pomiędzy podmiotami</w:t>
      </w:r>
      <w:r>
        <w:rPr>
          <w:rFonts w:ascii="Times New Roman" w:hAnsi="Times New Roman" w:cs="Times New Roman"/>
          <w:sz w:val="24"/>
          <w:szCs w:val="24"/>
        </w:rPr>
        <w:t xml:space="preserve"> </w:t>
      </w:r>
      <w:r w:rsidRPr="004A1E16">
        <w:rPr>
          <w:rFonts w:ascii="Times New Roman" w:hAnsi="Times New Roman" w:cs="Times New Roman"/>
          <w:sz w:val="24"/>
          <w:szCs w:val="24"/>
        </w:rPr>
        <w:t>wykonującymi prace remontowo-budowlane i właścicielami nieruchomości lub</w:t>
      </w:r>
      <w:r w:rsidR="00316231">
        <w:rPr>
          <w:rFonts w:ascii="Times New Roman" w:hAnsi="Times New Roman" w:cs="Times New Roman"/>
          <w:sz w:val="24"/>
          <w:szCs w:val="24"/>
        </w:rPr>
        <w:t xml:space="preserve"> </w:t>
      </w:r>
      <w:r w:rsidRPr="00316231">
        <w:rPr>
          <w:rFonts w:ascii="Times New Roman" w:hAnsi="Times New Roman" w:cs="Times New Roman"/>
          <w:sz w:val="24"/>
          <w:szCs w:val="24"/>
        </w:rPr>
        <w:t>między właścicielami, a uprawnionymi do odbioru odpadów przedsiębiorcami.</w:t>
      </w:r>
    </w:p>
    <w:p w:rsidR="00DE4967" w:rsidRPr="00DE4967" w:rsidRDefault="00DE4967" w:rsidP="00316231">
      <w:pPr>
        <w:pStyle w:val="Akapitzlist"/>
        <w:spacing w:after="0" w:line="240" w:lineRule="auto"/>
        <w:jc w:val="both"/>
        <w:rPr>
          <w:rFonts w:ascii="Times New Roman" w:hAnsi="Times New Roman" w:cs="Times New Roman"/>
          <w:sz w:val="6"/>
          <w:szCs w:val="6"/>
        </w:rPr>
      </w:pPr>
    </w:p>
    <w:p w:rsidR="00F71779" w:rsidRPr="00210636" w:rsidRDefault="00210636" w:rsidP="008E76A6">
      <w:pPr>
        <w:pStyle w:val="Akapitzlist"/>
        <w:numPr>
          <w:ilvl w:val="0"/>
          <w:numId w:val="11"/>
        </w:numPr>
        <w:jc w:val="both"/>
        <w:rPr>
          <w:rFonts w:ascii="Times New Roman" w:hAnsi="Times New Roman" w:cs="Times New Roman"/>
          <w:b/>
          <w:sz w:val="24"/>
          <w:szCs w:val="24"/>
          <w:u w:val="single"/>
        </w:rPr>
      </w:pPr>
      <w:r w:rsidRPr="00210636">
        <w:rPr>
          <w:rFonts w:ascii="Times New Roman" w:hAnsi="Times New Roman" w:cs="Times New Roman"/>
          <w:b/>
          <w:sz w:val="24"/>
          <w:szCs w:val="24"/>
          <w:u w:val="single"/>
        </w:rPr>
        <w:t xml:space="preserve">Odpady niebezpieczne typu leki, baterie (kody 18 01 09 oraz 16 06 03) – powszechnie używane baterie oraz wszystkie rodzaje lekarstw mogących być </w:t>
      </w:r>
      <w:r>
        <w:rPr>
          <w:rFonts w:ascii="Times New Roman" w:hAnsi="Times New Roman" w:cs="Times New Roman"/>
          <w:b/>
          <w:sz w:val="24"/>
          <w:szCs w:val="24"/>
          <w:u w:val="single"/>
        </w:rPr>
        <w:br/>
      </w:r>
      <w:r w:rsidRPr="00210636">
        <w:rPr>
          <w:rFonts w:ascii="Times New Roman" w:hAnsi="Times New Roman" w:cs="Times New Roman"/>
          <w:b/>
          <w:sz w:val="24"/>
          <w:szCs w:val="24"/>
          <w:u w:val="single"/>
        </w:rPr>
        <w:t>w uży</w:t>
      </w:r>
      <w:r>
        <w:rPr>
          <w:rFonts w:ascii="Times New Roman" w:hAnsi="Times New Roman" w:cs="Times New Roman"/>
          <w:b/>
          <w:sz w:val="24"/>
          <w:szCs w:val="24"/>
          <w:u w:val="single"/>
        </w:rPr>
        <w:t>waniu Mieszkańców Gminy Jedwabne</w:t>
      </w:r>
      <w:r w:rsidRPr="00210636">
        <w:rPr>
          <w:rFonts w:ascii="Times New Roman" w:hAnsi="Times New Roman" w:cs="Times New Roman"/>
          <w:b/>
          <w:sz w:val="24"/>
          <w:szCs w:val="24"/>
          <w:u w:val="single"/>
        </w:rPr>
        <w:t xml:space="preserve">, które to przez ich nieprzydatność </w:t>
      </w:r>
      <w:r w:rsidR="00C02AE5">
        <w:rPr>
          <w:rFonts w:ascii="Times New Roman" w:hAnsi="Times New Roman" w:cs="Times New Roman"/>
          <w:b/>
          <w:sz w:val="24"/>
          <w:szCs w:val="24"/>
          <w:u w:val="single"/>
        </w:rPr>
        <w:br/>
      </w:r>
      <w:r w:rsidRPr="00210636">
        <w:rPr>
          <w:rFonts w:ascii="Times New Roman" w:hAnsi="Times New Roman" w:cs="Times New Roman"/>
          <w:b/>
          <w:sz w:val="24"/>
          <w:szCs w:val="24"/>
          <w:u w:val="single"/>
        </w:rPr>
        <w:t>do użytku będą przekazywane do punktów zbiórki.</w:t>
      </w:r>
    </w:p>
    <w:p w:rsidR="00F71779" w:rsidRPr="00DE4967" w:rsidRDefault="00F71779" w:rsidP="00DE4967">
      <w:pPr>
        <w:pStyle w:val="Akapitzlist"/>
        <w:spacing w:after="0" w:line="240" w:lineRule="auto"/>
        <w:jc w:val="both"/>
        <w:rPr>
          <w:rFonts w:ascii="Times New Roman" w:hAnsi="Times New Roman" w:cs="Times New Roman"/>
          <w:sz w:val="24"/>
          <w:szCs w:val="24"/>
        </w:rPr>
      </w:pPr>
      <w:r w:rsidRPr="000A15D6">
        <w:rPr>
          <w:rFonts w:ascii="Times New Roman" w:hAnsi="Times New Roman" w:cs="Times New Roman"/>
          <w:sz w:val="24"/>
          <w:szCs w:val="24"/>
        </w:rPr>
        <w:t>Odpady niebezpieczne odbierane będą z punkt</w:t>
      </w:r>
      <w:r w:rsidR="00DE4967" w:rsidRPr="000A15D6">
        <w:rPr>
          <w:rFonts w:ascii="Times New Roman" w:hAnsi="Times New Roman" w:cs="Times New Roman"/>
          <w:sz w:val="24"/>
          <w:szCs w:val="24"/>
        </w:rPr>
        <w:t xml:space="preserve">ów stacjonarnych (wykaz punktów </w:t>
      </w:r>
      <w:r w:rsidRPr="000A15D6">
        <w:rPr>
          <w:rFonts w:ascii="Times New Roman" w:hAnsi="Times New Roman" w:cs="Times New Roman"/>
          <w:sz w:val="24"/>
          <w:szCs w:val="24"/>
        </w:rPr>
        <w:t>zostanie przekazany</w:t>
      </w:r>
      <w:r w:rsidRPr="00DE4967">
        <w:rPr>
          <w:rFonts w:ascii="Times New Roman" w:hAnsi="Times New Roman" w:cs="Times New Roman"/>
          <w:sz w:val="24"/>
          <w:szCs w:val="24"/>
        </w:rPr>
        <w:t xml:space="preserve"> Wykonawcy;</w:t>
      </w:r>
      <w:r w:rsidR="00DE4967">
        <w:rPr>
          <w:rFonts w:ascii="Times New Roman" w:hAnsi="Times New Roman" w:cs="Times New Roman"/>
          <w:sz w:val="24"/>
          <w:szCs w:val="24"/>
        </w:rPr>
        <w:t xml:space="preserve"> ilość punktó</w:t>
      </w:r>
      <w:r w:rsidR="00976BA4">
        <w:rPr>
          <w:rFonts w:ascii="Times New Roman" w:hAnsi="Times New Roman" w:cs="Times New Roman"/>
          <w:sz w:val="24"/>
          <w:szCs w:val="24"/>
        </w:rPr>
        <w:t>w odbioru: leki – 3, baterie - 2</w:t>
      </w:r>
      <w:r w:rsidRPr="00DE4967">
        <w:rPr>
          <w:rFonts w:ascii="Times New Roman" w:hAnsi="Times New Roman" w:cs="Times New Roman"/>
          <w:sz w:val="24"/>
          <w:szCs w:val="24"/>
        </w:rPr>
        <w:t>).</w:t>
      </w:r>
    </w:p>
    <w:p w:rsidR="00F71779" w:rsidRDefault="00F71779" w:rsidP="00DE4967">
      <w:pPr>
        <w:pStyle w:val="Akapitzlist"/>
        <w:spacing w:after="0" w:line="240" w:lineRule="auto"/>
        <w:jc w:val="both"/>
        <w:rPr>
          <w:rFonts w:ascii="Times New Roman" w:hAnsi="Times New Roman" w:cs="Times New Roman"/>
          <w:sz w:val="24"/>
          <w:szCs w:val="24"/>
        </w:rPr>
      </w:pPr>
      <w:r w:rsidRPr="00F71779">
        <w:rPr>
          <w:rFonts w:ascii="Times New Roman" w:hAnsi="Times New Roman" w:cs="Times New Roman"/>
          <w:sz w:val="24"/>
          <w:szCs w:val="24"/>
        </w:rPr>
        <w:lastRenderedPageBreak/>
        <w:t xml:space="preserve">Wykonawca zobowiązany będzie przed </w:t>
      </w:r>
      <w:r w:rsidR="003E18ED">
        <w:rPr>
          <w:rFonts w:ascii="Times New Roman" w:hAnsi="Times New Roman" w:cs="Times New Roman"/>
          <w:sz w:val="24"/>
          <w:szCs w:val="24"/>
        </w:rPr>
        <w:t xml:space="preserve">1 </w:t>
      </w:r>
      <w:r w:rsidR="002310B2">
        <w:rPr>
          <w:rFonts w:ascii="Times New Roman" w:hAnsi="Times New Roman" w:cs="Times New Roman"/>
          <w:sz w:val="24"/>
          <w:szCs w:val="24"/>
        </w:rPr>
        <w:t>stycznia</w:t>
      </w:r>
      <w:r w:rsidR="003E18ED">
        <w:rPr>
          <w:rFonts w:ascii="Times New Roman" w:hAnsi="Times New Roman" w:cs="Times New Roman"/>
          <w:sz w:val="24"/>
          <w:szCs w:val="24"/>
        </w:rPr>
        <w:t xml:space="preserve"> 201</w:t>
      </w:r>
      <w:r w:rsidR="002310B2">
        <w:rPr>
          <w:rFonts w:ascii="Times New Roman" w:hAnsi="Times New Roman" w:cs="Times New Roman"/>
          <w:sz w:val="24"/>
          <w:szCs w:val="24"/>
        </w:rPr>
        <w:t>5</w:t>
      </w:r>
      <w:r w:rsidR="00DE4967">
        <w:rPr>
          <w:rFonts w:ascii="Times New Roman" w:hAnsi="Times New Roman" w:cs="Times New Roman"/>
          <w:sz w:val="24"/>
          <w:szCs w:val="24"/>
        </w:rPr>
        <w:t xml:space="preserve">r. dostarczyć i ustawić </w:t>
      </w:r>
      <w:r w:rsidR="00DE4967">
        <w:rPr>
          <w:rFonts w:ascii="Times New Roman" w:hAnsi="Times New Roman" w:cs="Times New Roman"/>
          <w:sz w:val="24"/>
          <w:szCs w:val="24"/>
        </w:rPr>
        <w:br/>
      </w:r>
      <w:r w:rsidRPr="00DE4967">
        <w:rPr>
          <w:rFonts w:ascii="Times New Roman" w:hAnsi="Times New Roman" w:cs="Times New Roman"/>
          <w:sz w:val="24"/>
          <w:szCs w:val="24"/>
        </w:rPr>
        <w:t>w wyznaczonych przez Zamawiającego aptekach</w:t>
      </w:r>
      <w:r w:rsidR="00DE4967">
        <w:rPr>
          <w:rFonts w:ascii="Times New Roman" w:hAnsi="Times New Roman" w:cs="Times New Roman"/>
          <w:sz w:val="24"/>
          <w:szCs w:val="24"/>
        </w:rPr>
        <w:t xml:space="preserve"> i placówce zdrowia</w:t>
      </w:r>
      <w:r w:rsidRPr="00DE4967">
        <w:rPr>
          <w:rFonts w:ascii="Times New Roman" w:hAnsi="Times New Roman" w:cs="Times New Roman"/>
          <w:sz w:val="24"/>
          <w:szCs w:val="24"/>
        </w:rPr>
        <w:t xml:space="preserve"> pojemniki do selektywnego zbierania</w:t>
      </w:r>
      <w:r w:rsidR="00DE4967">
        <w:rPr>
          <w:rFonts w:ascii="Times New Roman" w:hAnsi="Times New Roman" w:cs="Times New Roman"/>
          <w:sz w:val="24"/>
          <w:szCs w:val="24"/>
        </w:rPr>
        <w:t xml:space="preserve"> </w:t>
      </w:r>
      <w:r w:rsidRPr="00DE4967">
        <w:rPr>
          <w:rFonts w:ascii="Times New Roman" w:hAnsi="Times New Roman" w:cs="Times New Roman"/>
          <w:sz w:val="24"/>
          <w:szCs w:val="24"/>
        </w:rPr>
        <w:t>przeterm</w:t>
      </w:r>
      <w:r w:rsidR="00DE4967">
        <w:rPr>
          <w:rFonts w:ascii="Times New Roman" w:hAnsi="Times New Roman" w:cs="Times New Roman"/>
          <w:sz w:val="24"/>
          <w:szCs w:val="24"/>
        </w:rPr>
        <w:t>inowanych leków oraz</w:t>
      </w:r>
      <w:r w:rsidR="00A26730">
        <w:rPr>
          <w:rFonts w:ascii="Times New Roman" w:hAnsi="Times New Roman" w:cs="Times New Roman"/>
          <w:sz w:val="24"/>
          <w:szCs w:val="24"/>
        </w:rPr>
        <w:t xml:space="preserve"> w</w:t>
      </w:r>
      <w:r w:rsidR="00DE4967">
        <w:rPr>
          <w:rFonts w:ascii="Times New Roman" w:hAnsi="Times New Roman" w:cs="Times New Roman"/>
          <w:sz w:val="24"/>
          <w:szCs w:val="24"/>
        </w:rPr>
        <w:t xml:space="preserve"> Urzędzie Miejskim</w:t>
      </w:r>
      <w:r w:rsidRPr="00DE4967">
        <w:rPr>
          <w:rFonts w:ascii="Times New Roman" w:hAnsi="Times New Roman" w:cs="Times New Roman"/>
          <w:sz w:val="24"/>
          <w:szCs w:val="24"/>
        </w:rPr>
        <w:t xml:space="preserve"> </w:t>
      </w:r>
      <w:r w:rsidR="00F8231B">
        <w:rPr>
          <w:rFonts w:ascii="Times New Roman" w:hAnsi="Times New Roman" w:cs="Times New Roman"/>
          <w:sz w:val="24"/>
          <w:szCs w:val="24"/>
        </w:rPr>
        <w:br/>
      </w:r>
      <w:r w:rsidR="00915114">
        <w:rPr>
          <w:rFonts w:ascii="Times New Roman" w:hAnsi="Times New Roman" w:cs="Times New Roman"/>
          <w:sz w:val="24"/>
          <w:szCs w:val="24"/>
        </w:rPr>
        <w:t>w Jedwabnem</w:t>
      </w:r>
      <w:r w:rsidR="00132644">
        <w:rPr>
          <w:rFonts w:ascii="Times New Roman" w:hAnsi="Times New Roman" w:cs="Times New Roman"/>
          <w:sz w:val="24"/>
          <w:szCs w:val="24"/>
        </w:rPr>
        <w:t xml:space="preserve"> i w Punkcie</w:t>
      </w:r>
      <w:r w:rsidR="00132644" w:rsidRPr="006678D3">
        <w:rPr>
          <w:rFonts w:ascii="Times New Roman" w:hAnsi="Times New Roman" w:cs="Times New Roman"/>
          <w:sz w:val="24"/>
          <w:szCs w:val="24"/>
        </w:rPr>
        <w:t xml:space="preserve"> Selektywnego Zbierania </w:t>
      </w:r>
      <w:r w:rsidR="00132644">
        <w:rPr>
          <w:rFonts w:ascii="Times New Roman" w:hAnsi="Times New Roman" w:cs="Times New Roman"/>
          <w:sz w:val="24"/>
          <w:szCs w:val="24"/>
        </w:rPr>
        <w:t xml:space="preserve">Odpadów Komunalnych </w:t>
      </w:r>
      <w:r w:rsidR="000A15D6">
        <w:rPr>
          <w:rFonts w:ascii="Times New Roman" w:hAnsi="Times New Roman" w:cs="Times New Roman"/>
          <w:sz w:val="24"/>
          <w:szCs w:val="24"/>
        </w:rPr>
        <w:br/>
      </w:r>
      <w:r w:rsidR="00132644">
        <w:rPr>
          <w:rFonts w:ascii="Times New Roman" w:hAnsi="Times New Roman" w:cs="Times New Roman"/>
          <w:sz w:val="24"/>
          <w:szCs w:val="24"/>
        </w:rPr>
        <w:t>w Jedwabnem pojemniki</w:t>
      </w:r>
      <w:r w:rsidRPr="00DE4967">
        <w:rPr>
          <w:rFonts w:ascii="Times New Roman" w:hAnsi="Times New Roman" w:cs="Times New Roman"/>
          <w:sz w:val="24"/>
          <w:szCs w:val="24"/>
        </w:rPr>
        <w:t xml:space="preserve"> do</w:t>
      </w:r>
      <w:r w:rsidR="00DE4967">
        <w:rPr>
          <w:rFonts w:ascii="Times New Roman" w:hAnsi="Times New Roman" w:cs="Times New Roman"/>
          <w:sz w:val="24"/>
          <w:szCs w:val="24"/>
        </w:rPr>
        <w:t xml:space="preserve"> </w:t>
      </w:r>
      <w:r w:rsidRPr="00DE4967">
        <w:rPr>
          <w:rFonts w:ascii="Times New Roman" w:hAnsi="Times New Roman" w:cs="Times New Roman"/>
          <w:sz w:val="24"/>
          <w:szCs w:val="24"/>
        </w:rPr>
        <w:t>selektywnego zbierania baterii, zaopatrzone w</w:t>
      </w:r>
      <w:r w:rsidR="00DE4967" w:rsidRPr="00DE4967">
        <w:rPr>
          <w:rFonts w:ascii="Times New Roman" w:hAnsi="Times New Roman" w:cs="Times New Roman"/>
          <w:sz w:val="24"/>
          <w:szCs w:val="24"/>
        </w:rPr>
        <w:t xml:space="preserve"> małe otwory wrzutowe. Do zadań </w:t>
      </w:r>
      <w:r w:rsidRPr="00DE4967">
        <w:rPr>
          <w:rFonts w:ascii="Times New Roman" w:hAnsi="Times New Roman" w:cs="Times New Roman"/>
          <w:sz w:val="24"/>
          <w:szCs w:val="24"/>
        </w:rPr>
        <w:t>Wykonawcy będzie należało odbieranie tych odpadów ze wskazanych miejsc</w:t>
      </w:r>
      <w:r w:rsidR="00A26730">
        <w:rPr>
          <w:rFonts w:ascii="Times New Roman" w:hAnsi="Times New Roman" w:cs="Times New Roman"/>
          <w:sz w:val="24"/>
          <w:szCs w:val="24"/>
        </w:rPr>
        <w:t xml:space="preserve"> </w:t>
      </w:r>
      <w:r w:rsidR="00DE4967">
        <w:rPr>
          <w:rFonts w:ascii="Times New Roman" w:hAnsi="Times New Roman" w:cs="Times New Roman"/>
          <w:sz w:val="24"/>
          <w:szCs w:val="24"/>
        </w:rPr>
        <w:t>(</w:t>
      </w:r>
      <w:r w:rsidRPr="00DE4967">
        <w:rPr>
          <w:rFonts w:ascii="Times New Roman" w:hAnsi="Times New Roman" w:cs="Times New Roman"/>
          <w:sz w:val="24"/>
          <w:szCs w:val="24"/>
        </w:rPr>
        <w:t>w godzinach</w:t>
      </w:r>
      <w:r w:rsidR="00915114">
        <w:rPr>
          <w:rFonts w:ascii="Times New Roman" w:hAnsi="Times New Roman" w:cs="Times New Roman"/>
          <w:sz w:val="24"/>
          <w:szCs w:val="24"/>
        </w:rPr>
        <w:t xml:space="preserve"> ich pracy) po zgłoszeniu o ich</w:t>
      </w:r>
      <w:r w:rsidRPr="00DE4967">
        <w:rPr>
          <w:rFonts w:ascii="Times New Roman" w:hAnsi="Times New Roman" w:cs="Times New Roman"/>
          <w:sz w:val="24"/>
          <w:szCs w:val="24"/>
        </w:rPr>
        <w:t xml:space="preserve"> wypełnieniu </w:t>
      </w:r>
      <w:r w:rsidR="00915114">
        <w:rPr>
          <w:rFonts w:ascii="Times New Roman" w:hAnsi="Times New Roman" w:cs="Times New Roman"/>
          <w:sz w:val="24"/>
          <w:szCs w:val="24"/>
        </w:rPr>
        <w:br/>
      </w:r>
      <w:r w:rsidRPr="00DE4967">
        <w:rPr>
          <w:rFonts w:ascii="Times New Roman" w:hAnsi="Times New Roman" w:cs="Times New Roman"/>
          <w:sz w:val="24"/>
          <w:szCs w:val="24"/>
        </w:rPr>
        <w:t>lub w takiej częstotliwości,</w:t>
      </w:r>
      <w:r w:rsidR="00DE4967" w:rsidRPr="00DE4967">
        <w:rPr>
          <w:rFonts w:ascii="Times New Roman" w:hAnsi="Times New Roman" w:cs="Times New Roman"/>
          <w:sz w:val="24"/>
          <w:szCs w:val="24"/>
        </w:rPr>
        <w:t xml:space="preserve"> </w:t>
      </w:r>
      <w:r w:rsidRPr="00DE4967">
        <w:rPr>
          <w:rFonts w:ascii="Times New Roman" w:hAnsi="Times New Roman" w:cs="Times New Roman"/>
          <w:sz w:val="24"/>
          <w:szCs w:val="24"/>
        </w:rPr>
        <w:t>aby nie powodowało to przepełnienia tych pojemników.</w:t>
      </w:r>
    </w:p>
    <w:p w:rsidR="00FC57BB" w:rsidRPr="00FC57BB" w:rsidRDefault="00FC57BB" w:rsidP="00DE4967">
      <w:pPr>
        <w:pStyle w:val="Akapitzlist"/>
        <w:spacing w:after="0" w:line="240" w:lineRule="auto"/>
        <w:jc w:val="both"/>
        <w:rPr>
          <w:rFonts w:ascii="Times New Roman" w:hAnsi="Times New Roman" w:cs="Times New Roman"/>
          <w:sz w:val="6"/>
          <w:szCs w:val="6"/>
        </w:rPr>
      </w:pPr>
    </w:p>
    <w:p w:rsidR="00FC57BB" w:rsidRPr="00EC1D33" w:rsidRDefault="00FC57BB" w:rsidP="008E76A6">
      <w:pPr>
        <w:pStyle w:val="Akapitzlist"/>
        <w:numPr>
          <w:ilvl w:val="0"/>
          <w:numId w:val="11"/>
        </w:numPr>
        <w:spacing w:after="0" w:line="240" w:lineRule="auto"/>
        <w:jc w:val="both"/>
        <w:rPr>
          <w:rFonts w:ascii="Times New Roman" w:hAnsi="Times New Roman" w:cs="Times New Roman"/>
          <w:b/>
          <w:sz w:val="24"/>
          <w:szCs w:val="24"/>
          <w:u w:val="single"/>
        </w:rPr>
      </w:pPr>
      <w:proofErr w:type="gramStart"/>
      <w:r w:rsidRPr="00FC57BB">
        <w:rPr>
          <w:rFonts w:ascii="Times New Roman" w:hAnsi="Times New Roman" w:cs="Times New Roman"/>
          <w:b/>
          <w:sz w:val="24"/>
          <w:szCs w:val="24"/>
          <w:u w:val="single"/>
        </w:rPr>
        <w:t>odpady</w:t>
      </w:r>
      <w:proofErr w:type="gramEnd"/>
      <w:r w:rsidRPr="00FC57BB">
        <w:rPr>
          <w:rFonts w:ascii="Times New Roman" w:hAnsi="Times New Roman" w:cs="Times New Roman"/>
          <w:b/>
          <w:sz w:val="24"/>
          <w:szCs w:val="24"/>
          <w:u w:val="single"/>
        </w:rPr>
        <w:t xml:space="preserve"> „zielone” </w:t>
      </w:r>
      <w:r w:rsidRPr="00EC1D33">
        <w:rPr>
          <w:rFonts w:ascii="Times New Roman" w:hAnsi="Times New Roman" w:cs="Times New Roman"/>
          <w:b/>
          <w:sz w:val="24"/>
          <w:szCs w:val="24"/>
          <w:u w:val="single"/>
        </w:rPr>
        <w:t>(20 02 01)</w:t>
      </w:r>
    </w:p>
    <w:p w:rsidR="00EC1D33" w:rsidRDefault="00FC57BB" w:rsidP="00EC1D33">
      <w:pPr>
        <w:pStyle w:val="Akapitzlist"/>
        <w:spacing w:after="0" w:line="240" w:lineRule="auto"/>
        <w:jc w:val="both"/>
        <w:rPr>
          <w:rFonts w:ascii="Times New Roman" w:hAnsi="Times New Roman" w:cs="Times New Roman"/>
          <w:sz w:val="24"/>
          <w:szCs w:val="24"/>
        </w:rPr>
      </w:pPr>
      <w:r w:rsidRPr="00FC57BB">
        <w:rPr>
          <w:rFonts w:ascii="Times New Roman" w:hAnsi="Times New Roman" w:cs="Times New Roman"/>
          <w:sz w:val="24"/>
          <w:szCs w:val="24"/>
        </w:rPr>
        <w:t xml:space="preserve">Odpady zielone, powstające na </w:t>
      </w:r>
      <w:r>
        <w:rPr>
          <w:rFonts w:ascii="Times New Roman" w:hAnsi="Times New Roman" w:cs="Times New Roman"/>
          <w:sz w:val="24"/>
          <w:szCs w:val="24"/>
        </w:rPr>
        <w:t xml:space="preserve">nieruchomościach zamieszkałych, </w:t>
      </w:r>
      <w:r w:rsidRPr="00FC57BB">
        <w:rPr>
          <w:rFonts w:ascii="Times New Roman" w:hAnsi="Times New Roman" w:cs="Times New Roman"/>
          <w:sz w:val="24"/>
          <w:szCs w:val="24"/>
        </w:rPr>
        <w:t>niezagospodarowane we własnym zakresie (kompostowniki) mogą być gromadzone</w:t>
      </w:r>
      <w:r>
        <w:rPr>
          <w:rFonts w:ascii="Times New Roman" w:hAnsi="Times New Roman" w:cs="Times New Roman"/>
          <w:sz w:val="24"/>
          <w:szCs w:val="24"/>
        </w:rPr>
        <w:t xml:space="preserve"> </w:t>
      </w:r>
      <w:r w:rsidRPr="00FC57BB">
        <w:rPr>
          <w:rFonts w:ascii="Times New Roman" w:hAnsi="Times New Roman" w:cs="Times New Roman"/>
          <w:sz w:val="24"/>
          <w:szCs w:val="24"/>
        </w:rPr>
        <w:t>łącznie w pojemniku na odpady zmieszane lub przekazane do Punktu Selektywnej</w:t>
      </w:r>
      <w:r>
        <w:rPr>
          <w:rFonts w:ascii="Times New Roman" w:hAnsi="Times New Roman" w:cs="Times New Roman"/>
          <w:sz w:val="24"/>
          <w:szCs w:val="24"/>
        </w:rPr>
        <w:t xml:space="preserve"> </w:t>
      </w:r>
      <w:r w:rsidRPr="00FC57BB">
        <w:rPr>
          <w:rFonts w:ascii="Times New Roman" w:hAnsi="Times New Roman" w:cs="Times New Roman"/>
          <w:sz w:val="24"/>
          <w:szCs w:val="24"/>
        </w:rPr>
        <w:t>Zbiórki Odpadó</w:t>
      </w:r>
      <w:r>
        <w:rPr>
          <w:rFonts w:ascii="Times New Roman" w:hAnsi="Times New Roman" w:cs="Times New Roman"/>
          <w:sz w:val="24"/>
          <w:szCs w:val="24"/>
        </w:rPr>
        <w:t>w Komunalnych przy ul. Mickiewicza w Jedwabnem</w:t>
      </w:r>
      <w:r w:rsidRPr="00FC57BB">
        <w:rPr>
          <w:rFonts w:ascii="Times New Roman" w:hAnsi="Times New Roman" w:cs="Times New Roman"/>
          <w:sz w:val="24"/>
          <w:szCs w:val="24"/>
        </w:rPr>
        <w:t xml:space="preserve"> </w:t>
      </w:r>
      <w:r w:rsidR="001433D5" w:rsidRPr="001433D5">
        <w:rPr>
          <w:rFonts w:ascii="Times New Roman" w:hAnsi="Times New Roman" w:cs="Times New Roman"/>
          <w:sz w:val="24"/>
          <w:szCs w:val="24"/>
        </w:rPr>
        <w:t xml:space="preserve">w dniach </w:t>
      </w:r>
      <w:r w:rsidR="001433D5">
        <w:rPr>
          <w:rFonts w:ascii="Times New Roman" w:hAnsi="Times New Roman" w:cs="Times New Roman"/>
          <w:sz w:val="24"/>
          <w:szCs w:val="24"/>
        </w:rPr>
        <w:br/>
      </w:r>
      <w:r w:rsidR="001433D5" w:rsidRPr="001433D5">
        <w:rPr>
          <w:rFonts w:ascii="Times New Roman" w:hAnsi="Times New Roman" w:cs="Times New Roman"/>
          <w:sz w:val="24"/>
          <w:szCs w:val="24"/>
        </w:rPr>
        <w:t>i godzinach pracy punktu.</w:t>
      </w:r>
    </w:p>
    <w:p w:rsidR="00FC57BB" w:rsidRPr="0069292C" w:rsidRDefault="00FC57BB" w:rsidP="00FC57BB">
      <w:pPr>
        <w:pStyle w:val="Akapitzlist"/>
        <w:spacing w:after="0" w:line="240" w:lineRule="auto"/>
        <w:jc w:val="both"/>
        <w:rPr>
          <w:rFonts w:ascii="Times New Roman" w:hAnsi="Times New Roman" w:cs="Times New Roman"/>
          <w:sz w:val="10"/>
          <w:szCs w:val="10"/>
        </w:rPr>
      </w:pPr>
    </w:p>
    <w:p w:rsidR="0079508D" w:rsidRPr="0069292C" w:rsidRDefault="0079508D" w:rsidP="008E76A6">
      <w:pPr>
        <w:pStyle w:val="Akapitzlist"/>
        <w:numPr>
          <w:ilvl w:val="0"/>
          <w:numId w:val="82"/>
        </w:numPr>
        <w:spacing w:after="0" w:line="240" w:lineRule="auto"/>
        <w:ind w:left="426" w:hanging="426"/>
        <w:jc w:val="both"/>
        <w:rPr>
          <w:rFonts w:ascii="Times New Roman" w:hAnsi="Times New Roman" w:cs="Times New Roman"/>
          <w:sz w:val="24"/>
          <w:szCs w:val="24"/>
        </w:rPr>
      </w:pPr>
      <w:r w:rsidRPr="0069292C">
        <w:rPr>
          <w:rFonts w:ascii="Times New Roman" w:hAnsi="Times New Roman" w:cs="Times New Roman"/>
          <w:b/>
          <w:sz w:val="24"/>
          <w:szCs w:val="24"/>
        </w:rPr>
        <w:t>Zasady dotyczące Punktu Selektywnej Zbiórki Odpadów Komunalnych (PSZOK)</w:t>
      </w:r>
      <w:r w:rsidRPr="0069292C">
        <w:rPr>
          <w:rFonts w:ascii="Times New Roman" w:hAnsi="Times New Roman" w:cs="Times New Roman"/>
          <w:sz w:val="24"/>
          <w:szCs w:val="24"/>
        </w:rPr>
        <w:t xml:space="preserve"> Wykonawca zobowiązany jest do wyposażenia i obsługi Punktu Selektywnej Zbiórki Odpadów Komunalnych w miejscu wskazanym przez Zamawiającego, do którego w dni robocze właściciele nieruchomości zamies</w:t>
      </w:r>
      <w:r w:rsidR="0069292C">
        <w:rPr>
          <w:rFonts w:ascii="Times New Roman" w:hAnsi="Times New Roman" w:cs="Times New Roman"/>
          <w:sz w:val="24"/>
          <w:szCs w:val="24"/>
        </w:rPr>
        <w:t>zkałych z terenu Gminy Jedwabne</w:t>
      </w:r>
      <w:r w:rsidRPr="0069292C">
        <w:rPr>
          <w:rFonts w:ascii="Times New Roman" w:hAnsi="Times New Roman" w:cs="Times New Roman"/>
          <w:sz w:val="24"/>
          <w:szCs w:val="24"/>
        </w:rPr>
        <w:t xml:space="preserve"> będą mogli przekazywać chemikalia, zużyte akumulatory, zużyty sprzęt elektryczny i elektroniczny, meble i inne odpady</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 xml:space="preserve">wielogabarytowe, odpady budowlane i rozbiórkowe powstałe </w:t>
      </w:r>
      <w:r w:rsidR="00E72E3F">
        <w:rPr>
          <w:rFonts w:ascii="Times New Roman" w:hAnsi="Times New Roman" w:cs="Times New Roman"/>
          <w:sz w:val="24"/>
          <w:szCs w:val="24"/>
        </w:rPr>
        <w:br/>
      </w:r>
      <w:r w:rsidRPr="0069292C">
        <w:rPr>
          <w:rFonts w:ascii="Times New Roman" w:hAnsi="Times New Roman" w:cs="Times New Roman"/>
          <w:sz w:val="24"/>
          <w:szCs w:val="24"/>
        </w:rPr>
        <w:t>w wyniku robót</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niewymagających pozwolenia na budowę lub zgłoszenia do organu administracji</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architektoniczno-budowlanej, zużyte opony, odpady zielone i inne odpady niebezpieczne.</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Przez wyposażenie Zamawiający rozumie dostarczenie niezbędnych urządzeń</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 xml:space="preserve">(kontenerów) do gromadzenia ww. odpadów na plac </w:t>
      </w:r>
      <w:r w:rsidR="0069292C">
        <w:rPr>
          <w:rFonts w:ascii="Times New Roman" w:hAnsi="Times New Roman" w:cs="Times New Roman"/>
          <w:sz w:val="24"/>
          <w:szCs w:val="24"/>
        </w:rPr>
        <w:t xml:space="preserve">zlokalizowany przy </w:t>
      </w:r>
      <w:r w:rsidR="0069292C">
        <w:rPr>
          <w:rFonts w:ascii="Times New Roman" w:hAnsi="Times New Roman" w:cs="Times New Roman"/>
          <w:sz w:val="24"/>
          <w:szCs w:val="24"/>
        </w:rPr>
        <w:br/>
        <w:t xml:space="preserve">ul. Mickiewicza 4 </w:t>
      </w:r>
      <w:r w:rsidRPr="0069292C">
        <w:rPr>
          <w:rFonts w:ascii="Times New Roman" w:hAnsi="Times New Roman" w:cs="Times New Roman"/>
          <w:sz w:val="24"/>
          <w:szCs w:val="24"/>
        </w:rPr>
        <w:t>pełniący funkcję Punktu Selektywnej Zbiórki Odpadów Komunalnych. Przez obsługę</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Zamawiający rozumie odbiór</w:t>
      </w:r>
      <w:r w:rsidR="007A3888">
        <w:rPr>
          <w:rFonts w:ascii="Times New Roman" w:hAnsi="Times New Roman" w:cs="Times New Roman"/>
          <w:sz w:val="24"/>
          <w:szCs w:val="24"/>
        </w:rPr>
        <w:t xml:space="preserve"> selektywnie zebranych odpadów z PSZOK</w:t>
      </w:r>
      <w:r w:rsidRPr="0069292C">
        <w:rPr>
          <w:rFonts w:ascii="Times New Roman" w:hAnsi="Times New Roman" w:cs="Times New Roman"/>
          <w:sz w:val="24"/>
          <w:szCs w:val="24"/>
        </w:rPr>
        <w:t xml:space="preserve">, </w:t>
      </w:r>
      <w:r w:rsidR="007A3888">
        <w:rPr>
          <w:rFonts w:ascii="Times New Roman" w:hAnsi="Times New Roman" w:cs="Times New Roman"/>
          <w:sz w:val="24"/>
          <w:szCs w:val="24"/>
        </w:rPr>
        <w:t xml:space="preserve">ich </w:t>
      </w:r>
      <w:r w:rsidRPr="0069292C">
        <w:rPr>
          <w:rFonts w:ascii="Times New Roman" w:hAnsi="Times New Roman" w:cs="Times New Roman"/>
          <w:sz w:val="24"/>
          <w:szCs w:val="24"/>
        </w:rPr>
        <w:t>transport, poddanie odzyskowi lub unieszkodliwianiu</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 xml:space="preserve">odpadów gromadzonych </w:t>
      </w:r>
      <w:r w:rsidR="007A3888">
        <w:rPr>
          <w:rFonts w:ascii="Times New Roman" w:hAnsi="Times New Roman" w:cs="Times New Roman"/>
          <w:sz w:val="24"/>
          <w:szCs w:val="24"/>
        </w:rPr>
        <w:br/>
      </w:r>
      <w:r w:rsidRPr="0069292C">
        <w:rPr>
          <w:rFonts w:ascii="Times New Roman" w:hAnsi="Times New Roman" w:cs="Times New Roman"/>
          <w:sz w:val="24"/>
          <w:szCs w:val="24"/>
        </w:rPr>
        <w:t xml:space="preserve">w PSZOK-u na telefoniczne zgłoszenie </w:t>
      </w:r>
      <w:r w:rsidR="0069292C">
        <w:rPr>
          <w:rFonts w:ascii="Times New Roman" w:hAnsi="Times New Roman" w:cs="Times New Roman"/>
          <w:sz w:val="24"/>
          <w:szCs w:val="24"/>
        </w:rPr>
        <w:t xml:space="preserve">przez </w:t>
      </w:r>
      <w:r w:rsidR="0069292C" w:rsidRPr="00263037">
        <w:rPr>
          <w:rFonts w:ascii="Times New Roman" w:hAnsi="Times New Roman" w:cs="Times New Roman"/>
          <w:sz w:val="24"/>
          <w:szCs w:val="24"/>
        </w:rPr>
        <w:t>osobę o</w:t>
      </w:r>
      <w:r w:rsidR="00BB76F1" w:rsidRPr="00263037">
        <w:rPr>
          <w:rFonts w:ascii="Times New Roman" w:hAnsi="Times New Roman" w:cs="Times New Roman"/>
          <w:sz w:val="24"/>
          <w:szCs w:val="24"/>
        </w:rPr>
        <w:t>dpowiedzialną</w:t>
      </w:r>
      <w:r w:rsidR="0069292C" w:rsidRPr="00263037">
        <w:rPr>
          <w:rFonts w:ascii="Times New Roman" w:hAnsi="Times New Roman" w:cs="Times New Roman"/>
          <w:sz w:val="24"/>
          <w:szCs w:val="24"/>
        </w:rPr>
        <w:t xml:space="preserve"> za prowadzenie PSZOK-u</w:t>
      </w:r>
      <w:r w:rsidR="0069292C">
        <w:rPr>
          <w:rFonts w:ascii="Times New Roman" w:hAnsi="Times New Roman" w:cs="Times New Roman"/>
          <w:sz w:val="24"/>
          <w:szCs w:val="24"/>
        </w:rPr>
        <w:t xml:space="preserve"> </w:t>
      </w:r>
      <w:r w:rsidRPr="0069292C">
        <w:rPr>
          <w:rFonts w:ascii="Times New Roman" w:hAnsi="Times New Roman" w:cs="Times New Roman"/>
          <w:sz w:val="24"/>
          <w:szCs w:val="24"/>
        </w:rPr>
        <w:t>lub z częstotliwością zapobiegającą przepełnienie urządzeń do ich</w:t>
      </w:r>
      <w:r w:rsidR="0069292C" w:rsidRPr="0069292C">
        <w:rPr>
          <w:rFonts w:ascii="Times New Roman" w:hAnsi="Times New Roman" w:cs="Times New Roman"/>
          <w:sz w:val="24"/>
          <w:szCs w:val="24"/>
        </w:rPr>
        <w:t xml:space="preserve"> </w:t>
      </w:r>
      <w:r w:rsidRPr="0069292C">
        <w:rPr>
          <w:rFonts w:ascii="Times New Roman" w:hAnsi="Times New Roman" w:cs="Times New Roman"/>
          <w:sz w:val="24"/>
          <w:szCs w:val="24"/>
        </w:rPr>
        <w:t>gromadzenia.</w:t>
      </w:r>
      <w:r w:rsidR="00B155F4">
        <w:rPr>
          <w:rFonts w:ascii="Times New Roman" w:hAnsi="Times New Roman" w:cs="Times New Roman"/>
          <w:sz w:val="24"/>
          <w:szCs w:val="24"/>
        </w:rPr>
        <w:t xml:space="preserve"> </w:t>
      </w:r>
      <w:r w:rsidR="00B155F4">
        <w:rPr>
          <w:rFonts w:ascii="Times New Roman" w:hAnsi="Times New Roman"/>
          <w:b/>
          <w:sz w:val="24"/>
          <w:szCs w:val="24"/>
        </w:rPr>
        <w:t>Zamawiający zapewnia we własnym zakresie pracownika, który będzie przyjmował w PSZOK-u odpady dostarczone przez mieszkańców gminy.</w:t>
      </w:r>
    </w:p>
    <w:p w:rsidR="00DE4967" w:rsidRDefault="00DE4967" w:rsidP="00DE4967">
      <w:pPr>
        <w:pStyle w:val="Akapitzlist"/>
        <w:spacing w:after="0" w:line="240" w:lineRule="auto"/>
        <w:jc w:val="both"/>
        <w:rPr>
          <w:rFonts w:ascii="Times New Roman" w:hAnsi="Times New Roman" w:cs="Times New Roman"/>
          <w:sz w:val="24"/>
          <w:szCs w:val="24"/>
        </w:rPr>
      </w:pPr>
    </w:p>
    <w:p w:rsidR="00C64299" w:rsidRPr="002B569E" w:rsidRDefault="00C64299" w:rsidP="00BA338C">
      <w:pPr>
        <w:pStyle w:val="Akapitzlist"/>
        <w:numPr>
          <w:ilvl w:val="0"/>
          <w:numId w:val="2"/>
        </w:numPr>
        <w:tabs>
          <w:tab w:val="clear" w:pos="720"/>
          <w:tab w:val="left" w:pos="709"/>
        </w:tabs>
        <w:spacing w:after="0" w:line="240" w:lineRule="auto"/>
        <w:jc w:val="both"/>
        <w:rPr>
          <w:rFonts w:ascii="Times New Roman" w:hAnsi="Times New Roman" w:cs="Times New Roman"/>
          <w:b/>
          <w:sz w:val="24"/>
          <w:szCs w:val="24"/>
        </w:rPr>
      </w:pPr>
      <w:r w:rsidRPr="002B569E">
        <w:rPr>
          <w:rFonts w:ascii="Times New Roman" w:hAnsi="Times New Roman" w:cs="Times New Roman"/>
          <w:b/>
          <w:sz w:val="24"/>
          <w:szCs w:val="24"/>
        </w:rPr>
        <w:t>WARUNKI WYKONANIA USŁUGI OBOWIĄZKI WYKONAWCY PRZED ROZPOCZĘCIEM I W TRAKCIE REALIZACJI ZAMÓWIENIA</w:t>
      </w:r>
    </w:p>
    <w:p w:rsidR="00C64299" w:rsidRPr="00C64299" w:rsidRDefault="00C64299" w:rsidP="00C64299">
      <w:pPr>
        <w:pStyle w:val="Akapitzlist"/>
        <w:spacing w:after="0" w:line="240" w:lineRule="auto"/>
        <w:jc w:val="both"/>
        <w:rPr>
          <w:rFonts w:ascii="Times New Roman" w:hAnsi="Times New Roman" w:cs="Times New Roman"/>
          <w:b/>
          <w:sz w:val="10"/>
          <w:szCs w:val="10"/>
        </w:rPr>
      </w:pPr>
    </w:p>
    <w:p w:rsidR="00C64299" w:rsidRDefault="00C64299" w:rsidP="008E76A6">
      <w:pPr>
        <w:pStyle w:val="Akapitzlist"/>
        <w:numPr>
          <w:ilvl w:val="0"/>
          <w:numId w:val="13"/>
        </w:numPr>
        <w:tabs>
          <w:tab w:val="left" w:pos="426"/>
        </w:tabs>
        <w:spacing w:after="0" w:line="240" w:lineRule="auto"/>
        <w:ind w:left="426" w:hanging="426"/>
        <w:jc w:val="both"/>
        <w:rPr>
          <w:rFonts w:ascii="Times New Roman" w:hAnsi="Times New Roman" w:cs="Times New Roman"/>
          <w:sz w:val="24"/>
          <w:szCs w:val="24"/>
        </w:rPr>
      </w:pPr>
      <w:r w:rsidRPr="0032303A">
        <w:rPr>
          <w:rFonts w:ascii="Times New Roman" w:hAnsi="Times New Roman" w:cs="Times New Roman"/>
          <w:sz w:val="24"/>
          <w:szCs w:val="24"/>
        </w:rPr>
        <w:t>Po podpisaniu umowy niezwłocznie przed rozpoczęciem realizacji zamówienia</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Zamawiający dostarczy Wykonawcy szczegółowy wykaz adresów nieruchomości,</w:t>
      </w:r>
      <w:r w:rsidR="0032303A" w:rsidRPr="0032303A">
        <w:rPr>
          <w:rFonts w:ascii="Times New Roman" w:hAnsi="Times New Roman" w:cs="Times New Roman"/>
          <w:sz w:val="24"/>
          <w:szCs w:val="24"/>
        </w:rPr>
        <w:t xml:space="preserve"> </w:t>
      </w:r>
      <w:r w:rsidR="0032303A">
        <w:rPr>
          <w:rFonts w:ascii="Times New Roman" w:hAnsi="Times New Roman" w:cs="Times New Roman"/>
          <w:sz w:val="24"/>
          <w:szCs w:val="24"/>
        </w:rPr>
        <w:br/>
      </w:r>
      <w:r w:rsidRPr="0032303A">
        <w:rPr>
          <w:rFonts w:ascii="Times New Roman" w:hAnsi="Times New Roman" w:cs="Times New Roman"/>
          <w:sz w:val="24"/>
          <w:szCs w:val="24"/>
        </w:rPr>
        <w:t>z których będą odbierane odpady, z wyszczególnieniem gospodarstw domowych</w:t>
      </w:r>
      <w:r w:rsidR="0032303A" w:rsidRPr="0032303A">
        <w:rPr>
          <w:rFonts w:ascii="Times New Roman" w:hAnsi="Times New Roman" w:cs="Times New Roman"/>
          <w:sz w:val="24"/>
          <w:szCs w:val="24"/>
        </w:rPr>
        <w:t xml:space="preserve"> </w:t>
      </w:r>
      <w:r w:rsidRPr="0032303A">
        <w:rPr>
          <w:rFonts w:ascii="Times New Roman" w:hAnsi="Times New Roman" w:cs="Times New Roman"/>
          <w:sz w:val="24"/>
          <w:szCs w:val="24"/>
        </w:rPr>
        <w:t>zbierających odpady selektywnie.</w:t>
      </w:r>
    </w:p>
    <w:p w:rsidR="00263037" w:rsidRDefault="00263037"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32303A">
        <w:rPr>
          <w:rFonts w:ascii="Times New Roman" w:hAnsi="Times New Roman" w:cs="Times New Roman"/>
          <w:sz w:val="24"/>
          <w:szCs w:val="24"/>
        </w:rPr>
        <w:t>Wykonawca zobowiązany jest do dostarczenia właścicielom nieruchomości</w:t>
      </w:r>
      <w:r w:rsidR="006A521A">
        <w:rPr>
          <w:rFonts w:ascii="Times New Roman" w:hAnsi="Times New Roman" w:cs="Times New Roman"/>
          <w:sz w:val="24"/>
          <w:szCs w:val="24"/>
        </w:rPr>
        <w:t xml:space="preserve"> pojemników</w:t>
      </w:r>
      <w:r>
        <w:rPr>
          <w:rFonts w:ascii="Times New Roman" w:hAnsi="Times New Roman" w:cs="Times New Roman"/>
          <w:sz w:val="24"/>
          <w:szCs w:val="24"/>
        </w:rPr>
        <w:t xml:space="preserve"> </w:t>
      </w:r>
      <w:r w:rsidRPr="00C927EF">
        <w:rPr>
          <w:rFonts w:ascii="Times New Roman" w:hAnsi="Times New Roman" w:cs="Times New Roman"/>
          <w:sz w:val="24"/>
          <w:szCs w:val="24"/>
        </w:rPr>
        <w:t>do gromadzenia odpadów zmie</w:t>
      </w:r>
      <w:r>
        <w:rPr>
          <w:rFonts w:ascii="Times New Roman" w:hAnsi="Times New Roman" w:cs="Times New Roman"/>
          <w:sz w:val="24"/>
          <w:szCs w:val="24"/>
        </w:rPr>
        <w:t>szanych w formie</w:t>
      </w:r>
      <w:r w:rsidR="00410018">
        <w:rPr>
          <w:rFonts w:ascii="Times New Roman" w:hAnsi="Times New Roman" w:cs="Times New Roman"/>
          <w:sz w:val="24"/>
          <w:szCs w:val="24"/>
        </w:rPr>
        <w:t xml:space="preserve"> bezpłatnego</w:t>
      </w:r>
      <w:r w:rsidR="00194EED">
        <w:rPr>
          <w:rFonts w:ascii="Times New Roman" w:hAnsi="Times New Roman" w:cs="Times New Roman"/>
          <w:sz w:val="24"/>
          <w:szCs w:val="24"/>
        </w:rPr>
        <w:t xml:space="preserve"> </w:t>
      </w:r>
      <w:r>
        <w:rPr>
          <w:rFonts w:ascii="Times New Roman" w:hAnsi="Times New Roman" w:cs="Times New Roman"/>
          <w:sz w:val="24"/>
          <w:szCs w:val="24"/>
        </w:rPr>
        <w:t>użyczenia</w:t>
      </w:r>
      <w:r w:rsidR="00240EA7">
        <w:rPr>
          <w:rFonts w:ascii="Times New Roman" w:hAnsi="Times New Roman" w:cs="Times New Roman"/>
          <w:sz w:val="24"/>
          <w:szCs w:val="24"/>
        </w:rPr>
        <w:t xml:space="preserve"> na czas trwania umowy</w:t>
      </w:r>
      <w:r>
        <w:rPr>
          <w:rFonts w:ascii="Times New Roman" w:hAnsi="Times New Roman" w:cs="Times New Roman"/>
          <w:sz w:val="24"/>
          <w:szCs w:val="24"/>
        </w:rPr>
        <w:t>, a także każdy budynek wielorodzinny w pojemnik-kontener 1100l na odpady zmieszane oraz w trzy pojemniki-kontenery 1100l służące do selektywnej zbiórki w systemie „gniazdowym” tj. grupy pojemników po jednym na każdą wydzieloną selektywnie zbieraną</w:t>
      </w:r>
      <w:r w:rsidR="008958D5">
        <w:rPr>
          <w:rFonts w:ascii="Times New Roman" w:hAnsi="Times New Roman" w:cs="Times New Roman"/>
          <w:sz w:val="24"/>
          <w:szCs w:val="24"/>
        </w:rPr>
        <w:t xml:space="preserve"> frakcje odpadów </w:t>
      </w:r>
      <w:r w:rsidR="008958D5" w:rsidRPr="0032303A">
        <w:rPr>
          <w:rFonts w:ascii="Times New Roman" w:hAnsi="Times New Roman" w:cs="Times New Roman"/>
          <w:sz w:val="24"/>
          <w:szCs w:val="24"/>
        </w:rPr>
        <w:t>przed rozpoczęciem realizacji zamówienia</w:t>
      </w:r>
      <w:r w:rsidR="006B53BB">
        <w:rPr>
          <w:rFonts w:ascii="Times New Roman" w:hAnsi="Times New Roman" w:cs="Times New Roman"/>
          <w:sz w:val="24"/>
          <w:szCs w:val="24"/>
        </w:rPr>
        <w:t xml:space="preserve"> </w:t>
      </w:r>
      <w:r w:rsidR="006A521A">
        <w:rPr>
          <w:rFonts w:ascii="Times New Roman" w:hAnsi="Times New Roman" w:cs="Times New Roman"/>
          <w:sz w:val="24"/>
          <w:szCs w:val="24"/>
        </w:rPr>
        <w:t>tj. przed 1 stycznia 2015</w:t>
      </w:r>
      <w:r w:rsidR="008958D5" w:rsidRPr="0032303A">
        <w:rPr>
          <w:rFonts w:ascii="Times New Roman" w:hAnsi="Times New Roman" w:cs="Times New Roman"/>
          <w:sz w:val="24"/>
          <w:szCs w:val="24"/>
        </w:rPr>
        <w:t>r.</w:t>
      </w:r>
    </w:p>
    <w:p w:rsidR="005D4F5A" w:rsidRPr="008958D5" w:rsidRDefault="005D4F5A"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Dostawa pojemników i worków do nowo zgłoszonych nieruchomości w czasie świadczenia usługi powinna nastąpić najpóźniej w </w:t>
      </w:r>
      <w:proofErr w:type="gramStart"/>
      <w:r>
        <w:rPr>
          <w:rFonts w:ascii="Times New Roman" w:hAnsi="Times New Roman" w:cs="Times New Roman"/>
          <w:sz w:val="24"/>
          <w:szCs w:val="24"/>
        </w:rPr>
        <w:t>ciągu  14 dni</w:t>
      </w:r>
      <w:proofErr w:type="gramEnd"/>
      <w:r>
        <w:rPr>
          <w:rFonts w:ascii="Times New Roman" w:hAnsi="Times New Roman" w:cs="Times New Roman"/>
          <w:sz w:val="24"/>
          <w:szCs w:val="24"/>
        </w:rPr>
        <w:t xml:space="preserve"> od daty ich </w:t>
      </w:r>
      <w:r w:rsidR="00554912">
        <w:rPr>
          <w:rFonts w:ascii="Times New Roman" w:hAnsi="Times New Roman" w:cs="Times New Roman"/>
          <w:sz w:val="24"/>
          <w:szCs w:val="24"/>
        </w:rPr>
        <w:t xml:space="preserve">pisemnego zgłoszenia </w:t>
      </w:r>
      <w:r>
        <w:rPr>
          <w:rFonts w:ascii="Times New Roman" w:hAnsi="Times New Roman" w:cs="Times New Roman"/>
          <w:sz w:val="24"/>
          <w:szCs w:val="24"/>
        </w:rPr>
        <w:t>przez Zamawiającego</w:t>
      </w:r>
      <w:r w:rsidR="00516F5F">
        <w:rPr>
          <w:rFonts w:ascii="Times New Roman" w:hAnsi="Times New Roman" w:cs="Times New Roman"/>
          <w:sz w:val="24"/>
          <w:szCs w:val="24"/>
        </w:rPr>
        <w:t xml:space="preserve"> lub właściciela nieruchomości</w:t>
      </w:r>
      <w:r>
        <w:rPr>
          <w:rFonts w:ascii="Times New Roman" w:hAnsi="Times New Roman" w:cs="Times New Roman"/>
          <w:sz w:val="24"/>
          <w:szCs w:val="24"/>
        </w:rPr>
        <w:t>.</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32303A">
        <w:rPr>
          <w:rFonts w:ascii="Times New Roman" w:hAnsi="Times New Roman" w:cs="Times New Roman"/>
          <w:sz w:val="24"/>
          <w:szCs w:val="24"/>
        </w:rPr>
        <w:lastRenderedPageBreak/>
        <w:t>Wykonawca zobowiązany jest do dostarczenia właścicielom nieruchomości, którzy</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zadeklarowali selektywne zbieranie odpadów po dwa worki każdego koloru do</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selektywnej zbiórki odpadów komunalnych przed rozpoczęciem realizacji zamówienia</w:t>
      </w:r>
      <w:r w:rsidR="0032303A">
        <w:rPr>
          <w:rFonts w:ascii="Times New Roman" w:hAnsi="Times New Roman" w:cs="Times New Roman"/>
          <w:sz w:val="24"/>
          <w:szCs w:val="24"/>
        </w:rPr>
        <w:t xml:space="preserve"> </w:t>
      </w:r>
      <w:r w:rsidR="0032303A">
        <w:rPr>
          <w:rFonts w:ascii="Times New Roman" w:hAnsi="Times New Roman" w:cs="Times New Roman"/>
          <w:sz w:val="24"/>
          <w:szCs w:val="24"/>
        </w:rPr>
        <w:br/>
      </w:r>
      <w:r w:rsidR="005D6976">
        <w:rPr>
          <w:rFonts w:ascii="Times New Roman" w:hAnsi="Times New Roman" w:cs="Times New Roman"/>
          <w:sz w:val="24"/>
          <w:szCs w:val="24"/>
        </w:rPr>
        <w:t xml:space="preserve">tj. przed 1 stycznia </w:t>
      </w:r>
      <w:r w:rsidR="006A521A">
        <w:rPr>
          <w:rFonts w:ascii="Times New Roman" w:hAnsi="Times New Roman" w:cs="Times New Roman"/>
          <w:sz w:val="24"/>
          <w:szCs w:val="24"/>
        </w:rPr>
        <w:t>2015</w:t>
      </w:r>
      <w:r w:rsidRPr="0032303A">
        <w:rPr>
          <w:rFonts w:ascii="Times New Roman" w:hAnsi="Times New Roman" w:cs="Times New Roman"/>
          <w:sz w:val="24"/>
          <w:szCs w:val="24"/>
        </w:rPr>
        <w:t>r.</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32303A">
        <w:rPr>
          <w:rFonts w:ascii="Times New Roman" w:hAnsi="Times New Roman" w:cs="Times New Roman"/>
          <w:sz w:val="24"/>
          <w:szCs w:val="24"/>
        </w:rPr>
        <w:t>Wykonawca odbiera od właścicieli nieruchomości zamieszkałych całą masę odpadów</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komunalnych zarówno zmieszanych jak i gromadzonych w sposób selektywny.</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32303A">
        <w:rPr>
          <w:rFonts w:ascii="Times New Roman" w:hAnsi="Times New Roman" w:cs="Times New Roman"/>
          <w:sz w:val="24"/>
          <w:szCs w:val="24"/>
        </w:rPr>
        <w:t>Wykonawca jest zobowiązany do zebrania także odpadów leżących obok pojemników</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jeśli jest to wyniki</w:t>
      </w:r>
      <w:r w:rsidR="004D09B7">
        <w:rPr>
          <w:rFonts w:ascii="Times New Roman" w:hAnsi="Times New Roman" w:cs="Times New Roman"/>
          <w:sz w:val="24"/>
          <w:szCs w:val="24"/>
        </w:rPr>
        <w:t>em jego działalności.</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32303A">
        <w:rPr>
          <w:rFonts w:ascii="Times New Roman" w:hAnsi="Times New Roman" w:cs="Times New Roman"/>
          <w:sz w:val="24"/>
          <w:szCs w:val="24"/>
        </w:rPr>
        <w:t>System odbierania odpadów komunalnych nie obejmuje odpadów powstających</w:t>
      </w:r>
      <w:r w:rsidR="0032303A">
        <w:rPr>
          <w:rFonts w:ascii="Times New Roman" w:hAnsi="Times New Roman" w:cs="Times New Roman"/>
          <w:sz w:val="24"/>
          <w:szCs w:val="24"/>
        </w:rPr>
        <w:t xml:space="preserve"> </w:t>
      </w:r>
      <w:r w:rsidR="0032303A">
        <w:rPr>
          <w:rFonts w:ascii="Times New Roman" w:hAnsi="Times New Roman" w:cs="Times New Roman"/>
          <w:sz w:val="24"/>
          <w:szCs w:val="24"/>
        </w:rPr>
        <w:br/>
      </w:r>
      <w:r w:rsidRPr="0032303A">
        <w:rPr>
          <w:rFonts w:ascii="Times New Roman" w:hAnsi="Times New Roman" w:cs="Times New Roman"/>
          <w:sz w:val="24"/>
          <w:szCs w:val="24"/>
        </w:rPr>
        <w:t>w wyniku prowadzonej działalności gospodarczej.</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32303A">
        <w:rPr>
          <w:rFonts w:ascii="Times New Roman" w:hAnsi="Times New Roman" w:cs="Times New Roman"/>
          <w:sz w:val="24"/>
          <w:szCs w:val="24"/>
        </w:rPr>
        <w:t>Zamawiający przekazuje Wykonawcy informacje niezbędne dla prawidłowego</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wykonywania Umowy, w szczególności dotyczące zmian w liczbie i lokalizacji</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nieruchomości</w:t>
      </w:r>
      <w:r w:rsidR="008958D5">
        <w:rPr>
          <w:rFonts w:ascii="Times New Roman" w:hAnsi="Times New Roman" w:cs="Times New Roman"/>
          <w:sz w:val="24"/>
          <w:szCs w:val="24"/>
        </w:rPr>
        <w:t xml:space="preserve"> objętych obowiązkiem odbierania</w:t>
      </w:r>
      <w:r w:rsidRPr="0032303A">
        <w:rPr>
          <w:rFonts w:ascii="Times New Roman" w:hAnsi="Times New Roman" w:cs="Times New Roman"/>
          <w:sz w:val="24"/>
          <w:szCs w:val="24"/>
        </w:rPr>
        <w:t xml:space="preserve"> odpadów. Wykonawca zobowiązany</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jest na tej podstawie np. do odbierania odpadów z nowo powstałych gospodarstw</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domowych.</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32303A">
        <w:rPr>
          <w:rFonts w:ascii="Times New Roman" w:hAnsi="Times New Roman" w:cs="Times New Roman"/>
          <w:sz w:val="24"/>
          <w:szCs w:val="24"/>
        </w:rPr>
        <w:t>Zamawiający i Wykonawca wspólnie odpowiadają za informowanie mieszkańców</w:t>
      </w:r>
      <w:r w:rsidR="0032303A">
        <w:rPr>
          <w:rFonts w:ascii="Times New Roman" w:hAnsi="Times New Roman" w:cs="Times New Roman"/>
          <w:sz w:val="24"/>
          <w:szCs w:val="24"/>
        </w:rPr>
        <w:t xml:space="preserve"> </w:t>
      </w:r>
      <w:r w:rsidR="0032303A">
        <w:rPr>
          <w:rFonts w:ascii="Times New Roman" w:hAnsi="Times New Roman" w:cs="Times New Roman"/>
          <w:sz w:val="24"/>
          <w:szCs w:val="24"/>
        </w:rPr>
        <w:br/>
      </w:r>
      <w:r w:rsidRPr="0032303A">
        <w:rPr>
          <w:rFonts w:ascii="Times New Roman" w:hAnsi="Times New Roman" w:cs="Times New Roman"/>
          <w:sz w:val="24"/>
          <w:szCs w:val="24"/>
        </w:rPr>
        <w:t>o zasadach i terminach odbierania poszczególnych rodzajów odpadów. W tym celu</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Wykonawca sporządza harmonogramy odbioru, które Zamawiający będzie</w:t>
      </w:r>
      <w:r w:rsidR="0032303A">
        <w:rPr>
          <w:rFonts w:ascii="Times New Roman" w:hAnsi="Times New Roman" w:cs="Times New Roman"/>
          <w:sz w:val="24"/>
          <w:szCs w:val="24"/>
        </w:rPr>
        <w:t xml:space="preserve"> </w:t>
      </w:r>
      <w:r w:rsidRPr="0032303A">
        <w:rPr>
          <w:rFonts w:ascii="Times New Roman" w:hAnsi="Times New Roman" w:cs="Times New Roman"/>
          <w:sz w:val="24"/>
          <w:szCs w:val="24"/>
        </w:rPr>
        <w:t xml:space="preserve">akceptował </w:t>
      </w:r>
      <w:r w:rsidR="0032303A">
        <w:rPr>
          <w:rFonts w:ascii="Times New Roman" w:hAnsi="Times New Roman" w:cs="Times New Roman"/>
          <w:sz w:val="24"/>
          <w:szCs w:val="24"/>
        </w:rPr>
        <w:br/>
      </w:r>
      <w:r w:rsidRPr="0032303A">
        <w:rPr>
          <w:rFonts w:ascii="Times New Roman" w:hAnsi="Times New Roman" w:cs="Times New Roman"/>
          <w:sz w:val="24"/>
          <w:szCs w:val="24"/>
        </w:rPr>
        <w:t>i publikował na st</w:t>
      </w:r>
      <w:r w:rsidR="0032303A">
        <w:rPr>
          <w:rFonts w:ascii="Times New Roman" w:hAnsi="Times New Roman" w:cs="Times New Roman"/>
          <w:sz w:val="24"/>
          <w:szCs w:val="24"/>
        </w:rPr>
        <w:t>ronie internetowej www.</w:t>
      </w:r>
      <w:proofErr w:type="gramStart"/>
      <w:r w:rsidR="0032303A">
        <w:rPr>
          <w:rFonts w:ascii="Times New Roman" w:hAnsi="Times New Roman" w:cs="Times New Roman"/>
          <w:sz w:val="24"/>
          <w:szCs w:val="24"/>
        </w:rPr>
        <w:t>jedwabne</w:t>
      </w:r>
      <w:proofErr w:type="gramEnd"/>
      <w:r w:rsidR="0032303A">
        <w:rPr>
          <w:rFonts w:ascii="Times New Roman" w:hAnsi="Times New Roman" w:cs="Times New Roman"/>
          <w:sz w:val="24"/>
          <w:szCs w:val="24"/>
        </w:rPr>
        <w:t>.</w:t>
      </w:r>
      <w:proofErr w:type="gramStart"/>
      <w:r w:rsidRPr="0032303A">
        <w:rPr>
          <w:rFonts w:ascii="Times New Roman" w:hAnsi="Times New Roman" w:cs="Times New Roman"/>
          <w:sz w:val="24"/>
          <w:szCs w:val="24"/>
        </w:rPr>
        <w:t>pl</w:t>
      </w:r>
      <w:proofErr w:type="gramEnd"/>
      <w:r w:rsidRPr="0032303A">
        <w:rPr>
          <w:rFonts w:ascii="Times New Roman" w:hAnsi="Times New Roman" w:cs="Times New Roman"/>
          <w:sz w:val="24"/>
          <w:szCs w:val="24"/>
        </w:rPr>
        <w:t xml:space="preserve"> a Wykonawca</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w formie wydruków będzie na własny koszt dystrybuował przekazując właścicielowi</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nieruchomości lub umieszczając w skrzynce pocztowej przy każdej nieruchomości</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zamieszkałej objętej przedmiotem zamówienia. Dokładne adresy nieruchomości,</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Wykonawca otrzyma od Zamawiającego.</w:t>
      </w:r>
    </w:p>
    <w:p w:rsidR="00821FF7" w:rsidRDefault="00DD7A22"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821FF7">
        <w:rPr>
          <w:rFonts w:ascii="Times New Roman" w:hAnsi="Times New Roman" w:cs="Times New Roman"/>
          <w:sz w:val="24"/>
          <w:szCs w:val="24"/>
        </w:rPr>
        <w:t>Najpóźniej w</w:t>
      </w:r>
      <w:r w:rsidR="00C55076" w:rsidRPr="00821FF7">
        <w:rPr>
          <w:rFonts w:ascii="Times New Roman" w:hAnsi="Times New Roman" w:cs="Times New Roman"/>
          <w:sz w:val="24"/>
          <w:szCs w:val="24"/>
        </w:rPr>
        <w:t xml:space="preserve"> dniu podpisania umowy Wykonawca przekaże Zamawiającemu harmonogram odbioru odpadów z terenu Gminy Jedwabne na okres od 1 stycznia 2015r. do 31 grudnia 2016r. z określeniem dni odbioru odpadów zmieszanych, odpadów zbieranych selektywnie oraz dni odbioru odpadów wielkogabarytowych.</w:t>
      </w:r>
      <w:r w:rsidR="004D6101" w:rsidRPr="00821FF7">
        <w:rPr>
          <w:rFonts w:ascii="Times New Roman" w:hAnsi="Times New Roman" w:cs="Times New Roman"/>
          <w:sz w:val="24"/>
          <w:szCs w:val="24"/>
        </w:rPr>
        <w:t xml:space="preserve"> </w:t>
      </w:r>
    </w:p>
    <w:p w:rsidR="00C64299" w:rsidRPr="00821FF7"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821FF7">
        <w:rPr>
          <w:rFonts w:ascii="Times New Roman" w:hAnsi="Times New Roman" w:cs="Times New Roman"/>
          <w:sz w:val="24"/>
          <w:szCs w:val="24"/>
        </w:rPr>
        <w:t>Wykonawca zobowiązany jest do realizacji „reklamacji” (nieodebranie</w:t>
      </w:r>
      <w:r w:rsidR="00515536" w:rsidRPr="00821FF7">
        <w:rPr>
          <w:rFonts w:ascii="Times New Roman" w:hAnsi="Times New Roman" w:cs="Times New Roman"/>
          <w:sz w:val="24"/>
          <w:szCs w:val="24"/>
        </w:rPr>
        <w:t xml:space="preserve"> </w:t>
      </w:r>
      <w:r w:rsidRPr="00821FF7">
        <w:rPr>
          <w:rFonts w:ascii="Times New Roman" w:hAnsi="Times New Roman" w:cs="Times New Roman"/>
          <w:sz w:val="24"/>
          <w:szCs w:val="24"/>
        </w:rPr>
        <w:t>z nieruchomości odpadów zgodnie z harmonogramem, niedostarczenie worków na</w:t>
      </w:r>
      <w:r w:rsidR="00515536" w:rsidRPr="00821FF7">
        <w:rPr>
          <w:rFonts w:ascii="Times New Roman" w:hAnsi="Times New Roman" w:cs="Times New Roman"/>
          <w:sz w:val="24"/>
          <w:szCs w:val="24"/>
        </w:rPr>
        <w:t xml:space="preserve"> </w:t>
      </w:r>
      <w:r w:rsidRPr="00821FF7">
        <w:rPr>
          <w:rFonts w:ascii="Times New Roman" w:hAnsi="Times New Roman" w:cs="Times New Roman"/>
          <w:sz w:val="24"/>
          <w:szCs w:val="24"/>
        </w:rPr>
        <w:t>odpady segregowane itp.) w ciągu 48 godzin</w:t>
      </w:r>
      <w:r w:rsidR="00515536" w:rsidRPr="00821FF7">
        <w:rPr>
          <w:rFonts w:ascii="Times New Roman" w:hAnsi="Times New Roman" w:cs="Times New Roman"/>
          <w:sz w:val="24"/>
          <w:szCs w:val="24"/>
        </w:rPr>
        <w:t xml:space="preserve"> od otrzymania zawiadomienia faks</w:t>
      </w:r>
      <w:r w:rsidRPr="00821FF7">
        <w:rPr>
          <w:rFonts w:ascii="Times New Roman" w:hAnsi="Times New Roman" w:cs="Times New Roman"/>
          <w:sz w:val="24"/>
          <w:szCs w:val="24"/>
        </w:rPr>
        <w:t>em lub</w:t>
      </w:r>
      <w:r w:rsidR="00515536" w:rsidRPr="00821FF7">
        <w:rPr>
          <w:rFonts w:ascii="Times New Roman" w:hAnsi="Times New Roman" w:cs="Times New Roman"/>
          <w:sz w:val="24"/>
          <w:szCs w:val="24"/>
        </w:rPr>
        <w:t xml:space="preserve"> drogą elektroniczną (poczta </w:t>
      </w:r>
      <w:r w:rsidRPr="00821FF7">
        <w:rPr>
          <w:rFonts w:ascii="Times New Roman" w:hAnsi="Times New Roman" w:cs="Times New Roman"/>
          <w:sz w:val="24"/>
          <w:szCs w:val="24"/>
        </w:rPr>
        <w:t>e-mail) od Zamawiającego. Wykonanie reklamacji należy</w:t>
      </w:r>
      <w:r w:rsidR="00515536" w:rsidRPr="00821FF7">
        <w:rPr>
          <w:rFonts w:ascii="Times New Roman" w:hAnsi="Times New Roman" w:cs="Times New Roman"/>
          <w:sz w:val="24"/>
          <w:szCs w:val="24"/>
        </w:rPr>
        <w:t xml:space="preserve"> niezwłocznie potwierdzić faks</w:t>
      </w:r>
      <w:r w:rsidRPr="00821FF7">
        <w:rPr>
          <w:rFonts w:ascii="Times New Roman" w:hAnsi="Times New Roman" w:cs="Times New Roman"/>
          <w:sz w:val="24"/>
          <w:szCs w:val="24"/>
        </w:rPr>
        <w:t>em lub drogą elektroniczną (poczta e-mail) na adres</w:t>
      </w:r>
      <w:r w:rsidR="00515536" w:rsidRPr="00821FF7">
        <w:rPr>
          <w:rFonts w:ascii="Times New Roman" w:hAnsi="Times New Roman" w:cs="Times New Roman"/>
          <w:sz w:val="24"/>
          <w:szCs w:val="24"/>
        </w:rPr>
        <w:t xml:space="preserve"> </w:t>
      </w:r>
      <w:r w:rsidRPr="00821FF7">
        <w:rPr>
          <w:rFonts w:ascii="Times New Roman" w:hAnsi="Times New Roman" w:cs="Times New Roman"/>
          <w:sz w:val="24"/>
          <w:szCs w:val="24"/>
        </w:rPr>
        <w:t>Zamawiającego.</w:t>
      </w:r>
    </w:p>
    <w:p w:rsidR="0023173D" w:rsidRDefault="0023173D"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 na każde zgłoszenie Zamawiającego , zobowiązany będzie również do odbioru odpadów poza ustalonym harmonogramem , jeżeli odpady te zostaną </w:t>
      </w:r>
      <w:proofErr w:type="gramStart"/>
      <w:r>
        <w:rPr>
          <w:rFonts w:ascii="Times New Roman" w:hAnsi="Times New Roman" w:cs="Times New Roman"/>
          <w:sz w:val="24"/>
          <w:szCs w:val="24"/>
        </w:rPr>
        <w:t>zebrane                        i</w:t>
      </w:r>
      <w:proofErr w:type="gramEnd"/>
      <w:r>
        <w:rPr>
          <w:rFonts w:ascii="Times New Roman" w:hAnsi="Times New Roman" w:cs="Times New Roman"/>
          <w:sz w:val="24"/>
          <w:szCs w:val="24"/>
        </w:rPr>
        <w:t xml:space="preserve"> zgromadzone na wyznaczonej danej trasie odbioru lub danej nieruchomości w terminach innych niż przewiduje ich termin odbioru, a zagrażać będą bezpieczeństwu życia                               i zdrowia mieszkańców lub też z innych uzasadnionych przyczyn wymagać będą natychmiastowego odbioru.</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515536">
        <w:rPr>
          <w:rFonts w:ascii="Times New Roman" w:hAnsi="Times New Roman" w:cs="Times New Roman"/>
          <w:sz w:val="24"/>
          <w:szCs w:val="24"/>
        </w:rPr>
        <w:t>Wykonawca zobowiązany jest do monitorowania obowiązku ciążącego na właścicielu</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nieruchomości w zakresie selektywnego zbierania odpadów komunalnych.</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W przypadku niedopełnienia przez właściciela nieruchomości tego obowiązku</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podmiot odbierając</w:t>
      </w:r>
      <w:r w:rsidR="00515536">
        <w:rPr>
          <w:rFonts w:ascii="Times New Roman" w:hAnsi="Times New Roman" w:cs="Times New Roman"/>
          <w:sz w:val="24"/>
          <w:szCs w:val="24"/>
        </w:rPr>
        <w:t>y odpady komunalne przyjmuje</w:t>
      </w:r>
      <w:r w:rsidR="00765719">
        <w:rPr>
          <w:rFonts w:ascii="Times New Roman" w:hAnsi="Times New Roman" w:cs="Times New Roman"/>
          <w:sz w:val="24"/>
          <w:szCs w:val="24"/>
        </w:rPr>
        <w:t xml:space="preserve"> </w:t>
      </w:r>
      <w:r w:rsidR="00515536">
        <w:rPr>
          <w:rFonts w:ascii="Times New Roman" w:hAnsi="Times New Roman" w:cs="Times New Roman"/>
          <w:sz w:val="24"/>
          <w:szCs w:val="24"/>
        </w:rPr>
        <w:t>je</w:t>
      </w:r>
      <w:r w:rsidR="00765719">
        <w:rPr>
          <w:rFonts w:ascii="Times New Roman" w:hAnsi="Times New Roman" w:cs="Times New Roman"/>
          <w:sz w:val="24"/>
          <w:szCs w:val="24"/>
        </w:rPr>
        <w:t>,</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jako zmieszane odpady</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komunalne i niezwłocznie, lecz nie później niż w ciągu 2 dni od dnia zaistnienia</w:t>
      </w:r>
      <w:r w:rsidR="00515536">
        <w:rPr>
          <w:rFonts w:ascii="Times New Roman" w:hAnsi="Times New Roman" w:cs="Times New Roman"/>
          <w:sz w:val="24"/>
          <w:szCs w:val="24"/>
        </w:rPr>
        <w:t xml:space="preserve"> opisanej sytuacji pisemnie, faks</w:t>
      </w:r>
      <w:r w:rsidRPr="00515536">
        <w:rPr>
          <w:rFonts w:ascii="Times New Roman" w:hAnsi="Times New Roman" w:cs="Times New Roman"/>
          <w:sz w:val="24"/>
          <w:szCs w:val="24"/>
        </w:rPr>
        <w:t>em lub drogą elektroniczną (poczta e-mail) powiadamia</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o tym Zamawiającego załączając dokumentację filmową lub zdjęciową umożliwiającą</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 xml:space="preserve">identyfikację nieruchomości </w:t>
      </w:r>
      <w:r w:rsidR="00515536">
        <w:rPr>
          <w:rFonts w:ascii="Times New Roman" w:hAnsi="Times New Roman" w:cs="Times New Roman"/>
          <w:sz w:val="24"/>
          <w:szCs w:val="24"/>
        </w:rPr>
        <w:br/>
      </w:r>
      <w:r w:rsidRPr="00515536">
        <w:rPr>
          <w:rFonts w:ascii="Times New Roman" w:hAnsi="Times New Roman" w:cs="Times New Roman"/>
          <w:sz w:val="24"/>
          <w:szCs w:val="24"/>
        </w:rPr>
        <w:t>z rejestracją daty i godziny.</w:t>
      </w:r>
    </w:p>
    <w:p w:rsidR="00C64299"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515536">
        <w:rPr>
          <w:rFonts w:ascii="Times New Roman" w:hAnsi="Times New Roman" w:cs="Times New Roman"/>
          <w:sz w:val="24"/>
          <w:szCs w:val="24"/>
        </w:rPr>
        <w:t>Zakazuje się Wykonawcy mieszania selektywnie zebranych odpadów komunalnych ze</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zmieszanymi odpadami komunalnymi odbieranymi od właścicieli nieruchomości oraz</w:t>
      </w:r>
      <w:r w:rsidR="00515536">
        <w:rPr>
          <w:rFonts w:ascii="Times New Roman" w:hAnsi="Times New Roman" w:cs="Times New Roman"/>
          <w:sz w:val="24"/>
          <w:szCs w:val="24"/>
        </w:rPr>
        <w:t xml:space="preserve"> </w:t>
      </w:r>
      <w:r w:rsidRPr="00515536">
        <w:rPr>
          <w:rFonts w:ascii="Times New Roman" w:hAnsi="Times New Roman" w:cs="Times New Roman"/>
          <w:sz w:val="24"/>
          <w:szCs w:val="24"/>
        </w:rPr>
        <w:t>mieszania poszczególnych frakcji odpadów zbieranych selektywnie.</w:t>
      </w:r>
    </w:p>
    <w:p w:rsidR="00C64299" w:rsidRPr="00073AE4" w:rsidRDefault="00C64299" w:rsidP="008E76A6">
      <w:pPr>
        <w:pStyle w:val="Akapitzlist"/>
        <w:numPr>
          <w:ilvl w:val="0"/>
          <w:numId w:val="13"/>
        </w:numPr>
        <w:tabs>
          <w:tab w:val="left" w:pos="426"/>
        </w:tabs>
        <w:spacing w:after="0" w:line="240" w:lineRule="auto"/>
        <w:jc w:val="both"/>
        <w:rPr>
          <w:rFonts w:ascii="Times New Roman" w:hAnsi="Times New Roman" w:cs="Times New Roman"/>
          <w:sz w:val="24"/>
          <w:szCs w:val="24"/>
        </w:rPr>
      </w:pPr>
      <w:r w:rsidRPr="00073AE4">
        <w:rPr>
          <w:rFonts w:ascii="Times New Roman" w:hAnsi="Times New Roman" w:cs="Times New Roman"/>
          <w:sz w:val="24"/>
          <w:szCs w:val="24"/>
        </w:rPr>
        <w:t>Wykonawca w trakcie trwania umowy zobowiązany jest do przestrzegania</w:t>
      </w:r>
      <w:r w:rsidR="00073AE4">
        <w:rPr>
          <w:rFonts w:ascii="Times New Roman" w:hAnsi="Times New Roman" w:cs="Times New Roman"/>
          <w:sz w:val="24"/>
          <w:szCs w:val="24"/>
        </w:rPr>
        <w:t xml:space="preserve"> </w:t>
      </w:r>
      <w:r w:rsidRPr="00073AE4">
        <w:rPr>
          <w:rFonts w:ascii="Times New Roman" w:hAnsi="Times New Roman" w:cs="Times New Roman"/>
          <w:sz w:val="24"/>
          <w:szCs w:val="24"/>
        </w:rPr>
        <w:t>obowiązujących przepisów prawnych, a w szczególności:</w:t>
      </w:r>
    </w:p>
    <w:p w:rsidR="00C64299" w:rsidRDefault="00C64299" w:rsidP="008E76A6">
      <w:pPr>
        <w:pStyle w:val="Akapitzlist"/>
        <w:numPr>
          <w:ilvl w:val="0"/>
          <w:numId w:val="14"/>
        </w:numPr>
        <w:spacing w:after="0" w:line="240" w:lineRule="auto"/>
        <w:jc w:val="both"/>
        <w:rPr>
          <w:rFonts w:ascii="Times New Roman" w:hAnsi="Times New Roman" w:cs="Times New Roman"/>
          <w:sz w:val="24"/>
          <w:szCs w:val="24"/>
        </w:rPr>
      </w:pPr>
      <w:proofErr w:type="gramStart"/>
      <w:r w:rsidRPr="00073AE4">
        <w:rPr>
          <w:rFonts w:ascii="Times New Roman" w:hAnsi="Times New Roman" w:cs="Times New Roman"/>
          <w:sz w:val="24"/>
          <w:szCs w:val="24"/>
        </w:rPr>
        <w:lastRenderedPageBreak/>
        <w:t>ustawy</w:t>
      </w:r>
      <w:proofErr w:type="gramEnd"/>
      <w:r w:rsidRPr="00073AE4">
        <w:rPr>
          <w:rFonts w:ascii="Times New Roman" w:hAnsi="Times New Roman" w:cs="Times New Roman"/>
          <w:sz w:val="24"/>
          <w:szCs w:val="24"/>
        </w:rPr>
        <w:t xml:space="preserve"> z dnia 14 grudnia 2012 r. o odpadach (Dz.</w:t>
      </w:r>
      <w:r w:rsidR="00073AE4">
        <w:rPr>
          <w:rFonts w:ascii="Times New Roman" w:hAnsi="Times New Roman" w:cs="Times New Roman"/>
          <w:sz w:val="24"/>
          <w:szCs w:val="24"/>
        </w:rPr>
        <w:t xml:space="preserve"> </w:t>
      </w:r>
      <w:r w:rsidRPr="00073AE4">
        <w:rPr>
          <w:rFonts w:ascii="Times New Roman" w:hAnsi="Times New Roman" w:cs="Times New Roman"/>
          <w:sz w:val="24"/>
          <w:szCs w:val="24"/>
        </w:rPr>
        <w:t xml:space="preserve">U. </w:t>
      </w:r>
      <w:proofErr w:type="gramStart"/>
      <w:r w:rsidRPr="00073AE4">
        <w:rPr>
          <w:rFonts w:ascii="Times New Roman" w:hAnsi="Times New Roman" w:cs="Times New Roman"/>
          <w:sz w:val="24"/>
          <w:szCs w:val="24"/>
        </w:rPr>
        <w:t>z</w:t>
      </w:r>
      <w:proofErr w:type="gramEnd"/>
      <w:r w:rsidRPr="00073AE4">
        <w:rPr>
          <w:rFonts w:ascii="Times New Roman" w:hAnsi="Times New Roman" w:cs="Times New Roman"/>
          <w:sz w:val="24"/>
          <w:szCs w:val="24"/>
        </w:rPr>
        <w:t xml:space="preserve"> 2013 r. poz. 21</w:t>
      </w:r>
      <w:r w:rsidR="00B55A72">
        <w:rPr>
          <w:rFonts w:ascii="Times New Roman" w:hAnsi="Times New Roman" w:cs="Times New Roman"/>
          <w:sz w:val="24"/>
          <w:szCs w:val="24"/>
        </w:rPr>
        <w:t xml:space="preserve"> ze zm.</w:t>
      </w:r>
      <w:r w:rsidRPr="00073AE4">
        <w:rPr>
          <w:rFonts w:ascii="Times New Roman" w:hAnsi="Times New Roman" w:cs="Times New Roman"/>
          <w:sz w:val="24"/>
          <w:szCs w:val="24"/>
        </w:rPr>
        <w:t>),</w:t>
      </w:r>
    </w:p>
    <w:p w:rsidR="00C64299" w:rsidRDefault="00C64299" w:rsidP="008E76A6">
      <w:pPr>
        <w:pStyle w:val="Akapitzlist"/>
        <w:numPr>
          <w:ilvl w:val="0"/>
          <w:numId w:val="14"/>
        </w:numPr>
        <w:spacing w:after="0" w:line="240" w:lineRule="auto"/>
        <w:jc w:val="both"/>
        <w:rPr>
          <w:rFonts w:ascii="Times New Roman" w:hAnsi="Times New Roman" w:cs="Times New Roman"/>
          <w:sz w:val="24"/>
          <w:szCs w:val="24"/>
        </w:rPr>
      </w:pPr>
      <w:proofErr w:type="gramStart"/>
      <w:r w:rsidRPr="00073AE4">
        <w:rPr>
          <w:rFonts w:ascii="Times New Roman" w:hAnsi="Times New Roman" w:cs="Times New Roman"/>
          <w:sz w:val="24"/>
          <w:szCs w:val="24"/>
        </w:rPr>
        <w:t>ustawy</w:t>
      </w:r>
      <w:proofErr w:type="gramEnd"/>
      <w:r w:rsidRPr="00073AE4">
        <w:rPr>
          <w:rFonts w:ascii="Times New Roman" w:hAnsi="Times New Roman" w:cs="Times New Roman"/>
          <w:sz w:val="24"/>
          <w:szCs w:val="24"/>
        </w:rPr>
        <w:t xml:space="preserve"> z dnia 13 września 1996 r. o utrzymaniu czystości i porządku</w:t>
      </w:r>
      <w:r w:rsidR="00073AE4">
        <w:rPr>
          <w:rFonts w:ascii="Times New Roman" w:hAnsi="Times New Roman" w:cs="Times New Roman"/>
          <w:sz w:val="24"/>
          <w:szCs w:val="24"/>
        </w:rPr>
        <w:t xml:space="preserve"> </w:t>
      </w:r>
      <w:r w:rsidRPr="00073AE4">
        <w:rPr>
          <w:rFonts w:ascii="Times New Roman" w:hAnsi="Times New Roman" w:cs="Times New Roman"/>
          <w:sz w:val="24"/>
          <w:szCs w:val="24"/>
        </w:rPr>
        <w:t xml:space="preserve">w gminach </w:t>
      </w:r>
      <w:r w:rsidR="003B5BE1">
        <w:rPr>
          <w:rFonts w:ascii="Times New Roman" w:hAnsi="Times New Roman" w:cs="Times New Roman"/>
          <w:sz w:val="24"/>
          <w:szCs w:val="24"/>
        </w:rPr>
        <w:br/>
      </w:r>
      <w:r w:rsidR="00E3478F">
        <w:rPr>
          <w:rFonts w:ascii="Times New Roman" w:hAnsi="Times New Roman" w:cs="Times New Roman"/>
          <w:sz w:val="24"/>
          <w:szCs w:val="24"/>
        </w:rPr>
        <w:t xml:space="preserve">(Dz. U. </w:t>
      </w:r>
      <w:proofErr w:type="gramStart"/>
      <w:r w:rsidR="00E3478F">
        <w:rPr>
          <w:rFonts w:ascii="Times New Roman" w:hAnsi="Times New Roman" w:cs="Times New Roman"/>
          <w:sz w:val="24"/>
          <w:szCs w:val="24"/>
        </w:rPr>
        <w:t>z</w:t>
      </w:r>
      <w:proofErr w:type="gramEnd"/>
      <w:r w:rsidR="00E3478F">
        <w:rPr>
          <w:rFonts w:ascii="Times New Roman" w:hAnsi="Times New Roman" w:cs="Times New Roman"/>
          <w:sz w:val="24"/>
          <w:szCs w:val="24"/>
        </w:rPr>
        <w:t xml:space="preserve"> 2013r., poz. 1399</w:t>
      </w:r>
      <w:r w:rsidRPr="00073AE4">
        <w:rPr>
          <w:rFonts w:ascii="Times New Roman" w:hAnsi="Times New Roman" w:cs="Times New Roman"/>
          <w:sz w:val="24"/>
          <w:szCs w:val="24"/>
        </w:rPr>
        <w:t>)</w:t>
      </w:r>
      <w:r w:rsidR="005D50FA">
        <w:rPr>
          <w:rFonts w:ascii="Times New Roman" w:hAnsi="Times New Roman" w:cs="Times New Roman"/>
          <w:sz w:val="24"/>
          <w:szCs w:val="24"/>
        </w:rPr>
        <w:t>,</w:t>
      </w:r>
    </w:p>
    <w:p w:rsidR="00C64299" w:rsidRDefault="006D6ED1" w:rsidP="008E76A6">
      <w:pPr>
        <w:pStyle w:val="Akapitzlist"/>
        <w:numPr>
          <w:ilvl w:val="0"/>
          <w:numId w:val="1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uchwały</w:t>
      </w:r>
      <w:proofErr w:type="gramEnd"/>
      <w:r>
        <w:rPr>
          <w:rFonts w:ascii="Times New Roman" w:hAnsi="Times New Roman" w:cs="Times New Roman"/>
          <w:sz w:val="24"/>
          <w:szCs w:val="24"/>
        </w:rPr>
        <w:t xml:space="preserve"> N</w:t>
      </w:r>
      <w:r w:rsidR="00986A1E">
        <w:rPr>
          <w:rFonts w:ascii="Times New Roman" w:hAnsi="Times New Roman" w:cs="Times New Roman"/>
          <w:sz w:val="24"/>
          <w:szCs w:val="24"/>
        </w:rPr>
        <w:t>r XXI/123/</w:t>
      </w:r>
      <w:r w:rsidR="00073AE4">
        <w:rPr>
          <w:rFonts w:ascii="Times New Roman" w:hAnsi="Times New Roman" w:cs="Times New Roman"/>
          <w:sz w:val="24"/>
          <w:szCs w:val="24"/>
        </w:rPr>
        <w:t xml:space="preserve">13 Rady Miejskiej w Jedwabnem z dnia </w:t>
      </w:r>
      <w:r w:rsidR="00986A1E">
        <w:rPr>
          <w:rFonts w:ascii="Times New Roman" w:hAnsi="Times New Roman" w:cs="Times New Roman"/>
          <w:sz w:val="24"/>
          <w:szCs w:val="24"/>
        </w:rPr>
        <w:t>22 lutego 2013</w:t>
      </w:r>
      <w:r w:rsidR="00C64299" w:rsidRPr="00073AE4">
        <w:rPr>
          <w:rFonts w:ascii="Times New Roman" w:hAnsi="Times New Roman" w:cs="Times New Roman"/>
          <w:sz w:val="24"/>
          <w:szCs w:val="24"/>
        </w:rPr>
        <w:t>r.</w:t>
      </w:r>
      <w:r w:rsidR="005D50FA">
        <w:rPr>
          <w:rFonts w:ascii="Times New Roman" w:hAnsi="Times New Roman" w:cs="Times New Roman"/>
          <w:sz w:val="24"/>
          <w:szCs w:val="24"/>
        </w:rPr>
        <w:t xml:space="preserve"> </w:t>
      </w:r>
      <w:r w:rsidR="005D50FA">
        <w:rPr>
          <w:rFonts w:ascii="Times New Roman" w:hAnsi="Times New Roman" w:cs="Times New Roman"/>
          <w:sz w:val="24"/>
          <w:szCs w:val="24"/>
        </w:rPr>
        <w:br/>
      </w:r>
      <w:r w:rsidR="00C64299" w:rsidRPr="005D50FA">
        <w:rPr>
          <w:rFonts w:ascii="Times New Roman" w:hAnsi="Times New Roman" w:cs="Times New Roman"/>
          <w:sz w:val="24"/>
          <w:szCs w:val="24"/>
        </w:rPr>
        <w:t>w sprawie uchwalenia Regulaminu utrzymania czystości i porządku na terenie</w:t>
      </w:r>
      <w:r w:rsidR="005D50FA">
        <w:rPr>
          <w:rFonts w:ascii="Times New Roman" w:hAnsi="Times New Roman" w:cs="Times New Roman"/>
          <w:sz w:val="24"/>
          <w:szCs w:val="24"/>
        </w:rPr>
        <w:t xml:space="preserve"> </w:t>
      </w:r>
      <w:r w:rsidR="005D50FA" w:rsidRPr="005D50FA">
        <w:rPr>
          <w:rFonts w:ascii="Times New Roman" w:hAnsi="Times New Roman" w:cs="Times New Roman"/>
          <w:sz w:val="24"/>
          <w:szCs w:val="24"/>
        </w:rPr>
        <w:t>Gminy Jedwabne</w:t>
      </w:r>
      <w:r w:rsidR="00986A1E">
        <w:rPr>
          <w:rFonts w:ascii="Times New Roman" w:hAnsi="Times New Roman" w:cs="Times New Roman"/>
          <w:sz w:val="24"/>
          <w:szCs w:val="24"/>
        </w:rPr>
        <w:t xml:space="preserve"> (Dz. Urz. Woj. </w:t>
      </w:r>
      <w:proofErr w:type="spellStart"/>
      <w:r w:rsidR="00986A1E">
        <w:rPr>
          <w:rFonts w:ascii="Times New Roman" w:hAnsi="Times New Roman" w:cs="Times New Roman"/>
          <w:sz w:val="24"/>
          <w:szCs w:val="24"/>
        </w:rPr>
        <w:t>Podl</w:t>
      </w:r>
      <w:proofErr w:type="spellEnd"/>
      <w:r w:rsidR="00986A1E">
        <w:rPr>
          <w:rFonts w:ascii="Times New Roman" w:hAnsi="Times New Roman" w:cs="Times New Roman"/>
          <w:sz w:val="24"/>
          <w:szCs w:val="24"/>
        </w:rPr>
        <w:t>. 2013,</w:t>
      </w:r>
      <w:r w:rsidR="00C64299" w:rsidRPr="005D50FA">
        <w:rPr>
          <w:rFonts w:ascii="Times New Roman" w:hAnsi="Times New Roman" w:cs="Times New Roman"/>
          <w:sz w:val="24"/>
          <w:szCs w:val="24"/>
        </w:rPr>
        <w:t xml:space="preserve"> </w:t>
      </w:r>
      <w:proofErr w:type="gramStart"/>
      <w:r w:rsidR="00C64299" w:rsidRPr="005D50FA">
        <w:rPr>
          <w:rFonts w:ascii="Times New Roman" w:hAnsi="Times New Roman" w:cs="Times New Roman"/>
          <w:sz w:val="24"/>
          <w:szCs w:val="24"/>
        </w:rPr>
        <w:t>poz</w:t>
      </w:r>
      <w:proofErr w:type="gramEnd"/>
      <w:r w:rsidR="00C64299" w:rsidRPr="005D50FA">
        <w:rPr>
          <w:rFonts w:ascii="Times New Roman" w:hAnsi="Times New Roman" w:cs="Times New Roman"/>
          <w:sz w:val="24"/>
          <w:szCs w:val="24"/>
        </w:rPr>
        <w:t>.</w:t>
      </w:r>
      <w:r w:rsidR="00986A1E">
        <w:rPr>
          <w:rFonts w:ascii="Times New Roman" w:hAnsi="Times New Roman" w:cs="Times New Roman"/>
          <w:sz w:val="24"/>
          <w:szCs w:val="24"/>
        </w:rPr>
        <w:t xml:space="preserve"> 1663</w:t>
      </w:r>
      <w:r w:rsidR="00C64299" w:rsidRPr="005D50FA">
        <w:rPr>
          <w:rFonts w:ascii="Times New Roman" w:hAnsi="Times New Roman" w:cs="Times New Roman"/>
          <w:sz w:val="24"/>
          <w:szCs w:val="24"/>
        </w:rPr>
        <w:t>)</w:t>
      </w:r>
      <w:r w:rsidR="005D50FA">
        <w:rPr>
          <w:rFonts w:ascii="Times New Roman" w:hAnsi="Times New Roman" w:cs="Times New Roman"/>
          <w:sz w:val="24"/>
          <w:szCs w:val="24"/>
        </w:rPr>
        <w:t>,</w:t>
      </w:r>
    </w:p>
    <w:p w:rsidR="005D50FA" w:rsidRDefault="00C64299" w:rsidP="008E76A6">
      <w:pPr>
        <w:pStyle w:val="Akapitzlist"/>
        <w:numPr>
          <w:ilvl w:val="0"/>
          <w:numId w:val="14"/>
        </w:numPr>
        <w:spacing w:after="0" w:line="240" w:lineRule="auto"/>
        <w:jc w:val="both"/>
        <w:rPr>
          <w:rFonts w:ascii="Times New Roman" w:hAnsi="Times New Roman" w:cs="Times New Roman"/>
          <w:sz w:val="24"/>
          <w:szCs w:val="24"/>
        </w:rPr>
      </w:pPr>
      <w:proofErr w:type="gramStart"/>
      <w:r w:rsidRPr="005D50FA">
        <w:rPr>
          <w:rFonts w:ascii="Times New Roman" w:hAnsi="Times New Roman" w:cs="Times New Roman"/>
          <w:sz w:val="24"/>
          <w:szCs w:val="24"/>
        </w:rPr>
        <w:t>u</w:t>
      </w:r>
      <w:r w:rsidR="00986A1E">
        <w:rPr>
          <w:rFonts w:ascii="Times New Roman" w:hAnsi="Times New Roman" w:cs="Times New Roman"/>
          <w:sz w:val="24"/>
          <w:szCs w:val="24"/>
        </w:rPr>
        <w:t>chwały</w:t>
      </w:r>
      <w:proofErr w:type="gramEnd"/>
      <w:r w:rsidR="00986A1E">
        <w:rPr>
          <w:rFonts w:ascii="Times New Roman" w:hAnsi="Times New Roman" w:cs="Times New Roman"/>
          <w:sz w:val="24"/>
          <w:szCs w:val="24"/>
        </w:rPr>
        <w:t xml:space="preserve"> Nr XXI/129/</w:t>
      </w:r>
      <w:r w:rsidR="005D50FA">
        <w:rPr>
          <w:rFonts w:ascii="Times New Roman" w:hAnsi="Times New Roman" w:cs="Times New Roman"/>
          <w:sz w:val="24"/>
          <w:szCs w:val="24"/>
        </w:rPr>
        <w:t>13 Rady Miejskiej w Jedwabnem</w:t>
      </w:r>
      <w:r w:rsidR="00986A1E">
        <w:rPr>
          <w:rFonts w:ascii="Times New Roman" w:hAnsi="Times New Roman" w:cs="Times New Roman"/>
          <w:sz w:val="24"/>
          <w:szCs w:val="24"/>
        </w:rPr>
        <w:t xml:space="preserve"> z dnia 22 lutego 2013</w:t>
      </w:r>
      <w:r w:rsidRPr="005D50FA">
        <w:rPr>
          <w:rFonts w:ascii="Times New Roman" w:hAnsi="Times New Roman" w:cs="Times New Roman"/>
          <w:sz w:val="24"/>
          <w:szCs w:val="24"/>
        </w:rPr>
        <w:t>r.</w:t>
      </w:r>
      <w:r w:rsidR="005D50FA">
        <w:rPr>
          <w:rFonts w:ascii="Times New Roman" w:hAnsi="Times New Roman" w:cs="Times New Roman"/>
          <w:sz w:val="24"/>
          <w:szCs w:val="24"/>
        </w:rPr>
        <w:t xml:space="preserve"> </w:t>
      </w:r>
      <w:r w:rsidR="00986A1E">
        <w:rPr>
          <w:rFonts w:ascii="Times New Roman" w:hAnsi="Times New Roman" w:cs="Times New Roman"/>
          <w:sz w:val="24"/>
          <w:szCs w:val="24"/>
        </w:rPr>
        <w:br/>
      </w:r>
      <w:r w:rsidRPr="005D50FA">
        <w:rPr>
          <w:rFonts w:ascii="Times New Roman" w:hAnsi="Times New Roman" w:cs="Times New Roman"/>
          <w:sz w:val="24"/>
          <w:szCs w:val="24"/>
        </w:rPr>
        <w:t>w sprawie szczegółowego sposobu i zakresu świadczenia usług w zakresie</w:t>
      </w:r>
      <w:r w:rsidR="005D50FA">
        <w:rPr>
          <w:rFonts w:ascii="Times New Roman" w:hAnsi="Times New Roman" w:cs="Times New Roman"/>
          <w:sz w:val="24"/>
          <w:szCs w:val="24"/>
        </w:rPr>
        <w:t xml:space="preserve"> </w:t>
      </w:r>
      <w:r w:rsidRPr="005D50FA">
        <w:rPr>
          <w:rFonts w:ascii="Times New Roman" w:hAnsi="Times New Roman" w:cs="Times New Roman"/>
          <w:sz w:val="24"/>
          <w:szCs w:val="24"/>
        </w:rPr>
        <w:t>odbierania odpadów komunalnych od właścicieli nieruchomości</w:t>
      </w:r>
      <w:r w:rsidR="00986A1E">
        <w:rPr>
          <w:rFonts w:ascii="Times New Roman" w:hAnsi="Times New Roman" w:cs="Times New Roman"/>
          <w:sz w:val="24"/>
          <w:szCs w:val="24"/>
        </w:rPr>
        <w:t xml:space="preserve"> </w:t>
      </w:r>
      <w:r w:rsidRPr="005D50FA">
        <w:rPr>
          <w:rFonts w:ascii="Times New Roman" w:hAnsi="Times New Roman" w:cs="Times New Roman"/>
          <w:sz w:val="24"/>
          <w:szCs w:val="24"/>
        </w:rPr>
        <w:t>i zagospodarowania tych odpad</w:t>
      </w:r>
      <w:r w:rsidR="005D50FA">
        <w:rPr>
          <w:rFonts w:ascii="Times New Roman" w:hAnsi="Times New Roman" w:cs="Times New Roman"/>
          <w:sz w:val="24"/>
          <w:szCs w:val="24"/>
        </w:rPr>
        <w:t xml:space="preserve">ów (Dz. Urz. Woj. </w:t>
      </w:r>
      <w:proofErr w:type="spellStart"/>
      <w:r w:rsidR="005D50FA">
        <w:rPr>
          <w:rFonts w:ascii="Times New Roman" w:hAnsi="Times New Roman" w:cs="Times New Roman"/>
          <w:sz w:val="24"/>
          <w:szCs w:val="24"/>
        </w:rPr>
        <w:t>Podl</w:t>
      </w:r>
      <w:proofErr w:type="spellEnd"/>
      <w:r w:rsidR="005D50FA">
        <w:rPr>
          <w:rFonts w:ascii="Times New Roman" w:hAnsi="Times New Roman" w:cs="Times New Roman"/>
          <w:sz w:val="24"/>
          <w:szCs w:val="24"/>
        </w:rPr>
        <w:t xml:space="preserve">. 2013, </w:t>
      </w:r>
      <w:proofErr w:type="gramStart"/>
      <w:r w:rsidR="005D50FA">
        <w:rPr>
          <w:rFonts w:ascii="Times New Roman" w:hAnsi="Times New Roman" w:cs="Times New Roman"/>
          <w:sz w:val="24"/>
          <w:szCs w:val="24"/>
        </w:rPr>
        <w:t>poz</w:t>
      </w:r>
      <w:proofErr w:type="gramEnd"/>
      <w:r w:rsidR="005D50FA">
        <w:rPr>
          <w:rFonts w:ascii="Times New Roman" w:hAnsi="Times New Roman" w:cs="Times New Roman"/>
          <w:sz w:val="24"/>
          <w:szCs w:val="24"/>
        </w:rPr>
        <w:t>. 1347</w:t>
      </w:r>
      <w:r w:rsidRPr="005D50FA">
        <w:rPr>
          <w:rFonts w:ascii="Times New Roman" w:hAnsi="Times New Roman" w:cs="Times New Roman"/>
          <w:sz w:val="24"/>
          <w:szCs w:val="24"/>
        </w:rPr>
        <w:t>)</w:t>
      </w:r>
      <w:r w:rsidR="005D50FA">
        <w:rPr>
          <w:rFonts w:ascii="Times New Roman" w:hAnsi="Times New Roman" w:cs="Times New Roman"/>
          <w:sz w:val="24"/>
          <w:szCs w:val="24"/>
        </w:rPr>
        <w:t>.</w:t>
      </w:r>
    </w:p>
    <w:p w:rsidR="00C64299" w:rsidRDefault="00C64299" w:rsidP="008E76A6">
      <w:pPr>
        <w:pStyle w:val="Akapitzlist"/>
        <w:numPr>
          <w:ilvl w:val="0"/>
          <w:numId w:val="13"/>
        </w:numPr>
        <w:spacing w:after="0" w:line="240" w:lineRule="auto"/>
        <w:jc w:val="both"/>
        <w:rPr>
          <w:rFonts w:ascii="Times New Roman" w:hAnsi="Times New Roman" w:cs="Times New Roman"/>
          <w:sz w:val="24"/>
          <w:szCs w:val="24"/>
        </w:rPr>
      </w:pPr>
      <w:r w:rsidRPr="00692647">
        <w:rPr>
          <w:rFonts w:ascii="Times New Roman" w:hAnsi="Times New Roman" w:cs="Times New Roman"/>
          <w:sz w:val="24"/>
          <w:szCs w:val="24"/>
        </w:rPr>
        <w:t>Odpady odebrane od właścicieli nieruc</w:t>
      </w:r>
      <w:r w:rsidR="00F51DA5">
        <w:rPr>
          <w:rFonts w:ascii="Times New Roman" w:hAnsi="Times New Roman" w:cs="Times New Roman"/>
          <w:sz w:val="24"/>
          <w:szCs w:val="24"/>
        </w:rPr>
        <w:t>homości z terenu Gminy Jedwabne</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Wykonawca zobowiązany jest zagospodarować (podać odzyskowi lub</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 xml:space="preserve">unieszkodliwieniu zgodnie </w:t>
      </w:r>
      <w:r w:rsidR="00692647">
        <w:rPr>
          <w:rFonts w:ascii="Times New Roman" w:hAnsi="Times New Roman" w:cs="Times New Roman"/>
          <w:sz w:val="24"/>
          <w:szCs w:val="24"/>
        </w:rPr>
        <w:br/>
        <w:t>z obowiązującym prawem</w:t>
      </w:r>
      <w:r w:rsidRPr="00692647">
        <w:rPr>
          <w:rFonts w:ascii="Times New Roman" w:hAnsi="Times New Roman" w:cs="Times New Roman"/>
          <w:sz w:val="24"/>
          <w:szCs w:val="24"/>
        </w:rPr>
        <w:t>, w tym wymaganiami ochrony</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środowiska) kierując się treścią zawartą w Planie Gospodarki Odpadami dla</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Województwa Podlaskiego na lata 2012-2017.</w:t>
      </w:r>
    </w:p>
    <w:p w:rsidR="00C64299" w:rsidRDefault="00C64299" w:rsidP="008E76A6">
      <w:pPr>
        <w:pStyle w:val="Akapitzlist"/>
        <w:numPr>
          <w:ilvl w:val="0"/>
          <w:numId w:val="13"/>
        </w:numPr>
        <w:spacing w:after="0" w:line="240" w:lineRule="auto"/>
        <w:jc w:val="both"/>
        <w:rPr>
          <w:rFonts w:ascii="Times New Roman" w:hAnsi="Times New Roman" w:cs="Times New Roman"/>
          <w:sz w:val="24"/>
          <w:szCs w:val="24"/>
        </w:rPr>
      </w:pPr>
      <w:r w:rsidRPr="00692647">
        <w:rPr>
          <w:rFonts w:ascii="Times New Roman" w:hAnsi="Times New Roman" w:cs="Times New Roman"/>
          <w:sz w:val="24"/>
          <w:szCs w:val="24"/>
        </w:rPr>
        <w:t>Obowiązki dotyczące prowadzenia dokumentacji związanej z realizacją zamówienia:</w:t>
      </w:r>
    </w:p>
    <w:p w:rsidR="008074BC" w:rsidRPr="008074BC" w:rsidRDefault="008074BC" w:rsidP="008E76A6">
      <w:pPr>
        <w:pStyle w:val="Akapitzlist"/>
        <w:numPr>
          <w:ilvl w:val="0"/>
          <w:numId w:val="15"/>
        </w:numPr>
        <w:spacing w:after="0" w:line="240" w:lineRule="auto"/>
        <w:jc w:val="both"/>
        <w:rPr>
          <w:rFonts w:ascii="Times New Roman" w:hAnsi="Times New Roman" w:cs="Times New Roman"/>
          <w:sz w:val="24"/>
          <w:szCs w:val="24"/>
        </w:rPr>
      </w:pPr>
      <w:r w:rsidRPr="003F1F22">
        <w:rPr>
          <w:rFonts w:ascii="Times New Roman" w:hAnsi="Times New Roman" w:cs="Times New Roman"/>
          <w:sz w:val="24"/>
          <w:szCs w:val="24"/>
        </w:rPr>
        <w:t>Wykonawca jest zobowiązany do ważenia wszystkich odebranych odpadów komunalnych na legalizowanej wadze i przekazywania dokumentacji pomiarów Zamawiającemu</w:t>
      </w:r>
      <w:r w:rsidRPr="008074BC">
        <w:rPr>
          <w:rFonts w:ascii="Times New Roman" w:hAnsi="Times New Roman" w:cs="Times New Roman"/>
          <w:sz w:val="24"/>
          <w:szCs w:val="24"/>
        </w:rPr>
        <w:t xml:space="preserve"> w okresach miesięcznych</w:t>
      </w:r>
      <w:r>
        <w:rPr>
          <w:rFonts w:ascii="Times New Roman" w:hAnsi="Times New Roman" w:cs="Times New Roman"/>
          <w:sz w:val="24"/>
          <w:szCs w:val="24"/>
        </w:rPr>
        <w:t xml:space="preserve">. </w:t>
      </w:r>
      <w:r w:rsidRPr="008074BC">
        <w:rPr>
          <w:rFonts w:ascii="Times New Roman" w:hAnsi="Times New Roman" w:cs="Times New Roman"/>
          <w:sz w:val="24"/>
          <w:szCs w:val="24"/>
        </w:rPr>
        <w:t xml:space="preserve">Wykonawca jest zobowiązany </w:t>
      </w:r>
      <w:r>
        <w:rPr>
          <w:rFonts w:ascii="Times New Roman" w:hAnsi="Times New Roman" w:cs="Times New Roman"/>
          <w:sz w:val="24"/>
          <w:szCs w:val="24"/>
        </w:rPr>
        <w:br/>
      </w:r>
      <w:r w:rsidRPr="008074BC">
        <w:rPr>
          <w:rFonts w:ascii="Times New Roman" w:hAnsi="Times New Roman" w:cs="Times New Roman"/>
          <w:sz w:val="24"/>
          <w:szCs w:val="24"/>
        </w:rPr>
        <w:t xml:space="preserve">do bieżącego prowadzenia ilościowej i jakościowej ewidencji odpadów zgodnie </w:t>
      </w:r>
      <w:r>
        <w:rPr>
          <w:rFonts w:ascii="Times New Roman" w:hAnsi="Times New Roman" w:cs="Times New Roman"/>
          <w:sz w:val="24"/>
          <w:szCs w:val="24"/>
        </w:rPr>
        <w:br/>
      </w:r>
      <w:r w:rsidRPr="008074BC">
        <w:rPr>
          <w:rFonts w:ascii="Times New Roman" w:hAnsi="Times New Roman" w:cs="Times New Roman"/>
          <w:sz w:val="24"/>
          <w:szCs w:val="24"/>
        </w:rPr>
        <w:t xml:space="preserve">z przepisami ustawy o odpadach oraz ustawy o utrzymaniu czystości i porządku </w:t>
      </w:r>
      <w:r>
        <w:rPr>
          <w:rFonts w:ascii="Times New Roman" w:hAnsi="Times New Roman" w:cs="Times New Roman"/>
          <w:sz w:val="24"/>
          <w:szCs w:val="24"/>
        </w:rPr>
        <w:br/>
      </w:r>
      <w:r w:rsidRPr="008074BC">
        <w:rPr>
          <w:rFonts w:ascii="Times New Roman" w:hAnsi="Times New Roman" w:cs="Times New Roman"/>
          <w:sz w:val="24"/>
          <w:szCs w:val="24"/>
        </w:rPr>
        <w:t>w gminach i pr</w:t>
      </w:r>
      <w:r w:rsidR="008C4417">
        <w:rPr>
          <w:rFonts w:ascii="Times New Roman" w:hAnsi="Times New Roman" w:cs="Times New Roman"/>
          <w:sz w:val="24"/>
          <w:szCs w:val="24"/>
        </w:rPr>
        <w:t>zekazywania kopii dokumentacji Z</w:t>
      </w:r>
      <w:r w:rsidRPr="008074BC">
        <w:rPr>
          <w:rFonts w:ascii="Times New Roman" w:hAnsi="Times New Roman" w:cs="Times New Roman"/>
          <w:sz w:val="24"/>
          <w:szCs w:val="24"/>
        </w:rPr>
        <w:t>amawiającemu.</w:t>
      </w:r>
    </w:p>
    <w:p w:rsidR="008074BC" w:rsidRDefault="008074BC" w:rsidP="008E76A6">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sz w:val="24"/>
          <w:szCs w:val="24"/>
        </w:rPr>
        <w:t>Wykonawca zobowiązany jest do prowadzenia i przekazywania</w:t>
      </w:r>
      <w:r w:rsidR="001F53B9">
        <w:rPr>
          <w:rFonts w:ascii="Times New Roman" w:hAnsi="Times New Roman"/>
          <w:sz w:val="24"/>
          <w:szCs w:val="24"/>
        </w:rPr>
        <w:t xml:space="preserve">, </w:t>
      </w:r>
      <w:r>
        <w:rPr>
          <w:rFonts w:ascii="Times New Roman" w:hAnsi="Times New Roman"/>
          <w:sz w:val="24"/>
          <w:szCs w:val="24"/>
        </w:rPr>
        <w:t>co miesiąc Zamawi</w:t>
      </w:r>
      <w:r w:rsidR="00823B35">
        <w:rPr>
          <w:rFonts w:ascii="Times New Roman" w:hAnsi="Times New Roman"/>
          <w:sz w:val="24"/>
          <w:szCs w:val="24"/>
        </w:rPr>
        <w:t xml:space="preserve">ającemu ewidencji nieruchomości, </w:t>
      </w:r>
      <w:r>
        <w:rPr>
          <w:rFonts w:ascii="Times New Roman" w:hAnsi="Times New Roman"/>
          <w:sz w:val="24"/>
          <w:szCs w:val="24"/>
        </w:rPr>
        <w:t xml:space="preserve">z których zostały odebrane zmieszane </w:t>
      </w:r>
      <w:r>
        <w:rPr>
          <w:rFonts w:ascii="Times New Roman" w:hAnsi="Times New Roman"/>
          <w:sz w:val="24"/>
          <w:szCs w:val="24"/>
        </w:rPr>
        <w:br/>
        <w:t xml:space="preserve">i selektywnie zebrane odpady, w zakresie ilości zebranych odpadów (ilość </w:t>
      </w:r>
      <w:r>
        <w:rPr>
          <w:rFonts w:ascii="Times New Roman" w:hAnsi="Times New Roman"/>
          <w:sz w:val="24"/>
          <w:szCs w:val="24"/>
        </w:rPr>
        <w:br/>
        <w:t>i pojemność pojemników z odpadami zmieszanymi oraz ilość poszczególnych worków z odpadami zebranymi selektywnie).</w:t>
      </w:r>
    </w:p>
    <w:p w:rsidR="00C64299" w:rsidRDefault="00C64299" w:rsidP="008E76A6">
      <w:pPr>
        <w:pStyle w:val="Akapitzlist"/>
        <w:numPr>
          <w:ilvl w:val="0"/>
          <w:numId w:val="15"/>
        </w:numPr>
        <w:spacing w:after="0" w:line="240" w:lineRule="auto"/>
        <w:jc w:val="both"/>
        <w:rPr>
          <w:rFonts w:ascii="Times New Roman" w:hAnsi="Times New Roman" w:cs="Times New Roman"/>
          <w:sz w:val="24"/>
          <w:szCs w:val="24"/>
        </w:rPr>
      </w:pPr>
      <w:r w:rsidRPr="00692647">
        <w:rPr>
          <w:rFonts w:ascii="Times New Roman" w:hAnsi="Times New Roman" w:cs="Times New Roman"/>
          <w:sz w:val="24"/>
          <w:szCs w:val="24"/>
        </w:rPr>
        <w:t>Wykonawca ma obowiązek dostarczania Zamawiającemu w wersji papierowej</w:t>
      </w:r>
      <w:r w:rsidR="00692647">
        <w:rPr>
          <w:rFonts w:ascii="Times New Roman" w:hAnsi="Times New Roman" w:cs="Times New Roman"/>
          <w:sz w:val="24"/>
          <w:szCs w:val="24"/>
        </w:rPr>
        <w:t xml:space="preserve"> </w:t>
      </w:r>
      <w:r w:rsidR="00692647">
        <w:rPr>
          <w:rFonts w:ascii="Times New Roman" w:hAnsi="Times New Roman" w:cs="Times New Roman"/>
          <w:sz w:val="24"/>
          <w:szCs w:val="24"/>
        </w:rPr>
        <w:br/>
      </w:r>
      <w:r w:rsidRPr="00692647">
        <w:rPr>
          <w:rFonts w:ascii="Times New Roman" w:hAnsi="Times New Roman" w:cs="Times New Roman"/>
          <w:sz w:val="24"/>
          <w:szCs w:val="24"/>
        </w:rPr>
        <w:t>i elektronicznej sprawozdań kwartalnych</w:t>
      </w:r>
      <w:r w:rsidR="00017E31">
        <w:rPr>
          <w:rFonts w:ascii="Times New Roman" w:hAnsi="Times New Roman" w:cs="Times New Roman"/>
          <w:sz w:val="24"/>
          <w:szCs w:val="24"/>
        </w:rPr>
        <w:t>,</w:t>
      </w:r>
      <w:r w:rsidRPr="00692647">
        <w:rPr>
          <w:rFonts w:ascii="Times New Roman" w:hAnsi="Times New Roman" w:cs="Times New Roman"/>
          <w:sz w:val="24"/>
          <w:szCs w:val="24"/>
        </w:rPr>
        <w:t xml:space="preserve"> o jakich mowa w art. 9 n ustawy z dnia</w:t>
      </w:r>
      <w:r w:rsidR="00692647">
        <w:rPr>
          <w:rFonts w:ascii="Times New Roman" w:hAnsi="Times New Roman" w:cs="Times New Roman"/>
          <w:sz w:val="24"/>
          <w:szCs w:val="24"/>
        </w:rPr>
        <w:t xml:space="preserve"> </w:t>
      </w:r>
      <w:r w:rsidR="00692647">
        <w:rPr>
          <w:rFonts w:ascii="Times New Roman" w:hAnsi="Times New Roman" w:cs="Times New Roman"/>
          <w:sz w:val="24"/>
          <w:szCs w:val="24"/>
        </w:rPr>
        <w:br/>
      </w:r>
      <w:r w:rsidRPr="00692647">
        <w:rPr>
          <w:rFonts w:ascii="Times New Roman" w:hAnsi="Times New Roman" w:cs="Times New Roman"/>
          <w:sz w:val="24"/>
          <w:szCs w:val="24"/>
        </w:rPr>
        <w:t>13 września 1996 r. o utrzymaniu czystości i porządku w gminach</w:t>
      </w:r>
      <w:r w:rsidR="00017E31">
        <w:rPr>
          <w:rFonts w:ascii="Times New Roman" w:hAnsi="Times New Roman" w:cs="Times New Roman"/>
          <w:sz w:val="24"/>
          <w:szCs w:val="24"/>
        </w:rPr>
        <w:t xml:space="preserve"> </w:t>
      </w:r>
      <w:r w:rsidR="001215FC">
        <w:rPr>
          <w:rFonts w:ascii="Times New Roman" w:hAnsi="Times New Roman" w:cs="Times New Roman"/>
          <w:sz w:val="24"/>
          <w:szCs w:val="24"/>
        </w:rPr>
        <w:t xml:space="preserve">(Dz. U. </w:t>
      </w:r>
      <w:proofErr w:type="gramStart"/>
      <w:r w:rsidR="001215FC">
        <w:rPr>
          <w:rFonts w:ascii="Times New Roman" w:hAnsi="Times New Roman" w:cs="Times New Roman"/>
          <w:sz w:val="24"/>
          <w:szCs w:val="24"/>
        </w:rPr>
        <w:t>z</w:t>
      </w:r>
      <w:proofErr w:type="gramEnd"/>
      <w:r w:rsidR="001215FC">
        <w:rPr>
          <w:rFonts w:ascii="Times New Roman" w:hAnsi="Times New Roman" w:cs="Times New Roman"/>
          <w:sz w:val="24"/>
          <w:szCs w:val="24"/>
        </w:rPr>
        <w:t xml:space="preserve"> 2013</w:t>
      </w:r>
      <w:r w:rsidRPr="00692647">
        <w:rPr>
          <w:rFonts w:ascii="Times New Roman" w:hAnsi="Times New Roman" w:cs="Times New Roman"/>
          <w:sz w:val="24"/>
          <w:szCs w:val="24"/>
        </w:rPr>
        <w:t xml:space="preserve"> r.</w:t>
      </w:r>
      <w:r w:rsidR="00692647">
        <w:rPr>
          <w:rFonts w:ascii="Times New Roman" w:hAnsi="Times New Roman" w:cs="Times New Roman"/>
          <w:sz w:val="24"/>
          <w:szCs w:val="24"/>
        </w:rPr>
        <w:t xml:space="preserve"> poz. </w:t>
      </w:r>
      <w:r w:rsidR="001215FC">
        <w:rPr>
          <w:rFonts w:ascii="Times New Roman" w:hAnsi="Times New Roman" w:cs="Times New Roman"/>
          <w:sz w:val="24"/>
          <w:szCs w:val="24"/>
        </w:rPr>
        <w:t>1399</w:t>
      </w:r>
      <w:r w:rsidRPr="00692647">
        <w:rPr>
          <w:rFonts w:ascii="Times New Roman" w:hAnsi="Times New Roman" w:cs="Times New Roman"/>
          <w:sz w:val="24"/>
          <w:szCs w:val="24"/>
        </w:rPr>
        <w:t>)</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do końca miesiąca po kwartale, którego dotyczą. Sprawozdania powinny</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 xml:space="preserve">być sporządzone zgodnie z rozporządzeniem Ministra Środowiska z </w:t>
      </w:r>
      <w:proofErr w:type="gramStart"/>
      <w:r w:rsidRPr="00692647">
        <w:rPr>
          <w:rFonts w:ascii="Times New Roman" w:hAnsi="Times New Roman" w:cs="Times New Roman"/>
          <w:sz w:val="24"/>
          <w:szCs w:val="24"/>
        </w:rPr>
        <w:t xml:space="preserve">dnia </w:t>
      </w:r>
      <w:r w:rsidR="008C4417">
        <w:rPr>
          <w:rFonts w:ascii="Times New Roman" w:hAnsi="Times New Roman" w:cs="Times New Roman"/>
          <w:sz w:val="24"/>
          <w:szCs w:val="24"/>
        </w:rPr>
        <w:t xml:space="preserve">                             </w:t>
      </w:r>
      <w:r w:rsidRPr="00692647">
        <w:rPr>
          <w:rFonts w:ascii="Times New Roman" w:hAnsi="Times New Roman" w:cs="Times New Roman"/>
          <w:sz w:val="24"/>
          <w:szCs w:val="24"/>
        </w:rPr>
        <w:t>15 maja</w:t>
      </w:r>
      <w:proofErr w:type="gramEnd"/>
      <w:r w:rsidR="00692647">
        <w:rPr>
          <w:rFonts w:ascii="Times New Roman" w:hAnsi="Times New Roman" w:cs="Times New Roman"/>
          <w:sz w:val="24"/>
          <w:szCs w:val="24"/>
        </w:rPr>
        <w:t xml:space="preserve"> 2012r. </w:t>
      </w:r>
      <w:r w:rsidRPr="00692647">
        <w:rPr>
          <w:rFonts w:ascii="Times New Roman" w:hAnsi="Times New Roman" w:cs="Times New Roman"/>
          <w:sz w:val="24"/>
          <w:szCs w:val="24"/>
        </w:rPr>
        <w:t>w sprawie wzorów sprawozdań o odebranych odpadach komunalnych,</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odebranych nieczystości ciekłych oraz realizacji zadań z zakresu gospodarowania</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 xml:space="preserve">odpadami (Dz. U. 2012 </w:t>
      </w:r>
      <w:proofErr w:type="gramStart"/>
      <w:r w:rsidRPr="00692647">
        <w:rPr>
          <w:rFonts w:ascii="Times New Roman" w:hAnsi="Times New Roman" w:cs="Times New Roman"/>
          <w:sz w:val="24"/>
          <w:szCs w:val="24"/>
        </w:rPr>
        <w:t>poz</w:t>
      </w:r>
      <w:proofErr w:type="gramEnd"/>
      <w:r w:rsidRPr="00692647">
        <w:rPr>
          <w:rFonts w:ascii="Times New Roman" w:hAnsi="Times New Roman" w:cs="Times New Roman"/>
          <w:sz w:val="24"/>
          <w:szCs w:val="24"/>
        </w:rPr>
        <w:t>. 630), a w przypadku zmiany rozporządzenia, zgodnie</w:t>
      </w:r>
      <w:r w:rsidR="00692647">
        <w:rPr>
          <w:rFonts w:ascii="Times New Roman" w:hAnsi="Times New Roman" w:cs="Times New Roman"/>
          <w:sz w:val="24"/>
          <w:szCs w:val="24"/>
        </w:rPr>
        <w:t xml:space="preserve"> </w:t>
      </w:r>
      <w:r w:rsidR="00692647">
        <w:rPr>
          <w:rFonts w:ascii="Times New Roman" w:hAnsi="Times New Roman" w:cs="Times New Roman"/>
          <w:sz w:val="24"/>
          <w:szCs w:val="24"/>
        </w:rPr>
        <w:br/>
      </w:r>
      <w:r w:rsidRPr="00692647">
        <w:rPr>
          <w:rFonts w:ascii="Times New Roman" w:hAnsi="Times New Roman" w:cs="Times New Roman"/>
          <w:sz w:val="24"/>
          <w:szCs w:val="24"/>
        </w:rPr>
        <w:t>z obowiązującymi wzorami druków</w:t>
      </w:r>
      <w:r w:rsidR="00692647">
        <w:rPr>
          <w:rFonts w:ascii="Times New Roman" w:hAnsi="Times New Roman" w:cs="Times New Roman"/>
          <w:sz w:val="24"/>
          <w:szCs w:val="24"/>
        </w:rPr>
        <w:t>,</w:t>
      </w:r>
    </w:p>
    <w:p w:rsidR="00C64299" w:rsidRDefault="00C64299" w:rsidP="008E76A6">
      <w:pPr>
        <w:pStyle w:val="Akapitzlist"/>
        <w:numPr>
          <w:ilvl w:val="0"/>
          <w:numId w:val="15"/>
        </w:numPr>
        <w:spacing w:after="0" w:line="240" w:lineRule="auto"/>
        <w:ind w:hanging="294"/>
        <w:jc w:val="both"/>
        <w:rPr>
          <w:rFonts w:ascii="Times New Roman" w:hAnsi="Times New Roman" w:cs="Times New Roman"/>
          <w:sz w:val="24"/>
          <w:szCs w:val="24"/>
        </w:rPr>
      </w:pPr>
      <w:r w:rsidRPr="00692647">
        <w:rPr>
          <w:rFonts w:ascii="Times New Roman" w:hAnsi="Times New Roman" w:cs="Times New Roman"/>
          <w:sz w:val="24"/>
          <w:szCs w:val="24"/>
        </w:rPr>
        <w:t>Wykonawca zobowiązany jest do przedkładania Zamawiającemu kart przekazania</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 xml:space="preserve">odpadów do </w:t>
      </w:r>
      <w:r w:rsidR="00692647">
        <w:rPr>
          <w:rFonts w:ascii="Times New Roman" w:hAnsi="Times New Roman" w:cs="Times New Roman"/>
          <w:sz w:val="24"/>
          <w:szCs w:val="24"/>
        </w:rPr>
        <w:t xml:space="preserve">RIPOK-u bądź do innej jednostki, </w:t>
      </w:r>
      <w:r w:rsidRPr="00692647">
        <w:rPr>
          <w:rFonts w:ascii="Times New Roman" w:hAnsi="Times New Roman" w:cs="Times New Roman"/>
          <w:sz w:val="24"/>
          <w:szCs w:val="24"/>
        </w:rPr>
        <w:t>która odbiera odpady selektywnie</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zebrane zgodnie z obowiązującymi wzorami, o jakich mowa w rozporządzeniu</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Ministra Środowiska z 8 grudnia 2010r. w sprawie wzorów dokumentów</w:t>
      </w:r>
      <w:r w:rsidR="00692647">
        <w:rPr>
          <w:rFonts w:ascii="Times New Roman" w:hAnsi="Times New Roman" w:cs="Times New Roman"/>
          <w:sz w:val="24"/>
          <w:szCs w:val="24"/>
        </w:rPr>
        <w:t xml:space="preserve"> </w:t>
      </w:r>
      <w:r w:rsidRPr="00692647">
        <w:rPr>
          <w:rFonts w:ascii="Times New Roman" w:hAnsi="Times New Roman" w:cs="Times New Roman"/>
          <w:sz w:val="24"/>
          <w:szCs w:val="24"/>
        </w:rPr>
        <w:t xml:space="preserve">stosowanych na potrzeby ewidencji odpadów (Dz. U. 2010 </w:t>
      </w:r>
      <w:proofErr w:type="gramStart"/>
      <w:r w:rsidRPr="00692647">
        <w:rPr>
          <w:rFonts w:ascii="Times New Roman" w:hAnsi="Times New Roman" w:cs="Times New Roman"/>
          <w:sz w:val="24"/>
          <w:szCs w:val="24"/>
        </w:rPr>
        <w:t>nr</w:t>
      </w:r>
      <w:proofErr w:type="gramEnd"/>
      <w:r w:rsidRPr="00692647">
        <w:rPr>
          <w:rFonts w:ascii="Times New Roman" w:hAnsi="Times New Roman" w:cs="Times New Roman"/>
          <w:sz w:val="24"/>
          <w:szCs w:val="24"/>
        </w:rPr>
        <w:t xml:space="preserve"> 249 poz. 1673)</w:t>
      </w:r>
      <w:r w:rsidR="00692647">
        <w:rPr>
          <w:rFonts w:ascii="Times New Roman" w:hAnsi="Times New Roman" w:cs="Times New Roman"/>
          <w:sz w:val="24"/>
          <w:szCs w:val="24"/>
        </w:rPr>
        <w:t>.</w:t>
      </w:r>
    </w:p>
    <w:p w:rsidR="00575D6A" w:rsidRDefault="00575D6A" w:rsidP="008E76A6">
      <w:pPr>
        <w:pStyle w:val="Akapitzlist"/>
        <w:numPr>
          <w:ilvl w:val="0"/>
          <w:numId w:val="15"/>
        </w:numPr>
        <w:spacing w:after="0" w:line="240" w:lineRule="auto"/>
        <w:ind w:hanging="294"/>
        <w:jc w:val="both"/>
        <w:rPr>
          <w:rFonts w:ascii="Times New Roman" w:hAnsi="Times New Roman" w:cs="Times New Roman"/>
          <w:sz w:val="24"/>
          <w:szCs w:val="24"/>
        </w:rPr>
      </w:pPr>
      <w:r w:rsidRPr="00692647">
        <w:rPr>
          <w:rFonts w:ascii="Times New Roman" w:hAnsi="Times New Roman" w:cs="Times New Roman"/>
          <w:sz w:val="24"/>
          <w:szCs w:val="24"/>
        </w:rPr>
        <w:t>Wykonawca zobowiązany jest do przedkładania Zamawiającemu</w:t>
      </w:r>
      <w:r>
        <w:rPr>
          <w:rFonts w:ascii="Times New Roman" w:hAnsi="Times New Roman" w:cs="Times New Roman"/>
          <w:sz w:val="24"/>
          <w:szCs w:val="24"/>
        </w:rPr>
        <w:t xml:space="preserve"> innych informacji niezbędnych do prawidłowego sporządzania rocznych sprawozdań z zakresu gosp</w:t>
      </w:r>
      <w:r w:rsidR="00793270">
        <w:rPr>
          <w:rFonts w:ascii="Times New Roman" w:hAnsi="Times New Roman" w:cs="Times New Roman"/>
          <w:sz w:val="24"/>
          <w:szCs w:val="24"/>
        </w:rPr>
        <w:t>odarowania odpadami komunalnym</w:t>
      </w:r>
      <w:r w:rsidR="008958D5">
        <w:rPr>
          <w:rFonts w:ascii="Times New Roman" w:hAnsi="Times New Roman" w:cs="Times New Roman"/>
          <w:sz w:val="24"/>
          <w:szCs w:val="24"/>
        </w:rPr>
        <w:t>i</w:t>
      </w:r>
      <w:r w:rsidR="006A3E9C">
        <w:rPr>
          <w:rFonts w:ascii="Times New Roman" w:hAnsi="Times New Roman" w:cs="Times New Roman"/>
          <w:sz w:val="24"/>
          <w:szCs w:val="24"/>
        </w:rPr>
        <w:t xml:space="preserve"> oraz innych sprawozdań, m.in.:</w:t>
      </w:r>
    </w:p>
    <w:p w:rsidR="006A3E9C" w:rsidRDefault="006A3E9C" w:rsidP="00E827EE">
      <w:pPr>
        <w:pStyle w:val="Akapitzlist"/>
        <w:numPr>
          <w:ilvl w:val="0"/>
          <w:numId w:val="81"/>
        </w:numPr>
        <w:tabs>
          <w:tab w:val="left" w:pos="993"/>
          <w:tab w:val="left" w:pos="1134"/>
        </w:tabs>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danych</w:t>
      </w:r>
      <w:proofErr w:type="gramEnd"/>
      <w:r>
        <w:rPr>
          <w:rFonts w:ascii="Times New Roman" w:hAnsi="Times New Roman" w:cs="Times New Roman"/>
          <w:sz w:val="24"/>
          <w:szCs w:val="24"/>
        </w:rPr>
        <w:t xml:space="preserve"> dotyczących ostatecznego </w:t>
      </w:r>
      <w:proofErr w:type="spellStart"/>
      <w:r>
        <w:rPr>
          <w:rFonts w:ascii="Times New Roman" w:hAnsi="Times New Roman" w:cs="Times New Roman"/>
          <w:sz w:val="24"/>
          <w:szCs w:val="24"/>
        </w:rPr>
        <w:t>recyklera</w:t>
      </w:r>
      <w:proofErr w:type="spellEnd"/>
      <w:r>
        <w:rPr>
          <w:rFonts w:ascii="Times New Roman" w:hAnsi="Times New Roman" w:cs="Times New Roman"/>
          <w:sz w:val="24"/>
          <w:szCs w:val="24"/>
        </w:rPr>
        <w:t xml:space="preserve"> przekazanych odpadów (pełny adres instalacji)</w:t>
      </w:r>
      <w:r w:rsidR="00E827EE">
        <w:rPr>
          <w:rFonts w:ascii="Times New Roman" w:hAnsi="Times New Roman" w:cs="Times New Roman"/>
          <w:sz w:val="24"/>
          <w:szCs w:val="24"/>
        </w:rPr>
        <w:t>,</w:t>
      </w:r>
    </w:p>
    <w:p w:rsidR="006A3E9C" w:rsidRDefault="006A3E9C" w:rsidP="00E827EE">
      <w:pPr>
        <w:pStyle w:val="Akapitzlist"/>
        <w:numPr>
          <w:ilvl w:val="0"/>
          <w:numId w:val="81"/>
        </w:numPr>
        <w:tabs>
          <w:tab w:val="left" w:pos="993"/>
          <w:tab w:val="left" w:pos="1134"/>
        </w:tabs>
        <w:spacing w:after="0" w:line="240" w:lineRule="auto"/>
        <w:ind w:left="993" w:hanging="284"/>
        <w:jc w:val="both"/>
        <w:rPr>
          <w:rFonts w:ascii="Times New Roman" w:hAnsi="Times New Roman" w:cs="Times New Roman"/>
          <w:sz w:val="24"/>
          <w:szCs w:val="24"/>
        </w:rPr>
      </w:pPr>
      <w:proofErr w:type="gramStart"/>
      <w:r w:rsidRPr="00E827EE">
        <w:rPr>
          <w:rFonts w:ascii="Times New Roman" w:hAnsi="Times New Roman" w:cs="Times New Roman"/>
          <w:sz w:val="24"/>
          <w:szCs w:val="24"/>
        </w:rPr>
        <w:t>danych</w:t>
      </w:r>
      <w:proofErr w:type="gramEnd"/>
      <w:r w:rsidRPr="00E827EE">
        <w:rPr>
          <w:rFonts w:ascii="Times New Roman" w:hAnsi="Times New Roman" w:cs="Times New Roman"/>
          <w:sz w:val="24"/>
          <w:szCs w:val="24"/>
        </w:rPr>
        <w:t xml:space="preserve"> dotyczących sposobu zagospodarowania odebranych odpadów komunalnych (rodzaj procesu odzysku wg. Usta</w:t>
      </w:r>
      <w:r w:rsidR="00E827EE">
        <w:rPr>
          <w:rFonts w:ascii="Times New Roman" w:hAnsi="Times New Roman" w:cs="Times New Roman"/>
          <w:sz w:val="24"/>
          <w:szCs w:val="24"/>
        </w:rPr>
        <w:t>wy o odpadach z 14 grudnia 2012</w:t>
      </w:r>
      <w:r w:rsidRPr="00E827EE">
        <w:rPr>
          <w:rFonts w:ascii="Times New Roman" w:hAnsi="Times New Roman" w:cs="Times New Roman"/>
          <w:sz w:val="24"/>
          <w:szCs w:val="24"/>
        </w:rPr>
        <w:t>r.)</w:t>
      </w:r>
      <w:r w:rsidR="00E827EE">
        <w:rPr>
          <w:rFonts w:ascii="Times New Roman" w:hAnsi="Times New Roman" w:cs="Times New Roman"/>
          <w:sz w:val="24"/>
          <w:szCs w:val="24"/>
        </w:rPr>
        <w:t>,</w:t>
      </w:r>
    </w:p>
    <w:p w:rsidR="006A3E9C" w:rsidRDefault="006A3E9C" w:rsidP="00E827EE">
      <w:pPr>
        <w:pStyle w:val="Akapitzlist"/>
        <w:numPr>
          <w:ilvl w:val="0"/>
          <w:numId w:val="81"/>
        </w:numPr>
        <w:tabs>
          <w:tab w:val="left" w:pos="993"/>
          <w:tab w:val="left" w:pos="1134"/>
        </w:tabs>
        <w:spacing w:after="0" w:line="240" w:lineRule="auto"/>
        <w:ind w:left="993" w:hanging="284"/>
        <w:jc w:val="both"/>
        <w:rPr>
          <w:rFonts w:ascii="Times New Roman" w:hAnsi="Times New Roman" w:cs="Times New Roman"/>
          <w:sz w:val="24"/>
          <w:szCs w:val="24"/>
        </w:rPr>
      </w:pPr>
      <w:proofErr w:type="gramStart"/>
      <w:r w:rsidRPr="00E827EE">
        <w:rPr>
          <w:rFonts w:ascii="Times New Roman" w:hAnsi="Times New Roman" w:cs="Times New Roman"/>
          <w:sz w:val="24"/>
          <w:szCs w:val="24"/>
        </w:rPr>
        <w:t>danych</w:t>
      </w:r>
      <w:proofErr w:type="gramEnd"/>
      <w:r w:rsidRPr="00E827EE">
        <w:rPr>
          <w:rFonts w:ascii="Times New Roman" w:hAnsi="Times New Roman" w:cs="Times New Roman"/>
          <w:sz w:val="24"/>
          <w:szCs w:val="24"/>
        </w:rPr>
        <w:t xml:space="preserve"> dotyczących masy odebranych odpadów komunalnych</w:t>
      </w:r>
      <w:r w:rsidR="00E827EE">
        <w:rPr>
          <w:rFonts w:ascii="Times New Roman" w:hAnsi="Times New Roman" w:cs="Times New Roman"/>
          <w:sz w:val="24"/>
          <w:szCs w:val="24"/>
        </w:rPr>
        <w:t>,</w:t>
      </w:r>
    </w:p>
    <w:p w:rsidR="006A3E9C" w:rsidRPr="00E827EE" w:rsidRDefault="006A3E9C" w:rsidP="00E827EE">
      <w:pPr>
        <w:pStyle w:val="Akapitzlist"/>
        <w:numPr>
          <w:ilvl w:val="0"/>
          <w:numId w:val="81"/>
        </w:numPr>
        <w:tabs>
          <w:tab w:val="left" w:pos="993"/>
          <w:tab w:val="left" w:pos="1134"/>
        </w:tabs>
        <w:spacing w:after="0" w:line="240" w:lineRule="auto"/>
        <w:ind w:left="993" w:hanging="284"/>
        <w:jc w:val="both"/>
        <w:rPr>
          <w:rFonts w:ascii="Times New Roman" w:hAnsi="Times New Roman" w:cs="Times New Roman"/>
          <w:sz w:val="24"/>
          <w:szCs w:val="24"/>
        </w:rPr>
      </w:pPr>
      <w:proofErr w:type="gramStart"/>
      <w:r w:rsidRPr="00E827EE">
        <w:rPr>
          <w:rFonts w:ascii="Times New Roman" w:hAnsi="Times New Roman" w:cs="Times New Roman"/>
          <w:sz w:val="24"/>
          <w:szCs w:val="24"/>
        </w:rPr>
        <w:lastRenderedPageBreak/>
        <w:t>danych</w:t>
      </w:r>
      <w:proofErr w:type="gramEnd"/>
      <w:r w:rsidRPr="00E827EE">
        <w:rPr>
          <w:rFonts w:ascii="Times New Roman" w:hAnsi="Times New Roman" w:cs="Times New Roman"/>
          <w:sz w:val="24"/>
          <w:szCs w:val="24"/>
        </w:rPr>
        <w:t xml:space="preserve"> niezbędnych do wyliczenia poziomu ograniczenia masy odpadów komunalnych ulegających biodegradacji kierowanych do składowania oraz poziomu recyklingu, przygotowania do ponownego użycia frakcji odpadów komunalnych.</w:t>
      </w:r>
    </w:p>
    <w:p w:rsidR="006A3E9C" w:rsidRPr="00E827EE" w:rsidRDefault="006A3E9C" w:rsidP="006A3E9C">
      <w:pPr>
        <w:pStyle w:val="Akapitzlist"/>
        <w:spacing w:after="0" w:line="240" w:lineRule="auto"/>
        <w:jc w:val="both"/>
        <w:rPr>
          <w:rFonts w:ascii="Times New Roman" w:hAnsi="Times New Roman" w:cs="Times New Roman"/>
          <w:sz w:val="4"/>
          <w:szCs w:val="4"/>
        </w:rPr>
      </w:pPr>
    </w:p>
    <w:p w:rsidR="006A3E9C" w:rsidRDefault="006A3E9C" w:rsidP="006A3E9C">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zobowiązuje Wykonawcę do przedłożenia ww. dokumentów w </w:t>
      </w:r>
      <w:proofErr w:type="gramStart"/>
      <w:r>
        <w:rPr>
          <w:rFonts w:ascii="Times New Roman" w:hAnsi="Times New Roman" w:cs="Times New Roman"/>
          <w:sz w:val="24"/>
          <w:szCs w:val="24"/>
        </w:rPr>
        <w:t>ciągu 7  dni</w:t>
      </w:r>
      <w:proofErr w:type="gramEnd"/>
      <w:r>
        <w:rPr>
          <w:rFonts w:ascii="Times New Roman" w:hAnsi="Times New Roman" w:cs="Times New Roman"/>
          <w:sz w:val="24"/>
          <w:szCs w:val="24"/>
        </w:rPr>
        <w:t xml:space="preserve"> od dnia otrzymania zgłoszenia o zapotrzebowaniu na ww. informacje. </w:t>
      </w:r>
    </w:p>
    <w:p w:rsidR="003F6936" w:rsidRPr="00E827EE" w:rsidRDefault="003F6936" w:rsidP="006A3E9C">
      <w:pPr>
        <w:pStyle w:val="Akapitzlist"/>
        <w:spacing w:after="0" w:line="240" w:lineRule="auto"/>
        <w:jc w:val="both"/>
        <w:rPr>
          <w:rFonts w:ascii="Times New Roman" w:hAnsi="Times New Roman" w:cs="Times New Roman"/>
          <w:sz w:val="8"/>
          <w:szCs w:val="8"/>
        </w:rPr>
      </w:pPr>
    </w:p>
    <w:p w:rsidR="00687995" w:rsidRPr="00687995" w:rsidRDefault="00264CFD" w:rsidP="008E76A6">
      <w:pPr>
        <w:pStyle w:val="Akapitzlist"/>
        <w:numPr>
          <w:ilvl w:val="0"/>
          <w:numId w:val="15"/>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odbioru i gospodarowania odpadami w sposób umożliwiający osiągnięcie </w:t>
      </w:r>
      <w:r w:rsidR="0014101C">
        <w:rPr>
          <w:rFonts w:ascii="Times New Roman" w:hAnsi="Times New Roman" w:cs="Times New Roman"/>
          <w:sz w:val="24"/>
          <w:szCs w:val="24"/>
        </w:rPr>
        <w:t xml:space="preserve">na rzecz </w:t>
      </w:r>
      <w:r w:rsidR="001332D4">
        <w:rPr>
          <w:rFonts w:ascii="Times New Roman" w:hAnsi="Times New Roman" w:cs="Times New Roman"/>
          <w:sz w:val="24"/>
          <w:szCs w:val="24"/>
        </w:rPr>
        <w:t>Z</w:t>
      </w:r>
      <w:r w:rsidR="0014101C">
        <w:rPr>
          <w:rFonts w:ascii="Times New Roman" w:hAnsi="Times New Roman" w:cs="Times New Roman"/>
          <w:sz w:val="24"/>
          <w:szCs w:val="24"/>
        </w:rPr>
        <w:t xml:space="preserve">amawiającego odpowiednich poziomów recyklingu i odzysku, wynikających z </w:t>
      </w:r>
      <w:proofErr w:type="gramStart"/>
      <w:r w:rsidR="0014101C">
        <w:rPr>
          <w:rFonts w:ascii="Times New Roman" w:hAnsi="Times New Roman" w:cs="Times New Roman"/>
          <w:sz w:val="24"/>
          <w:szCs w:val="24"/>
        </w:rPr>
        <w:t xml:space="preserve">art. </w:t>
      </w:r>
      <w:r w:rsidR="001332D4">
        <w:rPr>
          <w:rFonts w:ascii="Times New Roman" w:hAnsi="Times New Roman" w:cs="Times New Roman"/>
          <w:sz w:val="24"/>
          <w:szCs w:val="24"/>
        </w:rPr>
        <w:t>3  ustawy</w:t>
      </w:r>
      <w:proofErr w:type="gramEnd"/>
      <w:r w:rsidR="001332D4">
        <w:rPr>
          <w:rFonts w:ascii="Times New Roman" w:hAnsi="Times New Roman" w:cs="Times New Roman"/>
          <w:sz w:val="24"/>
          <w:szCs w:val="24"/>
        </w:rPr>
        <w:t xml:space="preserve"> o utrzymaniu czystości i porządku w gminach oraz ograniczający masę odpadów komunalnych ulegających biodegradacji przekazywanych do składowania zgodnie z art. 3c ww. ustawy</w:t>
      </w:r>
      <w:r w:rsidR="007C7154">
        <w:rPr>
          <w:rFonts w:ascii="Times New Roman" w:hAnsi="Times New Roman" w:cs="Times New Roman"/>
          <w:sz w:val="24"/>
          <w:szCs w:val="24"/>
        </w:rPr>
        <w:t xml:space="preserve">, rozporządzeniem Ministra Środowiska z 29 maja 2012 roku w sprawie poziomów recyklingu, przygotowania do ponownego użycia i odzysku innymi metodami niektórych frakcji odpadów komunalnych, rozporządzeniem Ministra Środowiska </w:t>
      </w:r>
      <w:r w:rsidR="00A342A0">
        <w:rPr>
          <w:rFonts w:ascii="Times New Roman" w:hAnsi="Times New Roman" w:cs="Times New Roman"/>
          <w:sz w:val="24"/>
          <w:szCs w:val="24"/>
        </w:rPr>
        <w:t xml:space="preserve">                 </w:t>
      </w:r>
      <w:r w:rsidR="007C7154">
        <w:rPr>
          <w:rFonts w:ascii="Times New Roman" w:hAnsi="Times New Roman" w:cs="Times New Roman"/>
          <w:sz w:val="24"/>
          <w:szCs w:val="24"/>
        </w:rPr>
        <w:t xml:space="preserve">z 25 maja 2012r. w </w:t>
      </w:r>
      <w:r w:rsidR="00B55A72">
        <w:rPr>
          <w:rFonts w:ascii="Times New Roman" w:hAnsi="Times New Roman" w:cs="Times New Roman"/>
          <w:sz w:val="24"/>
          <w:szCs w:val="24"/>
        </w:rPr>
        <w:t>sprawie</w:t>
      </w:r>
      <w:r w:rsidR="007C7154">
        <w:rPr>
          <w:rFonts w:ascii="Times New Roman" w:hAnsi="Times New Roman" w:cs="Times New Roman"/>
          <w:sz w:val="24"/>
          <w:szCs w:val="24"/>
        </w:rPr>
        <w:t xml:space="preserve"> poziomów ograniczania masy odpadów komunalnych </w:t>
      </w:r>
      <w:r w:rsidR="00B55A72">
        <w:rPr>
          <w:rFonts w:ascii="Times New Roman" w:hAnsi="Times New Roman" w:cs="Times New Roman"/>
          <w:sz w:val="24"/>
          <w:szCs w:val="24"/>
        </w:rPr>
        <w:t>ulegających</w:t>
      </w:r>
      <w:r w:rsidR="007C7154">
        <w:rPr>
          <w:rFonts w:ascii="Times New Roman" w:hAnsi="Times New Roman" w:cs="Times New Roman"/>
          <w:sz w:val="24"/>
          <w:szCs w:val="24"/>
        </w:rPr>
        <w:t xml:space="preserve"> biodegradacji przekazywanych do składowania oraz sposobu obliczania poziomu ograniczania </w:t>
      </w:r>
      <w:r w:rsidR="00AF7DDB">
        <w:rPr>
          <w:rFonts w:ascii="Times New Roman" w:hAnsi="Times New Roman" w:cs="Times New Roman"/>
          <w:sz w:val="24"/>
          <w:szCs w:val="24"/>
        </w:rPr>
        <w:t xml:space="preserve">masy tych odpadów, uchwałą nr XX/233/12 Sejmiku Województwa Podlaskiego w sprawie zatwierdzenia </w:t>
      </w:r>
      <w:r w:rsidR="00687995">
        <w:rPr>
          <w:rFonts w:ascii="Times New Roman" w:hAnsi="Times New Roman" w:cs="Times New Roman"/>
          <w:sz w:val="24"/>
          <w:szCs w:val="24"/>
        </w:rPr>
        <w:t>Plan</w:t>
      </w:r>
      <w:r w:rsidR="00AF7DDB">
        <w:rPr>
          <w:rFonts w:ascii="Times New Roman" w:hAnsi="Times New Roman" w:cs="Times New Roman"/>
          <w:sz w:val="24"/>
          <w:szCs w:val="24"/>
        </w:rPr>
        <w:t>u</w:t>
      </w:r>
      <w:r w:rsidR="00687995">
        <w:rPr>
          <w:rFonts w:ascii="Times New Roman" w:hAnsi="Times New Roman" w:cs="Times New Roman"/>
          <w:sz w:val="24"/>
          <w:szCs w:val="24"/>
        </w:rPr>
        <w:t xml:space="preserve"> Gospodarki Odpadami Województwa Podlaskiego na lata </w:t>
      </w:r>
      <w:r w:rsidR="00687995" w:rsidRPr="00687995">
        <w:rPr>
          <w:rFonts w:ascii="Times New Roman" w:hAnsi="Times New Roman" w:cs="Times New Roman"/>
          <w:sz w:val="24"/>
          <w:szCs w:val="24"/>
        </w:rPr>
        <w:t>2012-2017.</w:t>
      </w:r>
    </w:p>
    <w:p w:rsidR="00264CFD" w:rsidRDefault="00264CFD" w:rsidP="00687995">
      <w:pPr>
        <w:pStyle w:val="Akapitzlist"/>
        <w:spacing w:after="0" w:line="240" w:lineRule="auto"/>
        <w:jc w:val="both"/>
        <w:rPr>
          <w:rFonts w:ascii="Times New Roman" w:hAnsi="Times New Roman" w:cs="Times New Roman"/>
          <w:sz w:val="24"/>
          <w:szCs w:val="24"/>
        </w:rPr>
      </w:pPr>
    </w:p>
    <w:p w:rsidR="00C64299" w:rsidRDefault="00C64299" w:rsidP="002B569E">
      <w:pPr>
        <w:pStyle w:val="Akapitzlist"/>
        <w:numPr>
          <w:ilvl w:val="0"/>
          <w:numId w:val="2"/>
        </w:numPr>
        <w:spacing w:after="0" w:line="240" w:lineRule="auto"/>
        <w:jc w:val="both"/>
        <w:rPr>
          <w:rFonts w:ascii="Times New Roman" w:hAnsi="Times New Roman" w:cs="Times New Roman"/>
          <w:b/>
          <w:sz w:val="24"/>
          <w:szCs w:val="24"/>
        </w:rPr>
      </w:pPr>
      <w:r w:rsidRPr="00692647">
        <w:rPr>
          <w:rFonts w:ascii="Times New Roman" w:hAnsi="Times New Roman" w:cs="Times New Roman"/>
          <w:b/>
          <w:sz w:val="24"/>
          <w:szCs w:val="24"/>
        </w:rPr>
        <w:t>TERMIN WYKONANIA ZAMÓWIENIA</w:t>
      </w:r>
    </w:p>
    <w:p w:rsidR="00692647" w:rsidRPr="00692647" w:rsidRDefault="00692647" w:rsidP="00692647">
      <w:pPr>
        <w:pStyle w:val="Akapitzlist"/>
        <w:spacing w:after="0" w:line="240" w:lineRule="auto"/>
        <w:jc w:val="both"/>
        <w:rPr>
          <w:rFonts w:ascii="Times New Roman" w:hAnsi="Times New Roman" w:cs="Times New Roman"/>
          <w:b/>
          <w:sz w:val="10"/>
          <w:szCs w:val="10"/>
        </w:rPr>
      </w:pPr>
    </w:p>
    <w:p w:rsidR="009308A0" w:rsidRDefault="00692647" w:rsidP="00316231">
      <w:pPr>
        <w:spacing w:after="0" w:line="240" w:lineRule="auto"/>
        <w:jc w:val="both"/>
        <w:rPr>
          <w:rFonts w:ascii="Times New Roman" w:hAnsi="Times New Roman" w:cs="Times New Roman"/>
          <w:sz w:val="24"/>
          <w:szCs w:val="24"/>
        </w:rPr>
      </w:pPr>
      <w:r w:rsidRPr="006016BB">
        <w:rPr>
          <w:rFonts w:ascii="Times New Roman" w:hAnsi="Times New Roman" w:cs="Times New Roman"/>
          <w:sz w:val="24"/>
          <w:szCs w:val="24"/>
        </w:rPr>
        <w:t>Te</w:t>
      </w:r>
      <w:r w:rsidR="00A354FD">
        <w:rPr>
          <w:rFonts w:ascii="Times New Roman" w:hAnsi="Times New Roman" w:cs="Times New Roman"/>
          <w:sz w:val="24"/>
          <w:szCs w:val="24"/>
        </w:rPr>
        <w:t xml:space="preserve">rmin realizacji zamówienia: </w:t>
      </w:r>
      <w:r w:rsidR="00E2723F">
        <w:rPr>
          <w:rFonts w:ascii="Times New Roman" w:hAnsi="Times New Roman" w:cs="Times New Roman"/>
          <w:sz w:val="24"/>
          <w:szCs w:val="24"/>
        </w:rPr>
        <w:t>0</w:t>
      </w:r>
      <w:r w:rsidR="00A354FD">
        <w:rPr>
          <w:rFonts w:ascii="Times New Roman" w:hAnsi="Times New Roman" w:cs="Times New Roman"/>
          <w:sz w:val="24"/>
          <w:szCs w:val="24"/>
        </w:rPr>
        <w:t>1.01.2015</w:t>
      </w:r>
      <w:proofErr w:type="gramStart"/>
      <w:r w:rsidRPr="006016BB">
        <w:rPr>
          <w:rFonts w:ascii="Times New Roman" w:hAnsi="Times New Roman" w:cs="Times New Roman"/>
          <w:sz w:val="24"/>
          <w:szCs w:val="24"/>
        </w:rPr>
        <w:t>r</w:t>
      </w:r>
      <w:proofErr w:type="gramEnd"/>
      <w:r w:rsidRPr="006016BB">
        <w:rPr>
          <w:rFonts w:ascii="Times New Roman" w:hAnsi="Times New Roman" w:cs="Times New Roman"/>
          <w:sz w:val="24"/>
          <w:szCs w:val="24"/>
        </w:rPr>
        <w:t>. – 3</w:t>
      </w:r>
      <w:r w:rsidR="00A354FD">
        <w:rPr>
          <w:rFonts w:ascii="Times New Roman" w:hAnsi="Times New Roman" w:cs="Times New Roman"/>
          <w:sz w:val="24"/>
          <w:szCs w:val="24"/>
        </w:rPr>
        <w:t>1.12.2016</w:t>
      </w:r>
      <w:r w:rsidRPr="006016BB">
        <w:rPr>
          <w:rFonts w:ascii="Times New Roman" w:hAnsi="Times New Roman" w:cs="Times New Roman"/>
          <w:sz w:val="24"/>
          <w:szCs w:val="24"/>
        </w:rPr>
        <w:t>r.</w:t>
      </w:r>
    </w:p>
    <w:p w:rsidR="00692647" w:rsidRDefault="00692647" w:rsidP="00316231">
      <w:pPr>
        <w:spacing w:after="0" w:line="240" w:lineRule="auto"/>
        <w:jc w:val="both"/>
        <w:rPr>
          <w:rFonts w:ascii="Times New Roman" w:hAnsi="Times New Roman" w:cs="Times New Roman"/>
          <w:sz w:val="24"/>
          <w:szCs w:val="24"/>
        </w:rPr>
      </w:pPr>
    </w:p>
    <w:p w:rsidR="00BB76F1" w:rsidRDefault="00BB76F1" w:rsidP="002B569E">
      <w:pPr>
        <w:pStyle w:val="Akapitzlist"/>
        <w:numPr>
          <w:ilvl w:val="0"/>
          <w:numId w:val="2"/>
        </w:numPr>
        <w:spacing w:after="0" w:line="240" w:lineRule="auto"/>
        <w:jc w:val="both"/>
        <w:rPr>
          <w:rFonts w:ascii="Times New Roman" w:hAnsi="Times New Roman" w:cs="Times New Roman"/>
          <w:b/>
          <w:sz w:val="24"/>
          <w:szCs w:val="24"/>
        </w:rPr>
      </w:pPr>
      <w:r w:rsidRPr="00F9056A">
        <w:rPr>
          <w:rFonts w:ascii="Times New Roman" w:hAnsi="Times New Roman" w:cs="Times New Roman"/>
          <w:b/>
          <w:sz w:val="24"/>
          <w:szCs w:val="24"/>
        </w:rPr>
        <w:t>OPIS WARUNKÓW UDZIAŁU W POSTĘPOWANIU ORAZ OPIS SPOSOBU DOKONYWANIA OCENY SPEŁNIENIA TYCH WARUNKÓW</w:t>
      </w:r>
    </w:p>
    <w:p w:rsidR="00F9056A" w:rsidRPr="00F9056A" w:rsidRDefault="00F9056A" w:rsidP="00F9056A">
      <w:pPr>
        <w:pStyle w:val="Akapitzlist"/>
        <w:spacing w:after="0" w:line="240" w:lineRule="auto"/>
        <w:jc w:val="both"/>
        <w:rPr>
          <w:rFonts w:ascii="Times New Roman" w:hAnsi="Times New Roman" w:cs="Times New Roman"/>
          <w:b/>
          <w:sz w:val="10"/>
          <w:szCs w:val="10"/>
        </w:rPr>
      </w:pPr>
    </w:p>
    <w:p w:rsidR="00BB76F1" w:rsidRPr="00DE6C0F" w:rsidRDefault="00BB76F1" w:rsidP="008E76A6">
      <w:pPr>
        <w:pStyle w:val="Akapitzlist"/>
        <w:numPr>
          <w:ilvl w:val="0"/>
          <w:numId w:val="16"/>
        </w:numPr>
        <w:spacing w:after="0" w:line="240" w:lineRule="auto"/>
        <w:ind w:left="426" w:hanging="426"/>
        <w:jc w:val="both"/>
        <w:rPr>
          <w:rFonts w:ascii="Times New Roman" w:hAnsi="Times New Roman" w:cs="Times New Roman"/>
          <w:sz w:val="24"/>
          <w:szCs w:val="24"/>
        </w:rPr>
      </w:pPr>
      <w:r w:rsidRPr="00DE6C0F">
        <w:rPr>
          <w:rFonts w:ascii="Times New Roman" w:hAnsi="Times New Roman" w:cs="Times New Roman"/>
          <w:sz w:val="24"/>
          <w:szCs w:val="24"/>
        </w:rPr>
        <w:t>Warunki udziału w postępowaniu.</w:t>
      </w:r>
    </w:p>
    <w:p w:rsidR="00BB76F1" w:rsidRPr="00F9056A" w:rsidRDefault="00F9056A" w:rsidP="008E76A6">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BB76F1" w:rsidRPr="00F9056A">
        <w:rPr>
          <w:rFonts w:ascii="Times New Roman" w:hAnsi="Times New Roman" w:cs="Times New Roman"/>
          <w:sz w:val="24"/>
          <w:szCs w:val="24"/>
        </w:rPr>
        <w:t>udzielenie zamówienia mogą ubiegać się Wykonawcy, którzy nie podlegają</w:t>
      </w:r>
      <w:r>
        <w:rPr>
          <w:rFonts w:ascii="Times New Roman" w:hAnsi="Times New Roman" w:cs="Times New Roman"/>
          <w:sz w:val="24"/>
          <w:szCs w:val="24"/>
        </w:rPr>
        <w:t xml:space="preserve"> </w:t>
      </w:r>
      <w:r w:rsidR="00BB76F1" w:rsidRPr="00F9056A">
        <w:rPr>
          <w:rFonts w:ascii="Times New Roman" w:hAnsi="Times New Roman" w:cs="Times New Roman"/>
          <w:sz w:val="24"/>
          <w:szCs w:val="24"/>
        </w:rPr>
        <w:t>wykluczeniu z postępowania na podstawie art. 24 ust.1 i 2 Pzp oraz spełniają niżej</w:t>
      </w:r>
      <w:r>
        <w:rPr>
          <w:rFonts w:ascii="Times New Roman" w:hAnsi="Times New Roman" w:cs="Times New Roman"/>
          <w:sz w:val="24"/>
          <w:szCs w:val="24"/>
        </w:rPr>
        <w:t xml:space="preserve"> </w:t>
      </w:r>
      <w:r w:rsidR="00BB76F1" w:rsidRPr="00F9056A">
        <w:rPr>
          <w:rFonts w:ascii="Times New Roman" w:hAnsi="Times New Roman" w:cs="Times New Roman"/>
          <w:sz w:val="24"/>
          <w:szCs w:val="24"/>
        </w:rPr>
        <w:t>wymienione warunki określone zgodnie z wymogami art. 22 ust. 1 Pzp:</w:t>
      </w:r>
    </w:p>
    <w:p w:rsidR="00BB76F1" w:rsidRDefault="00BB76F1" w:rsidP="008E76A6">
      <w:pPr>
        <w:pStyle w:val="Akapitzlist"/>
        <w:numPr>
          <w:ilvl w:val="0"/>
          <w:numId w:val="18"/>
        </w:numPr>
        <w:spacing w:after="0" w:line="240" w:lineRule="auto"/>
        <w:ind w:left="993" w:hanging="284"/>
        <w:jc w:val="both"/>
        <w:rPr>
          <w:rFonts w:ascii="Times New Roman" w:hAnsi="Times New Roman" w:cs="Times New Roman"/>
          <w:sz w:val="24"/>
          <w:szCs w:val="24"/>
        </w:rPr>
      </w:pPr>
      <w:proofErr w:type="gramStart"/>
      <w:r w:rsidRPr="00F9056A">
        <w:rPr>
          <w:rFonts w:ascii="Times New Roman" w:hAnsi="Times New Roman" w:cs="Times New Roman"/>
          <w:sz w:val="24"/>
          <w:szCs w:val="24"/>
        </w:rPr>
        <w:t>posiadają</w:t>
      </w:r>
      <w:proofErr w:type="gramEnd"/>
      <w:r w:rsidRPr="00F9056A">
        <w:rPr>
          <w:rFonts w:ascii="Times New Roman" w:hAnsi="Times New Roman" w:cs="Times New Roman"/>
          <w:sz w:val="24"/>
          <w:szCs w:val="24"/>
        </w:rPr>
        <w:t xml:space="preserve"> uprawnienia do wykonywania określonej działalności lub czynności,</w:t>
      </w:r>
      <w:r w:rsidR="00F9056A">
        <w:rPr>
          <w:rFonts w:ascii="Times New Roman" w:hAnsi="Times New Roman" w:cs="Times New Roman"/>
          <w:sz w:val="24"/>
          <w:szCs w:val="24"/>
        </w:rPr>
        <w:t xml:space="preserve"> </w:t>
      </w:r>
      <w:r w:rsidRPr="00F9056A">
        <w:rPr>
          <w:rFonts w:ascii="Times New Roman" w:hAnsi="Times New Roman" w:cs="Times New Roman"/>
          <w:sz w:val="24"/>
          <w:szCs w:val="24"/>
        </w:rPr>
        <w:t>jeżeli przepisy prawa nakładają obowiązek ich posiadania,</w:t>
      </w:r>
    </w:p>
    <w:p w:rsidR="00BB76F1" w:rsidRDefault="00BB76F1" w:rsidP="008E76A6">
      <w:pPr>
        <w:pStyle w:val="Akapitzlist"/>
        <w:numPr>
          <w:ilvl w:val="0"/>
          <w:numId w:val="18"/>
        </w:numPr>
        <w:spacing w:after="0" w:line="240" w:lineRule="auto"/>
        <w:ind w:left="993" w:hanging="284"/>
        <w:jc w:val="both"/>
        <w:rPr>
          <w:rFonts w:ascii="Times New Roman" w:hAnsi="Times New Roman" w:cs="Times New Roman"/>
          <w:sz w:val="24"/>
          <w:szCs w:val="24"/>
        </w:rPr>
      </w:pPr>
      <w:proofErr w:type="gramStart"/>
      <w:r w:rsidRPr="00F9056A">
        <w:rPr>
          <w:rFonts w:ascii="Times New Roman" w:hAnsi="Times New Roman" w:cs="Times New Roman"/>
          <w:sz w:val="24"/>
          <w:szCs w:val="24"/>
        </w:rPr>
        <w:t>posiadają</w:t>
      </w:r>
      <w:proofErr w:type="gramEnd"/>
      <w:r w:rsidRPr="00F9056A">
        <w:rPr>
          <w:rFonts w:ascii="Times New Roman" w:hAnsi="Times New Roman" w:cs="Times New Roman"/>
          <w:sz w:val="24"/>
          <w:szCs w:val="24"/>
        </w:rPr>
        <w:t xml:space="preserve"> wiedzę i doświadczenie,</w:t>
      </w:r>
    </w:p>
    <w:p w:rsidR="00BB76F1" w:rsidRDefault="00BB76F1" w:rsidP="008E76A6">
      <w:pPr>
        <w:pStyle w:val="Akapitzlist"/>
        <w:numPr>
          <w:ilvl w:val="0"/>
          <w:numId w:val="18"/>
        </w:numPr>
        <w:spacing w:after="0" w:line="240" w:lineRule="auto"/>
        <w:ind w:left="993" w:hanging="284"/>
        <w:jc w:val="both"/>
        <w:rPr>
          <w:rFonts w:ascii="Times New Roman" w:hAnsi="Times New Roman" w:cs="Times New Roman"/>
          <w:sz w:val="24"/>
          <w:szCs w:val="24"/>
        </w:rPr>
      </w:pPr>
      <w:proofErr w:type="gramStart"/>
      <w:r w:rsidRPr="00F9056A">
        <w:rPr>
          <w:rFonts w:ascii="Times New Roman" w:hAnsi="Times New Roman" w:cs="Times New Roman"/>
          <w:sz w:val="24"/>
          <w:szCs w:val="24"/>
        </w:rPr>
        <w:t>dysponują</w:t>
      </w:r>
      <w:proofErr w:type="gramEnd"/>
      <w:r w:rsidRPr="00F9056A">
        <w:rPr>
          <w:rFonts w:ascii="Times New Roman" w:hAnsi="Times New Roman" w:cs="Times New Roman"/>
          <w:sz w:val="24"/>
          <w:szCs w:val="24"/>
        </w:rPr>
        <w:t xml:space="preserve"> odpowiednim potencjałem technicznym oraz osobami zdolnymi do</w:t>
      </w:r>
      <w:r w:rsidR="00F9056A">
        <w:rPr>
          <w:rFonts w:ascii="Times New Roman" w:hAnsi="Times New Roman" w:cs="Times New Roman"/>
          <w:sz w:val="24"/>
          <w:szCs w:val="24"/>
        </w:rPr>
        <w:t xml:space="preserve"> </w:t>
      </w:r>
      <w:r w:rsidRPr="00F9056A">
        <w:rPr>
          <w:rFonts w:ascii="Times New Roman" w:hAnsi="Times New Roman" w:cs="Times New Roman"/>
          <w:sz w:val="24"/>
          <w:szCs w:val="24"/>
        </w:rPr>
        <w:t>wykonania zamówienia,</w:t>
      </w:r>
    </w:p>
    <w:p w:rsidR="00BB76F1" w:rsidRDefault="00BB76F1" w:rsidP="008E76A6">
      <w:pPr>
        <w:pStyle w:val="Akapitzlist"/>
        <w:numPr>
          <w:ilvl w:val="0"/>
          <w:numId w:val="18"/>
        </w:numPr>
        <w:spacing w:after="0" w:line="240" w:lineRule="auto"/>
        <w:ind w:left="993" w:hanging="284"/>
        <w:jc w:val="both"/>
        <w:rPr>
          <w:rFonts w:ascii="Times New Roman" w:hAnsi="Times New Roman" w:cs="Times New Roman"/>
          <w:sz w:val="24"/>
          <w:szCs w:val="24"/>
        </w:rPr>
      </w:pPr>
      <w:proofErr w:type="gramStart"/>
      <w:r w:rsidRPr="00F9056A">
        <w:rPr>
          <w:rFonts w:ascii="Times New Roman" w:hAnsi="Times New Roman" w:cs="Times New Roman"/>
          <w:sz w:val="24"/>
          <w:szCs w:val="24"/>
        </w:rPr>
        <w:t>znajdują</w:t>
      </w:r>
      <w:proofErr w:type="gramEnd"/>
      <w:r w:rsidRPr="00F9056A">
        <w:rPr>
          <w:rFonts w:ascii="Times New Roman" w:hAnsi="Times New Roman" w:cs="Times New Roman"/>
          <w:sz w:val="24"/>
          <w:szCs w:val="24"/>
        </w:rPr>
        <w:t xml:space="preserve"> się w sytuacji ekonomicznej i finansowej zapewniającej wykonanie</w:t>
      </w:r>
      <w:r w:rsidR="00F9056A">
        <w:rPr>
          <w:rFonts w:ascii="Times New Roman" w:hAnsi="Times New Roman" w:cs="Times New Roman"/>
          <w:sz w:val="24"/>
          <w:szCs w:val="24"/>
        </w:rPr>
        <w:t xml:space="preserve"> </w:t>
      </w:r>
      <w:r w:rsidRPr="00F9056A">
        <w:rPr>
          <w:rFonts w:ascii="Times New Roman" w:hAnsi="Times New Roman" w:cs="Times New Roman"/>
          <w:sz w:val="24"/>
          <w:szCs w:val="24"/>
        </w:rPr>
        <w:t>zamówienia.</w:t>
      </w:r>
    </w:p>
    <w:p w:rsidR="00F9056A" w:rsidRPr="00F9056A" w:rsidRDefault="00F9056A" w:rsidP="00F9056A">
      <w:pPr>
        <w:pStyle w:val="Akapitzlist"/>
        <w:spacing w:after="0" w:line="240" w:lineRule="auto"/>
        <w:ind w:left="993"/>
        <w:jc w:val="both"/>
        <w:rPr>
          <w:rFonts w:ascii="Times New Roman" w:hAnsi="Times New Roman" w:cs="Times New Roman"/>
          <w:sz w:val="6"/>
          <w:szCs w:val="6"/>
        </w:rPr>
      </w:pPr>
    </w:p>
    <w:p w:rsidR="00BB76F1" w:rsidRPr="00DE6C0F" w:rsidRDefault="00BB76F1" w:rsidP="008E76A6">
      <w:pPr>
        <w:pStyle w:val="Akapitzlist"/>
        <w:numPr>
          <w:ilvl w:val="0"/>
          <w:numId w:val="19"/>
        </w:numPr>
        <w:spacing w:after="0" w:line="240" w:lineRule="auto"/>
        <w:ind w:left="426" w:hanging="426"/>
        <w:jc w:val="both"/>
        <w:rPr>
          <w:rFonts w:ascii="Times New Roman" w:hAnsi="Times New Roman" w:cs="Times New Roman"/>
          <w:sz w:val="24"/>
          <w:szCs w:val="24"/>
        </w:rPr>
      </w:pPr>
      <w:r w:rsidRPr="00DE6C0F">
        <w:rPr>
          <w:rFonts w:ascii="Times New Roman" w:hAnsi="Times New Roman" w:cs="Times New Roman"/>
          <w:sz w:val="24"/>
          <w:szCs w:val="24"/>
        </w:rPr>
        <w:t>Opis sposobu dokonywania oceny spełnienia warunków:</w:t>
      </w:r>
    </w:p>
    <w:p w:rsidR="00BB76F1" w:rsidRPr="00BB36C3" w:rsidRDefault="00BB76F1" w:rsidP="008E76A6">
      <w:pPr>
        <w:pStyle w:val="Akapitzlist"/>
        <w:numPr>
          <w:ilvl w:val="0"/>
          <w:numId w:val="20"/>
        </w:numPr>
        <w:spacing w:after="0" w:line="240" w:lineRule="auto"/>
        <w:jc w:val="both"/>
        <w:rPr>
          <w:rFonts w:ascii="Times New Roman" w:hAnsi="Times New Roman" w:cs="Times New Roman"/>
          <w:sz w:val="24"/>
          <w:szCs w:val="24"/>
          <w:u w:val="single"/>
        </w:rPr>
      </w:pPr>
      <w:r w:rsidRPr="00BB36C3">
        <w:rPr>
          <w:rFonts w:ascii="Times New Roman" w:hAnsi="Times New Roman" w:cs="Times New Roman"/>
          <w:sz w:val="24"/>
          <w:szCs w:val="24"/>
          <w:u w:val="single"/>
        </w:rPr>
        <w:t>W celu wykazania spełniania warunku dotyczącego posiadania uprawnień do</w:t>
      </w:r>
      <w:r w:rsidR="00F9056A" w:rsidRPr="00BB36C3">
        <w:rPr>
          <w:rFonts w:ascii="Times New Roman" w:hAnsi="Times New Roman" w:cs="Times New Roman"/>
          <w:sz w:val="24"/>
          <w:szCs w:val="24"/>
          <w:u w:val="single"/>
        </w:rPr>
        <w:t xml:space="preserve"> </w:t>
      </w:r>
      <w:r w:rsidRPr="00BB36C3">
        <w:rPr>
          <w:rFonts w:ascii="Times New Roman" w:hAnsi="Times New Roman" w:cs="Times New Roman"/>
          <w:sz w:val="24"/>
          <w:szCs w:val="24"/>
          <w:u w:val="single"/>
        </w:rPr>
        <w:t>wykonywania określonej działalności lub czynności, jeżeli przepisy prawa nakładają</w:t>
      </w:r>
      <w:r w:rsidR="00F9056A" w:rsidRPr="00BB36C3">
        <w:rPr>
          <w:rFonts w:ascii="Times New Roman" w:hAnsi="Times New Roman" w:cs="Times New Roman"/>
          <w:sz w:val="24"/>
          <w:szCs w:val="24"/>
          <w:u w:val="single"/>
        </w:rPr>
        <w:t xml:space="preserve"> </w:t>
      </w:r>
      <w:r w:rsidRPr="00BB36C3">
        <w:rPr>
          <w:rFonts w:ascii="Times New Roman" w:hAnsi="Times New Roman" w:cs="Times New Roman"/>
          <w:sz w:val="24"/>
          <w:szCs w:val="24"/>
          <w:u w:val="single"/>
        </w:rPr>
        <w:t>obowiązek ich posiadania powinni posiadać:</w:t>
      </w:r>
    </w:p>
    <w:p w:rsidR="00BB76F1" w:rsidRDefault="00BB76F1" w:rsidP="008E76A6">
      <w:pPr>
        <w:pStyle w:val="Akapitzlist"/>
        <w:numPr>
          <w:ilvl w:val="0"/>
          <w:numId w:val="21"/>
        </w:numPr>
        <w:spacing w:after="0" w:line="240" w:lineRule="auto"/>
        <w:ind w:left="993" w:hanging="284"/>
        <w:jc w:val="both"/>
        <w:rPr>
          <w:rFonts w:ascii="Times New Roman" w:hAnsi="Times New Roman" w:cs="Times New Roman"/>
          <w:sz w:val="24"/>
          <w:szCs w:val="24"/>
        </w:rPr>
      </w:pPr>
      <w:proofErr w:type="gramStart"/>
      <w:r w:rsidRPr="00F9056A">
        <w:rPr>
          <w:rFonts w:ascii="Times New Roman" w:hAnsi="Times New Roman" w:cs="Times New Roman"/>
          <w:sz w:val="24"/>
          <w:szCs w:val="24"/>
        </w:rPr>
        <w:t>zezwolenie</w:t>
      </w:r>
      <w:proofErr w:type="gramEnd"/>
      <w:r w:rsidRPr="00F9056A">
        <w:rPr>
          <w:rFonts w:ascii="Times New Roman" w:hAnsi="Times New Roman" w:cs="Times New Roman"/>
          <w:sz w:val="24"/>
          <w:szCs w:val="24"/>
        </w:rPr>
        <w:t xml:space="preserve"> na zbieranie odpadów zgodnie z art. 4</w:t>
      </w:r>
      <w:r w:rsidR="00F9056A">
        <w:rPr>
          <w:rFonts w:ascii="Times New Roman" w:hAnsi="Times New Roman" w:cs="Times New Roman"/>
          <w:sz w:val="24"/>
          <w:szCs w:val="24"/>
        </w:rPr>
        <w:t>1 ustawy z dnia 14 grudnia 2012</w:t>
      </w:r>
      <w:r w:rsidRPr="00F9056A">
        <w:rPr>
          <w:rFonts w:ascii="Times New Roman" w:hAnsi="Times New Roman" w:cs="Times New Roman"/>
          <w:sz w:val="24"/>
          <w:szCs w:val="24"/>
        </w:rPr>
        <w:t>r.</w:t>
      </w:r>
      <w:r w:rsidR="00F9056A">
        <w:rPr>
          <w:rFonts w:ascii="Times New Roman" w:hAnsi="Times New Roman" w:cs="Times New Roman"/>
          <w:sz w:val="24"/>
          <w:szCs w:val="24"/>
        </w:rPr>
        <w:t xml:space="preserve"> </w:t>
      </w:r>
      <w:r w:rsidRPr="00F9056A">
        <w:rPr>
          <w:rFonts w:ascii="Times New Roman" w:hAnsi="Times New Roman" w:cs="Times New Roman"/>
          <w:sz w:val="24"/>
          <w:szCs w:val="24"/>
        </w:rPr>
        <w:t xml:space="preserve">o odpadach, (Dz. U. </w:t>
      </w:r>
      <w:proofErr w:type="gramStart"/>
      <w:r w:rsidRPr="00F9056A">
        <w:rPr>
          <w:rFonts w:ascii="Times New Roman" w:hAnsi="Times New Roman" w:cs="Times New Roman"/>
          <w:sz w:val="24"/>
          <w:szCs w:val="24"/>
        </w:rPr>
        <w:t>z</w:t>
      </w:r>
      <w:proofErr w:type="gramEnd"/>
      <w:r w:rsidRPr="00F9056A">
        <w:rPr>
          <w:rFonts w:ascii="Times New Roman" w:hAnsi="Times New Roman" w:cs="Times New Roman"/>
          <w:sz w:val="24"/>
          <w:szCs w:val="24"/>
        </w:rPr>
        <w:t xml:space="preserve"> 2013 r. poz. 21</w:t>
      </w:r>
      <w:r w:rsidR="00CE0D89">
        <w:rPr>
          <w:rFonts w:ascii="Times New Roman" w:hAnsi="Times New Roman" w:cs="Times New Roman"/>
          <w:sz w:val="24"/>
          <w:szCs w:val="24"/>
        </w:rPr>
        <w:t xml:space="preserve"> ze zm.</w:t>
      </w:r>
      <w:r w:rsidRPr="00F9056A">
        <w:rPr>
          <w:rFonts w:ascii="Times New Roman" w:hAnsi="Times New Roman" w:cs="Times New Roman"/>
          <w:sz w:val="24"/>
          <w:szCs w:val="24"/>
        </w:rPr>
        <w:t>)</w:t>
      </w:r>
      <w:r w:rsidR="00F9056A">
        <w:rPr>
          <w:rFonts w:ascii="Times New Roman" w:hAnsi="Times New Roman" w:cs="Times New Roman"/>
          <w:sz w:val="24"/>
          <w:szCs w:val="24"/>
        </w:rPr>
        <w:t>,</w:t>
      </w:r>
    </w:p>
    <w:p w:rsidR="00BB76F1" w:rsidRDefault="00BB76F1" w:rsidP="008E76A6">
      <w:pPr>
        <w:pStyle w:val="Akapitzlist"/>
        <w:numPr>
          <w:ilvl w:val="0"/>
          <w:numId w:val="21"/>
        </w:numPr>
        <w:spacing w:after="0" w:line="240" w:lineRule="auto"/>
        <w:ind w:left="993" w:hanging="284"/>
        <w:jc w:val="both"/>
        <w:rPr>
          <w:rFonts w:ascii="Times New Roman" w:hAnsi="Times New Roman" w:cs="Times New Roman"/>
          <w:sz w:val="24"/>
          <w:szCs w:val="24"/>
        </w:rPr>
      </w:pPr>
      <w:proofErr w:type="gramStart"/>
      <w:r w:rsidRPr="00F9056A">
        <w:rPr>
          <w:rFonts w:ascii="Times New Roman" w:hAnsi="Times New Roman" w:cs="Times New Roman"/>
          <w:sz w:val="24"/>
          <w:szCs w:val="24"/>
        </w:rPr>
        <w:t>wpis</w:t>
      </w:r>
      <w:proofErr w:type="gramEnd"/>
      <w:r w:rsidRPr="00F9056A">
        <w:rPr>
          <w:rFonts w:ascii="Times New Roman" w:hAnsi="Times New Roman" w:cs="Times New Roman"/>
          <w:sz w:val="24"/>
          <w:szCs w:val="24"/>
        </w:rPr>
        <w:t xml:space="preserve"> do rejestru działalności regulowanej w zakresie odbioru odpadów komunalnych</w:t>
      </w:r>
      <w:r w:rsidR="00BB36C3">
        <w:rPr>
          <w:rFonts w:ascii="Times New Roman" w:hAnsi="Times New Roman" w:cs="Times New Roman"/>
          <w:sz w:val="24"/>
          <w:szCs w:val="24"/>
        </w:rPr>
        <w:t xml:space="preserve"> </w:t>
      </w:r>
      <w:r w:rsidRPr="00BB36C3">
        <w:rPr>
          <w:rFonts w:ascii="Times New Roman" w:hAnsi="Times New Roman" w:cs="Times New Roman"/>
          <w:sz w:val="24"/>
          <w:szCs w:val="24"/>
        </w:rPr>
        <w:t>od właścicieli nierucho</w:t>
      </w:r>
      <w:r w:rsidR="002808CC">
        <w:rPr>
          <w:rFonts w:ascii="Times New Roman" w:hAnsi="Times New Roman" w:cs="Times New Roman"/>
          <w:sz w:val="24"/>
          <w:szCs w:val="24"/>
        </w:rPr>
        <w:t>mości na terenie Gminy J</w:t>
      </w:r>
      <w:r w:rsidR="00BB36C3">
        <w:rPr>
          <w:rFonts w:ascii="Times New Roman" w:hAnsi="Times New Roman" w:cs="Times New Roman"/>
          <w:sz w:val="24"/>
          <w:szCs w:val="24"/>
        </w:rPr>
        <w:t>edwabne,</w:t>
      </w:r>
    </w:p>
    <w:p w:rsidR="00BB76F1" w:rsidRDefault="00BB76F1" w:rsidP="008E76A6">
      <w:pPr>
        <w:pStyle w:val="Akapitzlist"/>
        <w:numPr>
          <w:ilvl w:val="0"/>
          <w:numId w:val="21"/>
        </w:numPr>
        <w:spacing w:after="0" w:line="240" w:lineRule="auto"/>
        <w:ind w:left="993" w:hanging="284"/>
        <w:jc w:val="both"/>
        <w:rPr>
          <w:rFonts w:ascii="Times New Roman" w:hAnsi="Times New Roman" w:cs="Times New Roman"/>
          <w:sz w:val="24"/>
          <w:szCs w:val="24"/>
        </w:rPr>
      </w:pPr>
      <w:proofErr w:type="gramStart"/>
      <w:r w:rsidRPr="00BB36C3">
        <w:rPr>
          <w:rFonts w:ascii="Times New Roman" w:hAnsi="Times New Roman" w:cs="Times New Roman"/>
          <w:sz w:val="24"/>
          <w:szCs w:val="24"/>
        </w:rPr>
        <w:t>wpis</w:t>
      </w:r>
      <w:proofErr w:type="gramEnd"/>
      <w:r w:rsidRPr="00BB36C3">
        <w:rPr>
          <w:rFonts w:ascii="Times New Roman" w:hAnsi="Times New Roman" w:cs="Times New Roman"/>
          <w:sz w:val="24"/>
          <w:szCs w:val="24"/>
        </w:rPr>
        <w:t xml:space="preserve"> do rejestru Głównego Inspektora Ochrony Środowiska dot. zbierania zużytego</w:t>
      </w:r>
      <w:r w:rsidR="00BB36C3">
        <w:rPr>
          <w:rFonts w:ascii="Times New Roman" w:hAnsi="Times New Roman" w:cs="Times New Roman"/>
          <w:sz w:val="24"/>
          <w:szCs w:val="24"/>
        </w:rPr>
        <w:t xml:space="preserve"> </w:t>
      </w:r>
      <w:r w:rsidRPr="00BB36C3">
        <w:rPr>
          <w:rFonts w:ascii="Times New Roman" w:hAnsi="Times New Roman" w:cs="Times New Roman"/>
          <w:sz w:val="24"/>
          <w:szCs w:val="24"/>
        </w:rPr>
        <w:t>sprzętu elektrycznego i elektronicznego</w:t>
      </w:r>
      <w:r w:rsidR="00BB36C3">
        <w:rPr>
          <w:rFonts w:ascii="Times New Roman" w:hAnsi="Times New Roman" w:cs="Times New Roman"/>
          <w:sz w:val="24"/>
          <w:szCs w:val="24"/>
        </w:rPr>
        <w:t>.</w:t>
      </w:r>
    </w:p>
    <w:p w:rsidR="00BB36C3" w:rsidRPr="00BB36C3" w:rsidRDefault="00BB36C3" w:rsidP="00BB36C3">
      <w:pPr>
        <w:pStyle w:val="Akapitzlist"/>
        <w:spacing w:after="0" w:line="240" w:lineRule="auto"/>
        <w:ind w:left="993"/>
        <w:jc w:val="both"/>
        <w:rPr>
          <w:rFonts w:ascii="Times New Roman" w:hAnsi="Times New Roman" w:cs="Times New Roman"/>
          <w:sz w:val="10"/>
          <w:szCs w:val="10"/>
        </w:rPr>
      </w:pPr>
    </w:p>
    <w:p w:rsidR="00BB76F1" w:rsidRDefault="00BB76F1" w:rsidP="008E76A6">
      <w:pPr>
        <w:pStyle w:val="Akapitzlist"/>
        <w:numPr>
          <w:ilvl w:val="0"/>
          <w:numId w:val="22"/>
        </w:numPr>
        <w:spacing w:after="0" w:line="240" w:lineRule="auto"/>
        <w:jc w:val="both"/>
        <w:rPr>
          <w:rFonts w:ascii="Times New Roman" w:hAnsi="Times New Roman" w:cs="Times New Roman"/>
          <w:sz w:val="24"/>
          <w:szCs w:val="24"/>
          <w:u w:val="single"/>
        </w:rPr>
      </w:pPr>
      <w:r w:rsidRPr="00395B46">
        <w:rPr>
          <w:rFonts w:ascii="Times New Roman" w:hAnsi="Times New Roman" w:cs="Times New Roman"/>
          <w:sz w:val="24"/>
          <w:szCs w:val="24"/>
          <w:u w:val="single"/>
        </w:rPr>
        <w:lastRenderedPageBreak/>
        <w:t xml:space="preserve">W celu wykazania spełnienia warunku dotyczącego posiadania wiedzy </w:t>
      </w:r>
      <w:r w:rsidR="00BB36C3" w:rsidRPr="00395B46">
        <w:rPr>
          <w:rFonts w:ascii="Times New Roman" w:hAnsi="Times New Roman" w:cs="Times New Roman"/>
          <w:sz w:val="24"/>
          <w:szCs w:val="24"/>
          <w:u w:val="single"/>
        </w:rPr>
        <w:br/>
      </w:r>
      <w:r w:rsidRPr="00395B46">
        <w:rPr>
          <w:rFonts w:ascii="Times New Roman" w:hAnsi="Times New Roman" w:cs="Times New Roman"/>
          <w:sz w:val="24"/>
          <w:szCs w:val="24"/>
          <w:u w:val="single"/>
        </w:rPr>
        <w:t>i doświadczenia</w:t>
      </w:r>
      <w:r w:rsidR="00BB36C3" w:rsidRPr="00395B46">
        <w:rPr>
          <w:rFonts w:ascii="Times New Roman" w:hAnsi="Times New Roman" w:cs="Times New Roman"/>
          <w:sz w:val="24"/>
          <w:szCs w:val="24"/>
          <w:u w:val="single"/>
        </w:rPr>
        <w:t xml:space="preserve">, </w:t>
      </w:r>
      <w:r w:rsidRPr="00395B46">
        <w:rPr>
          <w:rFonts w:ascii="Times New Roman" w:hAnsi="Times New Roman" w:cs="Times New Roman"/>
          <w:sz w:val="24"/>
          <w:szCs w:val="24"/>
          <w:u w:val="single"/>
        </w:rPr>
        <w:t>którego</w:t>
      </w:r>
      <w:r w:rsidRPr="00BB36C3">
        <w:rPr>
          <w:rFonts w:ascii="Times New Roman" w:hAnsi="Times New Roman" w:cs="Times New Roman"/>
          <w:sz w:val="24"/>
          <w:szCs w:val="24"/>
          <w:u w:val="single"/>
        </w:rPr>
        <w:t xml:space="preserve"> opis sposobu oceny spełniania został dokonany w ogłoszeniu o zamówieniu</w:t>
      </w:r>
      <w:r w:rsidR="00BB36C3" w:rsidRPr="00BB36C3">
        <w:rPr>
          <w:rFonts w:ascii="Times New Roman" w:hAnsi="Times New Roman" w:cs="Times New Roman"/>
          <w:sz w:val="24"/>
          <w:szCs w:val="24"/>
          <w:u w:val="single"/>
        </w:rPr>
        <w:t xml:space="preserve"> </w:t>
      </w:r>
      <w:r w:rsidRPr="00BB36C3">
        <w:rPr>
          <w:rFonts w:ascii="Times New Roman" w:hAnsi="Times New Roman" w:cs="Times New Roman"/>
          <w:sz w:val="24"/>
          <w:szCs w:val="24"/>
          <w:u w:val="single"/>
        </w:rPr>
        <w:t>Zamawiający żąda:</w:t>
      </w:r>
    </w:p>
    <w:p w:rsidR="00BB36C3" w:rsidRPr="00BB36C3" w:rsidRDefault="00BB36C3" w:rsidP="00BB36C3">
      <w:pPr>
        <w:pStyle w:val="Akapitzlist"/>
        <w:spacing w:after="0" w:line="240" w:lineRule="auto"/>
        <w:jc w:val="both"/>
        <w:rPr>
          <w:rFonts w:ascii="Times New Roman" w:hAnsi="Times New Roman" w:cs="Times New Roman"/>
          <w:sz w:val="10"/>
          <w:szCs w:val="10"/>
          <w:u w:val="single"/>
        </w:rPr>
      </w:pPr>
    </w:p>
    <w:p w:rsidR="00BB76F1" w:rsidRDefault="002808CC" w:rsidP="00BB36C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Wykazania za okres</w:t>
      </w:r>
      <w:r w:rsidR="00BB76F1" w:rsidRPr="00BB76F1">
        <w:rPr>
          <w:rFonts w:ascii="Times New Roman" w:hAnsi="Times New Roman" w:cs="Times New Roman"/>
          <w:sz w:val="24"/>
          <w:szCs w:val="24"/>
        </w:rPr>
        <w:t xml:space="preserve"> ostatnich 3 lat przed upływem terminu składania ofert, a jeżeli okres</w:t>
      </w:r>
      <w:r w:rsidR="00BB36C3">
        <w:rPr>
          <w:rFonts w:ascii="Times New Roman" w:hAnsi="Times New Roman" w:cs="Times New Roman"/>
          <w:sz w:val="24"/>
          <w:szCs w:val="24"/>
        </w:rPr>
        <w:t xml:space="preserve"> </w:t>
      </w:r>
      <w:r w:rsidR="00BB76F1" w:rsidRPr="00BB76F1">
        <w:rPr>
          <w:rFonts w:ascii="Times New Roman" w:hAnsi="Times New Roman" w:cs="Times New Roman"/>
          <w:sz w:val="24"/>
          <w:szCs w:val="24"/>
        </w:rPr>
        <w:t>prowadzenia działalności jest krótszy, to w tym okresie, wykonał lub wykonuje, usługi</w:t>
      </w:r>
      <w:r w:rsidR="00BB36C3">
        <w:rPr>
          <w:rFonts w:ascii="Times New Roman" w:hAnsi="Times New Roman" w:cs="Times New Roman"/>
          <w:sz w:val="24"/>
          <w:szCs w:val="24"/>
        </w:rPr>
        <w:t xml:space="preserve"> </w:t>
      </w:r>
      <w:r w:rsidR="00BB76F1" w:rsidRPr="00BB76F1">
        <w:rPr>
          <w:rFonts w:ascii="Times New Roman" w:hAnsi="Times New Roman" w:cs="Times New Roman"/>
          <w:sz w:val="24"/>
          <w:szCs w:val="24"/>
        </w:rPr>
        <w:t>odbierania odpadów komunalnych z nieruchomości, na których zamieszkują mieszkańcy</w:t>
      </w:r>
      <w:r w:rsidR="00BB36C3">
        <w:rPr>
          <w:rFonts w:ascii="Times New Roman" w:hAnsi="Times New Roman" w:cs="Times New Roman"/>
          <w:sz w:val="24"/>
          <w:szCs w:val="24"/>
        </w:rPr>
        <w:t xml:space="preserve"> </w:t>
      </w:r>
      <w:r w:rsidR="003B5BE1">
        <w:rPr>
          <w:rFonts w:ascii="Times New Roman" w:hAnsi="Times New Roman" w:cs="Times New Roman"/>
          <w:sz w:val="24"/>
          <w:szCs w:val="24"/>
        </w:rPr>
        <w:t xml:space="preserve">w ciągu </w:t>
      </w:r>
      <w:r w:rsidR="00BB36C3">
        <w:rPr>
          <w:rFonts w:ascii="Times New Roman" w:hAnsi="Times New Roman" w:cs="Times New Roman"/>
          <w:sz w:val="24"/>
          <w:szCs w:val="24"/>
        </w:rPr>
        <w:t xml:space="preserve">następujących po sobie </w:t>
      </w:r>
      <w:r w:rsidR="00BB76F1" w:rsidRPr="00BB76F1">
        <w:rPr>
          <w:rFonts w:ascii="Times New Roman" w:hAnsi="Times New Roman" w:cs="Times New Roman"/>
          <w:sz w:val="24"/>
          <w:szCs w:val="24"/>
        </w:rPr>
        <w:t xml:space="preserve">12 </w:t>
      </w:r>
      <w:r w:rsidRPr="00BB76F1">
        <w:rPr>
          <w:rFonts w:ascii="Times New Roman" w:hAnsi="Times New Roman" w:cs="Times New Roman"/>
          <w:sz w:val="24"/>
          <w:szCs w:val="24"/>
        </w:rPr>
        <w:t>mie</w:t>
      </w:r>
      <w:r>
        <w:rPr>
          <w:rFonts w:ascii="Times New Roman" w:hAnsi="Times New Roman" w:cs="Times New Roman"/>
          <w:sz w:val="24"/>
          <w:szCs w:val="24"/>
        </w:rPr>
        <w:t>siącach</w:t>
      </w:r>
      <w:r w:rsidR="00BB36C3">
        <w:rPr>
          <w:rFonts w:ascii="Times New Roman" w:hAnsi="Times New Roman" w:cs="Times New Roman"/>
          <w:sz w:val="24"/>
          <w:szCs w:val="24"/>
        </w:rPr>
        <w:t xml:space="preserve">, </w:t>
      </w:r>
      <w:r>
        <w:rPr>
          <w:rFonts w:ascii="Times New Roman" w:hAnsi="Times New Roman" w:cs="Times New Roman"/>
          <w:sz w:val="24"/>
          <w:szCs w:val="24"/>
        </w:rPr>
        <w:t>wraz</w:t>
      </w:r>
      <w:r w:rsidR="00BB76F1" w:rsidRPr="00BB76F1">
        <w:rPr>
          <w:rFonts w:ascii="Times New Roman" w:hAnsi="Times New Roman" w:cs="Times New Roman"/>
          <w:sz w:val="24"/>
          <w:szCs w:val="24"/>
        </w:rPr>
        <w:t xml:space="preserve"> załączeniem dowodów potwierdzających, że te usługi zostały</w:t>
      </w:r>
      <w:r w:rsidR="00BB36C3">
        <w:rPr>
          <w:rFonts w:ascii="Times New Roman" w:hAnsi="Times New Roman" w:cs="Times New Roman"/>
          <w:sz w:val="24"/>
          <w:szCs w:val="24"/>
        </w:rPr>
        <w:t xml:space="preserve"> </w:t>
      </w:r>
      <w:r w:rsidR="00BB76F1" w:rsidRPr="00BB76F1">
        <w:rPr>
          <w:rFonts w:ascii="Times New Roman" w:hAnsi="Times New Roman" w:cs="Times New Roman"/>
          <w:sz w:val="24"/>
          <w:szCs w:val="24"/>
        </w:rPr>
        <w:t>wykonane lub są wykonywane należycie.</w:t>
      </w:r>
    </w:p>
    <w:p w:rsidR="00BB36C3" w:rsidRPr="00BB36C3" w:rsidRDefault="00BB36C3" w:rsidP="00BB36C3">
      <w:pPr>
        <w:spacing w:after="0" w:line="240" w:lineRule="auto"/>
        <w:ind w:left="709"/>
        <w:jc w:val="both"/>
        <w:rPr>
          <w:rFonts w:ascii="Times New Roman" w:hAnsi="Times New Roman" w:cs="Times New Roman"/>
          <w:sz w:val="10"/>
          <w:szCs w:val="10"/>
        </w:rPr>
      </w:pPr>
    </w:p>
    <w:p w:rsidR="00BB76F1" w:rsidRPr="000E5CCF" w:rsidRDefault="00BB76F1" w:rsidP="008E76A6">
      <w:pPr>
        <w:pStyle w:val="Akapitzlist"/>
        <w:numPr>
          <w:ilvl w:val="0"/>
          <w:numId w:val="83"/>
        </w:numPr>
        <w:spacing w:after="0" w:line="240" w:lineRule="auto"/>
        <w:jc w:val="both"/>
        <w:rPr>
          <w:rFonts w:ascii="Times New Roman" w:hAnsi="Times New Roman" w:cs="Times New Roman"/>
          <w:sz w:val="24"/>
          <w:szCs w:val="24"/>
          <w:u w:val="single"/>
        </w:rPr>
      </w:pPr>
      <w:r w:rsidRPr="000E5CCF">
        <w:rPr>
          <w:rFonts w:ascii="Times New Roman" w:hAnsi="Times New Roman" w:cs="Times New Roman"/>
          <w:sz w:val="24"/>
          <w:szCs w:val="24"/>
          <w:u w:val="single"/>
        </w:rPr>
        <w:t>W celu wykazania spełnienia warunku dotyczącego potencjału technicznego, którego opis</w:t>
      </w:r>
      <w:r w:rsidR="000E5CCF" w:rsidRPr="000E5CCF">
        <w:rPr>
          <w:rFonts w:ascii="Times New Roman" w:hAnsi="Times New Roman" w:cs="Times New Roman"/>
          <w:sz w:val="24"/>
          <w:szCs w:val="24"/>
          <w:u w:val="single"/>
        </w:rPr>
        <w:t xml:space="preserve"> </w:t>
      </w:r>
      <w:r w:rsidRPr="000E5CCF">
        <w:rPr>
          <w:rFonts w:ascii="Times New Roman" w:hAnsi="Times New Roman" w:cs="Times New Roman"/>
          <w:sz w:val="24"/>
          <w:szCs w:val="24"/>
          <w:u w:val="single"/>
        </w:rPr>
        <w:t>sposobu spełnienia został dokonany w ogłoszeniu o zamówieniu Zamawiający żąda:</w:t>
      </w:r>
    </w:p>
    <w:p w:rsidR="00BB76F1" w:rsidRPr="000E5CCF" w:rsidRDefault="00BB76F1" w:rsidP="008E76A6">
      <w:pPr>
        <w:pStyle w:val="Akapitzlist"/>
        <w:numPr>
          <w:ilvl w:val="0"/>
          <w:numId w:val="23"/>
        </w:numPr>
        <w:spacing w:after="0" w:line="240" w:lineRule="auto"/>
        <w:ind w:left="993" w:hanging="284"/>
        <w:jc w:val="both"/>
        <w:rPr>
          <w:rFonts w:ascii="Times New Roman" w:hAnsi="Times New Roman" w:cs="Times New Roman"/>
          <w:sz w:val="24"/>
          <w:szCs w:val="24"/>
        </w:rPr>
      </w:pPr>
      <w:proofErr w:type="gramStart"/>
      <w:r w:rsidRPr="000E5CCF">
        <w:rPr>
          <w:rFonts w:ascii="Times New Roman" w:hAnsi="Times New Roman" w:cs="Times New Roman"/>
          <w:sz w:val="24"/>
          <w:szCs w:val="24"/>
        </w:rPr>
        <w:t>dysponowania</w:t>
      </w:r>
      <w:proofErr w:type="gramEnd"/>
      <w:r w:rsidRPr="000E5CCF">
        <w:rPr>
          <w:rFonts w:ascii="Times New Roman" w:hAnsi="Times New Roman" w:cs="Times New Roman"/>
          <w:sz w:val="24"/>
          <w:szCs w:val="24"/>
        </w:rPr>
        <w:t xml:space="preserve"> specjalistycznym sprzętem zgodnie z Rozporządzenia Ministra Środowiska</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 xml:space="preserve">z dnia 11 stycznia 2013 r. w sprawie szczegółowych wymagań </w:t>
      </w:r>
      <w:r w:rsidR="000E5CCF">
        <w:rPr>
          <w:rFonts w:ascii="Times New Roman" w:hAnsi="Times New Roman" w:cs="Times New Roman"/>
          <w:sz w:val="24"/>
          <w:szCs w:val="24"/>
        </w:rPr>
        <w:br/>
      </w:r>
      <w:r w:rsidRPr="000E5CCF">
        <w:rPr>
          <w:rFonts w:ascii="Times New Roman" w:hAnsi="Times New Roman" w:cs="Times New Roman"/>
          <w:sz w:val="24"/>
          <w:szCs w:val="24"/>
        </w:rPr>
        <w:t>w zakresie odbierania</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 xml:space="preserve">odpadów komunalnych od właścicieli nieruchomości (Dz. U. </w:t>
      </w:r>
      <w:proofErr w:type="gramStart"/>
      <w:r w:rsidRPr="000E5CCF">
        <w:rPr>
          <w:rFonts w:ascii="Times New Roman" w:hAnsi="Times New Roman" w:cs="Times New Roman"/>
          <w:sz w:val="24"/>
          <w:szCs w:val="24"/>
        </w:rPr>
        <w:t>z</w:t>
      </w:r>
      <w:proofErr w:type="gramEnd"/>
      <w:r w:rsidRPr="000E5CCF">
        <w:rPr>
          <w:rFonts w:ascii="Times New Roman" w:hAnsi="Times New Roman" w:cs="Times New Roman"/>
          <w:sz w:val="24"/>
          <w:szCs w:val="24"/>
        </w:rPr>
        <w:t xml:space="preserve"> 2013 poz. 122), w tym:</w:t>
      </w:r>
    </w:p>
    <w:p w:rsidR="00BB76F1" w:rsidRDefault="00F61CD7" w:rsidP="008E76A6">
      <w:pPr>
        <w:pStyle w:val="Akapitzlist"/>
        <w:numPr>
          <w:ilvl w:val="0"/>
          <w:numId w:val="24"/>
        </w:numPr>
        <w:spacing w:after="0" w:line="240" w:lineRule="auto"/>
        <w:ind w:left="1276" w:hanging="283"/>
        <w:jc w:val="both"/>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najmniej </w:t>
      </w:r>
      <w:r w:rsidR="00C6357C">
        <w:rPr>
          <w:rFonts w:ascii="Times New Roman" w:hAnsi="Times New Roman" w:cs="Times New Roman"/>
          <w:sz w:val="24"/>
          <w:szCs w:val="24"/>
        </w:rPr>
        <w:t>2</w:t>
      </w:r>
      <w:r w:rsidR="00BB76F1" w:rsidRPr="000E5CCF">
        <w:rPr>
          <w:rFonts w:ascii="Times New Roman" w:hAnsi="Times New Roman" w:cs="Times New Roman"/>
          <w:sz w:val="24"/>
          <w:szCs w:val="24"/>
        </w:rPr>
        <w:t xml:space="preserve"> samochody specjalisty</w:t>
      </w:r>
      <w:r w:rsidR="000E5CCF">
        <w:rPr>
          <w:rFonts w:ascii="Times New Roman" w:hAnsi="Times New Roman" w:cs="Times New Roman"/>
          <w:sz w:val="24"/>
          <w:szCs w:val="24"/>
        </w:rPr>
        <w:t xml:space="preserve">czne – bezpylne do selektywnego </w:t>
      </w:r>
      <w:r w:rsidR="00BB76F1" w:rsidRPr="000E5CCF">
        <w:rPr>
          <w:rFonts w:ascii="Times New Roman" w:hAnsi="Times New Roman" w:cs="Times New Roman"/>
          <w:sz w:val="24"/>
          <w:szCs w:val="24"/>
        </w:rPr>
        <w:t>zbierania</w:t>
      </w:r>
      <w:r w:rsidR="000E5CCF">
        <w:rPr>
          <w:rFonts w:ascii="Times New Roman" w:hAnsi="Times New Roman" w:cs="Times New Roman"/>
          <w:sz w:val="24"/>
          <w:szCs w:val="24"/>
        </w:rPr>
        <w:t xml:space="preserve"> </w:t>
      </w:r>
      <w:r w:rsidR="00BB76F1" w:rsidRPr="000E5CCF">
        <w:rPr>
          <w:rFonts w:ascii="Times New Roman" w:hAnsi="Times New Roman" w:cs="Times New Roman"/>
          <w:sz w:val="24"/>
          <w:szCs w:val="24"/>
        </w:rPr>
        <w:t>odpadów komunalnych</w:t>
      </w:r>
    </w:p>
    <w:p w:rsidR="00BB76F1" w:rsidRDefault="00BB76F1" w:rsidP="008E76A6">
      <w:pPr>
        <w:pStyle w:val="Akapitzlist"/>
        <w:numPr>
          <w:ilvl w:val="0"/>
          <w:numId w:val="24"/>
        </w:numPr>
        <w:spacing w:after="0" w:line="240" w:lineRule="auto"/>
        <w:ind w:left="1276" w:hanging="283"/>
        <w:jc w:val="both"/>
        <w:rPr>
          <w:rFonts w:ascii="Times New Roman" w:hAnsi="Times New Roman" w:cs="Times New Roman"/>
          <w:sz w:val="24"/>
          <w:szCs w:val="24"/>
        </w:rPr>
      </w:pPr>
      <w:proofErr w:type="gramStart"/>
      <w:r w:rsidRPr="000E5CCF">
        <w:rPr>
          <w:rFonts w:ascii="Times New Roman" w:hAnsi="Times New Roman" w:cs="Times New Roman"/>
          <w:sz w:val="24"/>
          <w:szCs w:val="24"/>
        </w:rPr>
        <w:t>co</w:t>
      </w:r>
      <w:proofErr w:type="gramEnd"/>
      <w:r w:rsidRPr="000E5CCF">
        <w:rPr>
          <w:rFonts w:ascii="Times New Roman" w:hAnsi="Times New Roman" w:cs="Times New Roman"/>
          <w:sz w:val="24"/>
          <w:szCs w:val="24"/>
        </w:rPr>
        <w:t xml:space="preserve"> najmniej </w:t>
      </w:r>
      <w:r w:rsidR="00C6357C">
        <w:rPr>
          <w:rFonts w:ascii="Times New Roman" w:hAnsi="Times New Roman" w:cs="Times New Roman"/>
          <w:sz w:val="24"/>
          <w:szCs w:val="24"/>
        </w:rPr>
        <w:t>2</w:t>
      </w:r>
      <w:r w:rsidRPr="000E5CCF">
        <w:rPr>
          <w:rFonts w:ascii="Times New Roman" w:hAnsi="Times New Roman" w:cs="Times New Roman"/>
          <w:sz w:val="24"/>
          <w:szCs w:val="24"/>
        </w:rPr>
        <w:t xml:space="preserve"> samochody specjalistyczne – bezpylne do zbierania zmieszanych</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odpadów komunalnych</w:t>
      </w:r>
    </w:p>
    <w:p w:rsidR="00BB76F1" w:rsidRPr="000E5CCF" w:rsidRDefault="00BB76F1" w:rsidP="008E76A6">
      <w:pPr>
        <w:pStyle w:val="Akapitzlist"/>
        <w:numPr>
          <w:ilvl w:val="0"/>
          <w:numId w:val="24"/>
        </w:numPr>
        <w:spacing w:after="0" w:line="240" w:lineRule="auto"/>
        <w:ind w:left="1276" w:hanging="283"/>
        <w:jc w:val="both"/>
        <w:rPr>
          <w:rFonts w:ascii="Times New Roman" w:hAnsi="Times New Roman" w:cs="Times New Roman"/>
          <w:sz w:val="24"/>
          <w:szCs w:val="24"/>
        </w:rPr>
      </w:pPr>
      <w:proofErr w:type="gramStart"/>
      <w:r w:rsidRPr="000E5CCF">
        <w:rPr>
          <w:rFonts w:ascii="Times New Roman" w:hAnsi="Times New Roman" w:cs="Times New Roman"/>
          <w:sz w:val="24"/>
          <w:szCs w:val="24"/>
        </w:rPr>
        <w:t>co</w:t>
      </w:r>
      <w:proofErr w:type="gramEnd"/>
      <w:r w:rsidRPr="000E5CCF">
        <w:rPr>
          <w:rFonts w:ascii="Times New Roman" w:hAnsi="Times New Roman" w:cs="Times New Roman"/>
          <w:sz w:val="24"/>
          <w:szCs w:val="24"/>
        </w:rPr>
        <w:t xml:space="preserve"> najmniej 1 pojazd do odbierania odpadów bez funkcji kompaktującej.</w:t>
      </w:r>
    </w:p>
    <w:p w:rsidR="00BB76F1" w:rsidRDefault="00BB76F1" w:rsidP="008E76A6">
      <w:pPr>
        <w:pStyle w:val="Akapitzlist"/>
        <w:numPr>
          <w:ilvl w:val="0"/>
          <w:numId w:val="23"/>
        </w:numPr>
        <w:tabs>
          <w:tab w:val="left" w:pos="993"/>
        </w:tabs>
        <w:spacing w:after="0" w:line="240" w:lineRule="auto"/>
        <w:ind w:left="993" w:hanging="284"/>
        <w:jc w:val="both"/>
        <w:rPr>
          <w:rFonts w:ascii="Times New Roman" w:hAnsi="Times New Roman" w:cs="Times New Roman"/>
          <w:sz w:val="24"/>
          <w:szCs w:val="24"/>
        </w:rPr>
      </w:pPr>
      <w:proofErr w:type="gramStart"/>
      <w:r w:rsidRPr="000E5CCF">
        <w:rPr>
          <w:rFonts w:ascii="Times New Roman" w:hAnsi="Times New Roman" w:cs="Times New Roman"/>
          <w:sz w:val="24"/>
          <w:szCs w:val="24"/>
        </w:rPr>
        <w:t>szczegółowe</w:t>
      </w:r>
      <w:proofErr w:type="gramEnd"/>
      <w:r w:rsidRPr="000E5CCF">
        <w:rPr>
          <w:rFonts w:ascii="Times New Roman" w:hAnsi="Times New Roman" w:cs="Times New Roman"/>
          <w:sz w:val="24"/>
          <w:szCs w:val="24"/>
        </w:rPr>
        <w:t xml:space="preserve"> wymagania dla pojazdów wynik</w:t>
      </w:r>
      <w:r w:rsidR="000E5CCF">
        <w:rPr>
          <w:rFonts w:ascii="Times New Roman" w:hAnsi="Times New Roman" w:cs="Times New Roman"/>
          <w:sz w:val="24"/>
          <w:szCs w:val="24"/>
        </w:rPr>
        <w:t xml:space="preserve">ające z Rozporządzenia Ministra </w:t>
      </w:r>
      <w:r w:rsidRPr="000E5CCF">
        <w:rPr>
          <w:rFonts w:ascii="Times New Roman" w:hAnsi="Times New Roman" w:cs="Times New Roman"/>
          <w:sz w:val="24"/>
          <w:szCs w:val="24"/>
        </w:rPr>
        <w:t>Środowiska</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 xml:space="preserve">z dnia 11 stycznia 2013 r. w sprawie szczegółowych wymagań </w:t>
      </w:r>
      <w:r w:rsidR="000E5CCF">
        <w:rPr>
          <w:rFonts w:ascii="Times New Roman" w:hAnsi="Times New Roman" w:cs="Times New Roman"/>
          <w:sz w:val="24"/>
          <w:szCs w:val="24"/>
        </w:rPr>
        <w:br/>
      </w:r>
      <w:r w:rsidRPr="000E5CCF">
        <w:rPr>
          <w:rFonts w:ascii="Times New Roman" w:hAnsi="Times New Roman" w:cs="Times New Roman"/>
          <w:sz w:val="24"/>
          <w:szCs w:val="24"/>
        </w:rPr>
        <w:t>w zakresie odbierania</w:t>
      </w:r>
      <w:r w:rsidR="000E5CCF" w:rsidRPr="000E5CCF">
        <w:rPr>
          <w:rFonts w:ascii="Times New Roman" w:hAnsi="Times New Roman" w:cs="Times New Roman"/>
          <w:sz w:val="24"/>
          <w:szCs w:val="24"/>
        </w:rPr>
        <w:t xml:space="preserve"> </w:t>
      </w:r>
      <w:r w:rsidRPr="000E5CCF">
        <w:rPr>
          <w:rFonts w:ascii="Times New Roman" w:hAnsi="Times New Roman" w:cs="Times New Roman"/>
          <w:sz w:val="24"/>
          <w:szCs w:val="24"/>
        </w:rPr>
        <w:t>odpadów komunalnych od właścicieli nieruchomości</w:t>
      </w:r>
      <w:r w:rsidR="00E834A0">
        <w:rPr>
          <w:rFonts w:ascii="Times New Roman" w:hAnsi="Times New Roman" w:cs="Times New Roman"/>
          <w:sz w:val="24"/>
          <w:szCs w:val="24"/>
        </w:rPr>
        <w:t xml:space="preserve"> </w:t>
      </w:r>
      <w:r w:rsidRPr="000E5CCF">
        <w:rPr>
          <w:rFonts w:ascii="Times New Roman" w:hAnsi="Times New Roman" w:cs="Times New Roman"/>
          <w:sz w:val="24"/>
          <w:szCs w:val="24"/>
        </w:rPr>
        <w:t xml:space="preserve">(Dz. U. </w:t>
      </w:r>
      <w:proofErr w:type="gramStart"/>
      <w:r w:rsidRPr="000E5CCF">
        <w:rPr>
          <w:rFonts w:ascii="Times New Roman" w:hAnsi="Times New Roman" w:cs="Times New Roman"/>
          <w:sz w:val="24"/>
          <w:szCs w:val="24"/>
        </w:rPr>
        <w:t>z</w:t>
      </w:r>
      <w:proofErr w:type="gramEnd"/>
      <w:r w:rsidRPr="000E5CCF">
        <w:rPr>
          <w:rFonts w:ascii="Times New Roman" w:hAnsi="Times New Roman" w:cs="Times New Roman"/>
          <w:sz w:val="24"/>
          <w:szCs w:val="24"/>
        </w:rPr>
        <w:t xml:space="preserve"> 2013 poz. 122):</w:t>
      </w:r>
    </w:p>
    <w:p w:rsidR="00BB76F1" w:rsidRDefault="00BB76F1" w:rsidP="008E76A6">
      <w:pPr>
        <w:pStyle w:val="Akapitzlist"/>
        <w:numPr>
          <w:ilvl w:val="0"/>
          <w:numId w:val="25"/>
        </w:numPr>
        <w:tabs>
          <w:tab w:val="left" w:pos="993"/>
        </w:tabs>
        <w:spacing w:after="0" w:line="240" w:lineRule="auto"/>
        <w:ind w:left="1276" w:hanging="283"/>
        <w:jc w:val="both"/>
        <w:rPr>
          <w:rFonts w:ascii="Times New Roman" w:hAnsi="Times New Roman" w:cs="Times New Roman"/>
          <w:sz w:val="24"/>
          <w:szCs w:val="24"/>
        </w:rPr>
      </w:pPr>
      <w:proofErr w:type="gramStart"/>
      <w:r w:rsidRPr="000E5CCF">
        <w:rPr>
          <w:rFonts w:ascii="Times New Roman" w:hAnsi="Times New Roman" w:cs="Times New Roman"/>
          <w:sz w:val="24"/>
          <w:szCs w:val="24"/>
        </w:rPr>
        <w:t>pojazdy</w:t>
      </w:r>
      <w:proofErr w:type="gramEnd"/>
      <w:r w:rsidRPr="000E5CCF">
        <w:rPr>
          <w:rFonts w:ascii="Times New Roman" w:hAnsi="Times New Roman" w:cs="Times New Roman"/>
          <w:sz w:val="24"/>
          <w:szCs w:val="24"/>
        </w:rPr>
        <w:t xml:space="preserve"> muszą być trwale i czytelnie oznakowane w widocznym miejscu, nazwą firmy</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oraz danymi adresowymi i numerem telefo</w:t>
      </w:r>
      <w:r w:rsidR="000E5CCF">
        <w:rPr>
          <w:rFonts w:ascii="Times New Roman" w:hAnsi="Times New Roman" w:cs="Times New Roman"/>
          <w:sz w:val="24"/>
          <w:szCs w:val="24"/>
        </w:rPr>
        <w:t xml:space="preserve">nu podmiotu odbierającego odpady </w:t>
      </w:r>
      <w:r w:rsidRPr="000E5CCF">
        <w:rPr>
          <w:rFonts w:ascii="Times New Roman" w:hAnsi="Times New Roman" w:cs="Times New Roman"/>
          <w:sz w:val="24"/>
          <w:szCs w:val="24"/>
        </w:rPr>
        <w:t>komunalne od właścicieli nieruchomości</w:t>
      </w:r>
    </w:p>
    <w:p w:rsidR="00BB76F1" w:rsidRDefault="00BB76F1" w:rsidP="008E76A6">
      <w:pPr>
        <w:pStyle w:val="Akapitzlist"/>
        <w:numPr>
          <w:ilvl w:val="0"/>
          <w:numId w:val="25"/>
        </w:numPr>
        <w:tabs>
          <w:tab w:val="left" w:pos="993"/>
        </w:tabs>
        <w:spacing w:after="0" w:line="240" w:lineRule="auto"/>
        <w:ind w:left="1276" w:hanging="283"/>
        <w:jc w:val="both"/>
        <w:rPr>
          <w:rFonts w:ascii="Times New Roman" w:hAnsi="Times New Roman" w:cs="Times New Roman"/>
          <w:sz w:val="24"/>
          <w:szCs w:val="24"/>
        </w:rPr>
      </w:pPr>
      <w:proofErr w:type="gramStart"/>
      <w:r w:rsidRPr="000E5CCF">
        <w:rPr>
          <w:rFonts w:ascii="Times New Roman" w:hAnsi="Times New Roman" w:cs="Times New Roman"/>
          <w:sz w:val="24"/>
          <w:szCs w:val="24"/>
        </w:rPr>
        <w:t>konstrukcja</w:t>
      </w:r>
      <w:proofErr w:type="gramEnd"/>
      <w:r w:rsidRPr="000E5CCF">
        <w:rPr>
          <w:rFonts w:ascii="Times New Roman" w:hAnsi="Times New Roman" w:cs="Times New Roman"/>
          <w:sz w:val="24"/>
          <w:szCs w:val="24"/>
        </w:rPr>
        <w:t xml:space="preserve"> pojazdów musi zabezpieczać przez rozwiewaniem i rozpylaniem</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przewożonych odpadów oraz minimalizować oddziaływanie czynników</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atmosferycznych na odpady</w:t>
      </w:r>
    </w:p>
    <w:p w:rsidR="00BB76F1" w:rsidRDefault="00BB76F1" w:rsidP="008E76A6">
      <w:pPr>
        <w:pStyle w:val="Akapitzlist"/>
        <w:numPr>
          <w:ilvl w:val="0"/>
          <w:numId w:val="25"/>
        </w:numPr>
        <w:tabs>
          <w:tab w:val="left" w:pos="993"/>
        </w:tabs>
        <w:spacing w:after="0" w:line="240" w:lineRule="auto"/>
        <w:ind w:left="1276" w:hanging="283"/>
        <w:jc w:val="both"/>
        <w:rPr>
          <w:rFonts w:ascii="Times New Roman" w:hAnsi="Times New Roman" w:cs="Times New Roman"/>
          <w:sz w:val="24"/>
          <w:szCs w:val="24"/>
        </w:rPr>
      </w:pPr>
      <w:proofErr w:type="gramStart"/>
      <w:r w:rsidRPr="000E5CCF">
        <w:rPr>
          <w:rFonts w:ascii="Times New Roman" w:hAnsi="Times New Roman" w:cs="Times New Roman"/>
          <w:sz w:val="24"/>
          <w:szCs w:val="24"/>
        </w:rPr>
        <w:t>pojazdy</w:t>
      </w:r>
      <w:proofErr w:type="gramEnd"/>
      <w:r w:rsidRPr="000E5CCF">
        <w:rPr>
          <w:rFonts w:ascii="Times New Roman" w:hAnsi="Times New Roman" w:cs="Times New Roman"/>
          <w:sz w:val="24"/>
          <w:szCs w:val="24"/>
        </w:rPr>
        <w:t xml:space="preserve"> muszą być wyposażone w monitoring bazujący na systemie pozycjonowania</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satelitarnego, umożliwiający trwałe zapisywanie, przechowywanie i odczytywanie</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danych o położeniu pojazdu i miejscach postoju oraz czujnik zapisujący dane</w:t>
      </w:r>
      <w:r w:rsidR="000E5CCF">
        <w:rPr>
          <w:rFonts w:ascii="Times New Roman" w:hAnsi="Times New Roman" w:cs="Times New Roman"/>
          <w:sz w:val="24"/>
          <w:szCs w:val="24"/>
        </w:rPr>
        <w:t xml:space="preserve"> </w:t>
      </w:r>
      <w:r w:rsidRPr="000E5CCF">
        <w:rPr>
          <w:rFonts w:ascii="Times New Roman" w:hAnsi="Times New Roman" w:cs="Times New Roman"/>
          <w:sz w:val="24"/>
          <w:szCs w:val="24"/>
        </w:rPr>
        <w:t>o miejscach wyładunku odpadów,</w:t>
      </w:r>
    </w:p>
    <w:p w:rsidR="00BB76F1" w:rsidRDefault="00BB76F1" w:rsidP="008E76A6">
      <w:pPr>
        <w:pStyle w:val="Akapitzlist"/>
        <w:numPr>
          <w:ilvl w:val="0"/>
          <w:numId w:val="25"/>
        </w:numPr>
        <w:tabs>
          <w:tab w:val="left" w:pos="993"/>
        </w:tabs>
        <w:spacing w:after="0" w:line="240" w:lineRule="auto"/>
        <w:ind w:left="1276" w:hanging="283"/>
        <w:jc w:val="both"/>
        <w:rPr>
          <w:rFonts w:ascii="Times New Roman" w:hAnsi="Times New Roman" w:cs="Times New Roman"/>
          <w:sz w:val="24"/>
          <w:szCs w:val="24"/>
        </w:rPr>
      </w:pPr>
      <w:proofErr w:type="gramStart"/>
      <w:r w:rsidRPr="00BB302B">
        <w:rPr>
          <w:rFonts w:ascii="Times New Roman" w:hAnsi="Times New Roman" w:cs="Times New Roman"/>
          <w:sz w:val="24"/>
          <w:szCs w:val="24"/>
        </w:rPr>
        <w:t>pojazdy</w:t>
      </w:r>
      <w:proofErr w:type="gramEnd"/>
      <w:r w:rsidRPr="00BB302B">
        <w:rPr>
          <w:rFonts w:ascii="Times New Roman" w:hAnsi="Times New Roman" w:cs="Times New Roman"/>
          <w:sz w:val="24"/>
          <w:szCs w:val="24"/>
        </w:rPr>
        <w:t xml:space="preserve"> muszą być wyposażone w narzędzia lub urządzenia umożliwiające sprzątanie</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 xml:space="preserve">terenu po opróżnieniu </w:t>
      </w:r>
      <w:r w:rsidR="0077464F">
        <w:rPr>
          <w:rFonts w:ascii="Times New Roman" w:hAnsi="Times New Roman" w:cs="Times New Roman"/>
          <w:sz w:val="24"/>
          <w:szCs w:val="24"/>
        </w:rPr>
        <w:t>pojemników.</w:t>
      </w:r>
    </w:p>
    <w:p w:rsidR="0077464F" w:rsidRPr="00E827EE" w:rsidRDefault="0077464F" w:rsidP="0077464F">
      <w:pPr>
        <w:tabs>
          <w:tab w:val="left" w:pos="993"/>
        </w:tabs>
        <w:spacing w:after="0" w:line="240" w:lineRule="auto"/>
        <w:ind w:left="993"/>
        <w:jc w:val="both"/>
        <w:rPr>
          <w:rFonts w:ascii="Times New Roman" w:hAnsi="Times New Roman" w:cs="Times New Roman"/>
          <w:sz w:val="16"/>
          <w:szCs w:val="16"/>
        </w:rPr>
      </w:pPr>
    </w:p>
    <w:p w:rsidR="0077464F" w:rsidRPr="0077464F" w:rsidRDefault="008E76A6" w:rsidP="0077464F">
      <w:pPr>
        <w:tabs>
          <w:tab w:val="left" w:pos="993"/>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Dopuszczalna masa pojazdów</w:t>
      </w:r>
      <w:r w:rsidR="0077464F">
        <w:rPr>
          <w:rFonts w:ascii="Times New Roman" w:hAnsi="Times New Roman" w:cs="Times New Roman"/>
          <w:sz w:val="24"/>
          <w:szCs w:val="24"/>
        </w:rPr>
        <w:t xml:space="preserve">, przy </w:t>
      </w:r>
      <w:proofErr w:type="gramStart"/>
      <w:r w:rsidR="0077464F">
        <w:rPr>
          <w:rFonts w:ascii="Times New Roman" w:hAnsi="Times New Roman" w:cs="Times New Roman"/>
          <w:sz w:val="24"/>
          <w:szCs w:val="24"/>
        </w:rPr>
        <w:t>użyciu  których</w:t>
      </w:r>
      <w:proofErr w:type="gramEnd"/>
      <w:r w:rsidR="0077464F">
        <w:rPr>
          <w:rFonts w:ascii="Times New Roman" w:hAnsi="Times New Roman" w:cs="Times New Roman"/>
          <w:sz w:val="24"/>
          <w:szCs w:val="24"/>
        </w:rPr>
        <w:t xml:space="preserve"> Wykonawca będzie realizował zamówienie, musi być dostosowana do istniejących ograniczeń tonażowych na poszczególnych  drogach – część dojazdów do nieruchomości stanowią drogi dojazdowe nie posiadające kategorii dróg gminnych (drogi nieutwardzone).</w:t>
      </w:r>
    </w:p>
    <w:p w:rsidR="0077464F" w:rsidRPr="0077464F" w:rsidRDefault="0077464F" w:rsidP="0077464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B76F1" w:rsidRDefault="00BB76F1" w:rsidP="008E76A6">
      <w:pPr>
        <w:pStyle w:val="Akapitzlist"/>
        <w:numPr>
          <w:ilvl w:val="0"/>
          <w:numId w:val="23"/>
        </w:numPr>
        <w:tabs>
          <w:tab w:val="left" w:pos="993"/>
        </w:tabs>
        <w:spacing w:after="0" w:line="240" w:lineRule="auto"/>
        <w:ind w:left="993" w:hanging="284"/>
        <w:jc w:val="both"/>
        <w:rPr>
          <w:rFonts w:ascii="Times New Roman" w:hAnsi="Times New Roman" w:cs="Times New Roman"/>
          <w:sz w:val="24"/>
          <w:szCs w:val="24"/>
        </w:rPr>
      </w:pPr>
      <w:proofErr w:type="gramStart"/>
      <w:r w:rsidRPr="00BB302B">
        <w:rPr>
          <w:rFonts w:ascii="Times New Roman" w:hAnsi="Times New Roman" w:cs="Times New Roman"/>
          <w:sz w:val="24"/>
          <w:szCs w:val="24"/>
        </w:rPr>
        <w:t>wymagania</w:t>
      </w:r>
      <w:proofErr w:type="gramEnd"/>
      <w:r w:rsidRPr="00BB302B">
        <w:rPr>
          <w:rFonts w:ascii="Times New Roman" w:hAnsi="Times New Roman" w:cs="Times New Roman"/>
          <w:sz w:val="24"/>
          <w:szCs w:val="24"/>
        </w:rPr>
        <w:t xml:space="preserve"> dla bazy magazynowo - transporto</w:t>
      </w:r>
      <w:r w:rsidR="00BB302B">
        <w:rPr>
          <w:rFonts w:ascii="Times New Roman" w:hAnsi="Times New Roman" w:cs="Times New Roman"/>
          <w:sz w:val="24"/>
          <w:szCs w:val="24"/>
        </w:rPr>
        <w:t xml:space="preserve">wej wynikające z Rozporządzenia </w:t>
      </w:r>
      <w:r w:rsidRPr="00BB302B">
        <w:rPr>
          <w:rFonts w:ascii="Times New Roman" w:hAnsi="Times New Roman" w:cs="Times New Roman"/>
          <w:sz w:val="24"/>
          <w:szCs w:val="24"/>
        </w:rPr>
        <w:t>Ministra</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Środowiska z dnia 11 stycznia 2013 r. w sprawie szczegółowych wymagań w zakresie</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odbierania odpadów komunalnych od właścicieli nieruchomości</w:t>
      </w:r>
      <w:r w:rsidR="00E460CF">
        <w:rPr>
          <w:rFonts w:ascii="Times New Roman" w:hAnsi="Times New Roman" w:cs="Times New Roman"/>
          <w:sz w:val="24"/>
          <w:szCs w:val="24"/>
        </w:rPr>
        <w:t xml:space="preserve"> </w:t>
      </w:r>
      <w:r w:rsidRPr="00BB302B">
        <w:rPr>
          <w:rFonts w:ascii="Times New Roman" w:hAnsi="Times New Roman" w:cs="Times New Roman"/>
          <w:sz w:val="24"/>
          <w:szCs w:val="24"/>
        </w:rPr>
        <w:t xml:space="preserve">(Dz. U. </w:t>
      </w:r>
      <w:proofErr w:type="gramStart"/>
      <w:r w:rsidRPr="00BB302B">
        <w:rPr>
          <w:rFonts w:ascii="Times New Roman" w:hAnsi="Times New Roman" w:cs="Times New Roman"/>
          <w:sz w:val="24"/>
          <w:szCs w:val="24"/>
        </w:rPr>
        <w:t>z</w:t>
      </w:r>
      <w:proofErr w:type="gramEnd"/>
      <w:r w:rsidRPr="00BB302B">
        <w:rPr>
          <w:rFonts w:ascii="Times New Roman" w:hAnsi="Times New Roman" w:cs="Times New Roman"/>
          <w:sz w:val="24"/>
          <w:szCs w:val="24"/>
        </w:rPr>
        <w:t xml:space="preserve"> 2013 poz. 122):</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proofErr w:type="gramStart"/>
      <w:r w:rsidRPr="00BB302B">
        <w:rPr>
          <w:rFonts w:ascii="Times New Roman" w:hAnsi="Times New Roman" w:cs="Times New Roman"/>
          <w:sz w:val="24"/>
          <w:szCs w:val="24"/>
        </w:rPr>
        <w:t>baza</w:t>
      </w:r>
      <w:proofErr w:type="gramEnd"/>
      <w:r w:rsidRPr="00BB302B">
        <w:rPr>
          <w:rFonts w:ascii="Times New Roman" w:hAnsi="Times New Roman" w:cs="Times New Roman"/>
          <w:sz w:val="24"/>
          <w:szCs w:val="24"/>
        </w:rPr>
        <w:t xml:space="preserve"> magazynowo – transportowa musi być usytuowana na terenie Gminy</w:t>
      </w:r>
      <w:r w:rsidR="00BB302B">
        <w:rPr>
          <w:rFonts w:ascii="Times New Roman" w:hAnsi="Times New Roman" w:cs="Times New Roman"/>
          <w:sz w:val="24"/>
          <w:szCs w:val="24"/>
        </w:rPr>
        <w:t xml:space="preserve"> Jedwabne</w:t>
      </w:r>
      <w:r w:rsidRPr="00BB302B">
        <w:rPr>
          <w:rFonts w:ascii="Times New Roman" w:hAnsi="Times New Roman" w:cs="Times New Roman"/>
          <w:sz w:val="24"/>
          <w:szCs w:val="24"/>
        </w:rPr>
        <w:t xml:space="preserve">, lub w odległości nie większej </w:t>
      </w:r>
      <w:r w:rsidRPr="003B5BE1">
        <w:rPr>
          <w:rFonts w:ascii="Times New Roman" w:hAnsi="Times New Roman" w:cs="Times New Roman"/>
          <w:sz w:val="24"/>
          <w:szCs w:val="24"/>
        </w:rPr>
        <w:t>niż 60 km</w:t>
      </w:r>
      <w:r w:rsidR="00BB302B">
        <w:rPr>
          <w:rFonts w:ascii="Times New Roman" w:hAnsi="Times New Roman" w:cs="Times New Roman"/>
          <w:sz w:val="24"/>
          <w:szCs w:val="24"/>
        </w:rPr>
        <w:t xml:space="preserve"> od jej granicy</w:t>
      </w:r>
      <w:r w:rsidRPr="00BB302B">
        <w:rPr>
          <w:rFonts w:ascii="Times New Roman" w:hAnsi="Times New Roman" w:cs="Times New Roman"/>
          <w:sz w:val="24"/>
          <w:szCs w:val="24"/>
        </w:rPr>
        <w:t>,</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proofErr w:type="gramStart"/>
      <w:r w:rsidRPr="00BB302B">
        <w:rPr>
          <w:rFonts w:ascii="Times New Roman" w:hAnsi="Times New Roman" w:cs="Times New Roman"/>
          <w:sz w:val="24"/>
          <w:szCs w:val="24"/>
        </w:rPr>
        <w:lastRenderedPageBreak/>
        <w:t>baza</w:t>
      </w:r>
      <w:proofErr w:type="gramEnd"/>
      <w:r w:rsidRPr="00BB302B">
        <w:rPr>
          <w:rFonts w:ascii="Times New Roman" w:hAnsi="Times New Roman" w:cs="Times New Roman"/>
          <w:sz w:val="24"/>
          <w:szCs w:val="24"/>
        </w:rPr>
        <w:t xml:space="preserve"> powinna być usytuowana na terenie, do którego Wykonawca posiada tytuł</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prawny,</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proofErr w:type="gramStart"/>
      <w:r w:rsidRPr="00BB302B">
        <w:rPr>
          <w:rFonts w:ascii="Times New Roman" w:hAnsi="Times New Roman" w:cs="Times New Roman"/>
          <w:sz w:val="24"/>
          <w:szCs w:val="24"/>
        </w:rPr>
        <w:t>teren</w:t>
      </w:r>
      <w:proofErr w:type="gramEnd"/>
      <w:r w:rsidRPr="00BB302B">
        <w:rPr>
          <w:rFonts w:ascii="Times New Roman" w:hAnsi="Times New Roman" w:cs="Times New Roman"/>
          <w:sz w:val="24"/>
          <w:szCs w:val="24"/>
        </w:rPr>
        <w:t xml:space="preserve"> bazy magazynowo – transportowej powinien być zabezpieczony w sposób</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uniemożliwiający wstęp osobom nieupoważnionym,</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proofErr w:type="gramStart"/>
      <w:r w:rsidRPr="00BB302B">
        <w:rPr>
          <w:rFonts w:ascii="Times New Roman" w:hAnsi="Times New Roman" w:cs="Times New Roman"/>
          <w:sz w:val="24"/>
          <w:szCs w:val="24"/>
        </w:rPr>
        <w:t>miejsca</w:t>
      </w:r>
      <w:proofErr w:type="gramEnd"/>
      <w:r w:rsidRPr="00BB302B">
        <w:rPr>
          <w:rFonts w:ascii="Times New Roman" w:hAnsi="Times New Roman" w:cs="Times New Roman"/>
          <w:sz w:val="24"/>
          <w:szCs w:val="24"/>
        </w:rPr>
        <w:t xml:space="preserve"> przeznaczone do parkowania pojazdów powinny być zabezpieczone przed</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emisją zanieczyszczeń do gruntu,</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proofErr w:type="gramStart"/>
      <w:r w:rsidRPr="00BB302B">
        <w:rPr>
          <w:rFonts w:ascii="Times New Roman" w:hAnsi="Times New Roman" w:cs="Times New Roman"/>
          <w:sz w:val="24"/>
          <w:szCs w:val="24"/>
        </w:rPr>
        <w:t>miejsce</w:t>
      </w:r>
      <w:proofErr w:type="gramEnd"/>
      <w:r w:rsidRPr="00BB302B">
        <w:rPr>
          <w:rFonts w:ascii="Times New Roman" w:hAnsi="Times New Roman" w:cs="Times New Roman"/>
          <w:sz w:val="24"/>
          <w:szCs w:val="24"/>
        </w:rPr>
        <w:t xml:space="preserve"> magazynowania selektywnie zabranych odpadów komunalnych powinny być</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zabezpieczone przed emisją zanieczyszczeń do gruntu oraz zabezpieczone przed</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działaniem czynników atmosferycznych,</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proofErr w:type="gramStart"/>
      <w:r w:rsidRPr="00BB302B">
        <w:rPr>
          <w:rFonts w:ascii="Times New Roman" w:hAnsi="Times New Roman" w:cs="Times New Roman"/>
          <w:sz w:val="24"/>
          <w:szCs w:val="24"/>
        </w:rPr>
        <w:t>teren</w:t>
      </w:r>
      <w:proofErr w:type="gramEnd"/>
      <w:r w:rsidRPr="00BB302B">
        <w:rPr>
          <w:rFonts w:ascii="Times New Roman" w:hAnsi="Times New Roman" w:cs="Times New Roman"/>
          <w:sz w:val="24"/>
          <w:szCs w:val="24"/>
        </w:rPr>
        <w:t xml:space="preserve"> bazy magazynowo – transportowej powinien być wyposażony w narzędzia lub</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systemy zapewniające zagospodarowanie wód opadowych i ścieków przemysłowych,</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pochodzących z terenu bazy zgodnie z wymogami określonymi w przepisach ustawy</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z dnia 18 lipca 2001r. - Prawo wodne,</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r w:rsidRPr="00BB302B">
        <w:rPr>
          <w:rFonts w:ascii="Times New Roman" w:hAnsi="Times New Roman" w:cs="Times New Roman"/>
          <w:sz w:val="24"/>
          <w:szCs w:val="24"/>
        </w:rPr>
        <w:t>baza magazynowo – transportowa musi być wyposażona w miejsca przeznaczone do</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parkowania pojazdów, pomieszczenie socjalne dla pracowników odpowiadające</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liczbie zatrudnionych osób, miejsca do magazynowania selektywnie zebranych</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odpadów z grupy odpadów komunalnych, legalizowaną samochodową wagę</w:t>
      </w:r>
      <w:r w:rsidR="00BB302B">
        <w:rPr>
          <w:rFonts w:ascii="Times New Roman" w:hAnsi="Times New Roman" w:cs="Times New Roman"/>
          <w:sz w:val="24"/>
          <w:szCs w:val="24"/>
        </w:rPr>
        <w:t xml:space="preserve"> </w:t>
      </w:r>
      <w:r w:rsidRPr="00BB302B">
        <w:rPr>
          <w:rFonts w:ascii="Times New Roman" w:hAnsi="Times New Roman" w:cs="Times New Roman"/>
          <w:sz w:val="24"/>
          <w:szCs w:val="24"/>
        </w:rPr>
        <w:t xml:space="preserve">najazdową – w </w:t>
      </w:r>
      <w:proofErr w:type="gramStart"/>
      <w:r w:rsidRPr="00BB302B">
        <w:rPr>
          <w:rFonts w:ascii="Times New Roman" w:hAnsi="Times New Roman" w:cs="Times New Roman"/>
          <w:sz w:val="24"/>
          <w:szCs w:val="24"/>
        </w:rPr>
        <w:t>przypadku</w:t>
      </w:r>
      <w:r w:rsidR="00017A8A">
        <w:rPr>
          <w:rFonts w:ascii="Times New Roman" w:hAnsi="Times New Roman" w:cs="Times New Roman"/>
          <w:sz w:val="24"/>
          <w:szCs w:val="24"/>
        </w:rPr>
        <w:t xml:space="preserve"> </w:t>
      </w:r>
      <w:r w:rsidRPr="00BB302B">
        <w:rPr>
          <w:rFonts w:ascii="Times New Roman" w:hAnsi="Times New Roman" w:cs="Times New Roman"/>
          <w:sz w:val="24"/>
          <w:szCs w:val="24"/>
        </w:rPr>
        <w:t>gdy</w:t>
      </w:r>
      <w:proofErr w:type="gramEnd"/>
      <w:r w:rsidRPr="00BB302B">
        <w:rPr>
          <w:rFonts w:ascii="Times New Roman" w:hAnsi="Times New Roman" w:cs="Times New Roman"/>
          <w:sz w:val="24"/>
          <w:szCs w:val="24"/>
        </w:rPr>
        <w:t xml:space="preserve"> na terenie bazy następuje magazynowanie odpadów,</w:t>
      </w:r>
    </w:p>
    <w:p w:rsidR="00BB76F1" w:rsidRDefault="00BB76F1" w:rsidP="008E76A6">
      <w:pPr>
        <w:pStyle w:val="Akapitzlist"/>
        <w:numPr>
          <w:ilvl w:val="0"/>
          <w:numId w:val="26"/>
        </w:numPr>
        <w:tabs>
          <w:tab w:val="left" w:pos="993"/>
        </w:tabs>
        <w:spacing w:after="0" w:line="240" w:lineRule="auto"/>
        <w:ind w:left="1276" w:hanging="283"/>
        <w:jc w:val="both"/>
        <w:rPr>
          <w:rFonts w:ascii="Times New Roman" w:hAnsi="Times New Roman" w:cs="Times New Roman"/>
          <w:sz w:val="24"/>
          <w:szCs w:val="24"/>
        </w:rPr>
      </w:pPr>
      <w:proofErr w:type="gramStart"/>
      <w:r w:rsidRPr="00017A8A">
        <w:rPr>
          <w:rFonts w:ascii="Times New Roman" w:hAnsi="Times New Roman" w:cs="Times New Roman"/>
          <w:sz w:val="24"/>
          <w:szCs w:val="24"/>
        </w:rPr>
        <w:t>na</w:t>
      </w:r>
      <w:proofErr w:type="gramEnd"/>
      <w:r w:rsidRPr="00017A8A">
        <w:rPr>
          <w:rFonts w:ascii="Times New Roman" w:hAnsi="Times New Roman" w:cs="Times New Roman"/>
          <w:sz w:val="24"/>
          <w:szCs w:val="24"/>
        </w:rPr>
        <w:t xml:space="preserve"> terenie bazy magazynowo – transportowej powinien znajdować się punkt bieżącej</w:t>
      </w:r>
      <w:r w:rsidR="00017A8A">
        <w:rPr>
          <w:rFonts w:ascii="Times New Roman" w:hAnsi="Times New Roman" w:cs="Times New Roman"/>
          <w:sz w:val="24"/>
          <w:szCs w:val="24"/>
        </w:rPr>
        <w:t xml:space="preserve"> </w:t>
      </w:r>
      <w:r w:rsidRPr="00017A8A">
        <w:rPr>
          <w:rFonts w:ascii="Times New Roman" w:hAnsi="Times New Roman" w:cs="Times New Roman"/>
          <w:sz w:val="24"/>
          <w:szCs w:val="24"/>
        </w:rPr>
        <w:t>konserwacji i napraw pojazdów oraz miejsce do mycia i dezynfekcji pojazdów (o ile</w:t>
      </w:r>
      <w:r w:rsidR="00017A8A">
        <w:rPr>
          <w:rFonts w:ascii="Times New Roman" w:hAnsi="Times New Roman" w:cs="Times New Roman"/>
          <w:sz w:val="24"/>
          <w:szCs w:val="24"/>
        </w:rPr>
        <w:t xml:space="preserve"> </w:t>
      </w:r>
      <w:r w:rsidRPr="00017A8A">
        <w:rPr>
          <w:rFonts w:ascii="Times New Roman" w:hAnsi="Times New Roman" w:cs="Times New Roman"/>
          <w:sz w:val="24"/>
          <w:szCs w:val="24"/>
        </w:rPr>
        <w:t>czynności te nie są wykonywane przez uprawnione podmioty zewnętrzne poza</w:t>
      </w:r>
      <w:r w:rsidR="00017A8A">
        <w:rPr>
          <w:rFonts w:ascii="Times New Roman" w:hAnsi="Times New Roman" w:cs="Times New Roman"/>
          <w:sz w:val="24"/>
          <w:szCs w:val="24"/>
        </w:rPr>
        <w:t xml:space="preserve"> </w:t>
      </w:r>
      <w:r w:rsidRPr="00017A8A">
        <w:rPr>
          <w:rFonts w:ascii="Times New Roman" w:hAnsi="Times New Roman" w:cs="Times New Roman"/>
          <w:sz w:val="24"/>
          <w:szCs w:val="24"/>
        </w:rPr>
        <w:t>terenem bazy).</w:t>
      </w:r>
    </w:p>
    <w:p w:rsidR="00DE6C0F" w:rsidRPr="00DE6C0F" w:rsidRDefault="00DE6C0F" w:rsidP="00DE6C0F">
      <w:pPr>
        <w:pStyle w:val="Akapitzlist"/>
        <w:tabs>
          <w:tab w:val="left" w:pos="993"/>
        </w:tabs>
        <w:spacing w:after="0" w:line="240" w:lineRule="auto"/>
        <w:ind w:left="1276"/>
        <w:jc w:val="both"/>
        <w:rPr>
          <w:rFonts w:ascii="Times New Roman" w:hAnsi="Times New Roman" w:cs="Times New Roman"/>
          <w:sz w:val="10"/>
          <w:szCs w:val="10"/>
        </w:rPr>
      </w:pPr>
    </w:p>
    <w:p w:rsidR="00F25A0C" w:rsidRPr="00DE6C0F" w:rsidRDefault="00DE6C0F" w:rsidP="008E76A6">
      <w:pPr>
        <w:pStyle w:val="Akapitzlist"/>
        <w:numPr>
          <w:ilvl w:val="0"/>
          <w:numId w:val="83"/>
        </w:numPr>
        <w:tabs>
          <w:tab w:val="left" w:pos="993"/>
        </w:tabs>
        <w:spacing w:after="0" w:line="240" w:lineRule="auto"/>
        <w:jc w:val="both"/>
        <w:rPr>
          <w:rFonts w:ascii="Times New Roman" w:hAnsi="Times New Roman" w:cs="Times New Roman"/>
          <w:sz w:val="24"/>
          <w:szCs w:val="24"/>
          <w:u w:val="single"/>
        </w:rPr>
      </w:pPr>
      <w:r w:rsidRPr="00DE6C0F">
        <w:rPr>
          <w:rFonts w:ascii="Times New Roman" w:hAnsi="Times New Roman" w:cs="Times New Roman"/>
          <w:sz w:val="24"/>
          <w:szCs w:val="24"/>
          <w:u w:val="single"/>
        </w:rPr>
        <w:t xml:space="preserve">Osoby zdolne do wykonania zamówienia </w:t>
      </w:r>
    </w:p>
    <w:p w:rsidR="00DE6C0F" w:rsidRDefault="00DE6C0F" w:rsidP="00DE6C0F">
      <w:pPr>
        <w:tabs>
          <w:tab w:val="left" w:pos="720"/>
        </w:tabs>
        <w:spacing w:after="40" w:line="240" w:lineRule="auto"/>
        <w:ind w:left="720"/>
        <w:jc w:val="both"/>
        <w:rPr>
          <w:rFonts w:ascii="Times New Roman" w:hAnsi="Times New Roman" w:cs="Times New Roman"/>
          <w:sz w:val="24"/>
          <w:szCs w:val="24"/>
        </w:rPr>
      </w:pPr>
      <w:r w:rsidRPr="00DE6C0F">
        <w:rPr>
          <w:rFonts w:ascii="Times New Roman" w:hAnsi="Times New Roman" w:cs="Times New Roman"/>
          <w:sz w:val="24"/>
          <w:szCs w:val="24"/>
        </w:rPr>
        <w:t xml:space="preserve">Zamawiający odstępuje od opisu sposobu dokonywania oceny spełnienia warunków </w:t>
      </w:r>
      <w:r w:rsidRPr="00DE6C0F">
        <w:rPr>
          <w:rFonts w:ascii="Times New Roman" w:hAnsi="Times New Roman" w:cs="Times New Roman"/>
          <w:sz w:val="24"/>
          <w:szCs w:val="24"/>
        </w:rPr>
        <w:br/>
        <w:t>w tym zakresie. Zamawiający uzna ten warunek za spełniony na podstawie złożonego oświadczenia o spełnieniu warunków udziału w postępowaniu.</w:t>
      </w:r>
    </w:p>
    <w:p w:rsidR="00DE6C0F" w:rsidRPr="00DE6C0F" w:rsidRDefault="00DE6C0F" w:rsidP="00DE6C0F">
      <w:pPr>
        <w:tabs>
          <w:tab w:val="left" w:pos="720"/>
        </w:tabs>
        <w:spacing w:after="40" w:line="240" w:lineRule="auto"/>
        <w:ind w:left="720"/>
        <w:jc w:val="both"/>
        <w:rPr>
          <w:rFonts w:ascii="Times New Roman" w:hAnsi="Times New Roman" w:cs="Times New Roman"/>
          <w:sz w:val="2"/>
          <w:szCs w:val="2"/>
        </w:rPr>
      </w:pPr>
    </w:p>
    <w:p w:rsidR="00DE6C0F" w:rsidRPr="00DE6C0F" w:rsidRDefault="00DE6C0F" w:rsidP="008E76A6">
      <w:pPr>
        <w:pStyle w:val="Akapitzlist"/>
        <w:numPr>
          <w:ilvl w:val="0"/>
          <w:numId w:val="83"/>
        </w:numPr>
        <w:tabs>
          <w:tab w:val="left" w:pos="720"/>
        </w:tabs>
        <w:spacing w:after="40" w:line="240" w:lineRule="auto"/>
        <w:jc w:val="both"/>
        <w:rPr>
          <w:rFonts w:ascii="Times New Roman" w:hAnsi="Times New Roman" w:cs="Times New Roman"/>
          <w:sz w:val="24"/>
          <w:szCs w:val="24"/>
          <w:u w:val="single"/>
        </w:rPr>
      </w:pPr>
      <w:r w:rsidRPr="00DE6C0F">
        <w:rPr>
          <w:rFonts w:ascii="Times New Roman" w:hAnsi="Times New Roman" w:cs="Times New Roman"/>
          <w:sz w:val="24"/>
          <w:szCs w:val="24"/>
          <w:u w:val="single"/>
        </w:rPr>
        <w:t>Sytuacja ekonomiczna i finansowa</w:t>
      </w:r>
    </w:p>
    <w:p w:rsidR="00DE6C0F" w:rsidRDefault="00DE6C0F" w:rsidP="00DE6C0F">
      <w:pPr>
        <w:tabs>
          <w:tab w:val="left" w:pos="720"/>
        </w:tabs>
        <w:spacing w:after="40" w:line="240" w:lineRule="auto"/>
        <w:ind w:left="720"/>
        <w:jc w:val="both"/>
        <w:rPr>
          <w:rFonts w:ascii="Times New Roman" w:hAnsi="Times New Roman" w:cs="Times New Roman"/>
          <w:sz w:val="24"/>
          <w:szCs w:val="24"/>
        </w:rPr>
      </w:pPr>
      <w:r w:rsidRPr="00DE6C0F">
        <w:rPr>
          <w:rFonts w:ascii="Times New Roman" w:hAnsi="Times New Roman" w:cs="Times New Roman"/>
          <w:sz w:val="24"/>
          <w:szCs w:val="24"/>
        </w:rPr>
        <w:t xml:space="preserve">Zamawiający odstępuje od opisu sposobu dokonywania oceny spełnienia warunków </w:t>
      </w:r>
      <w:r w:rsidRPr="00DE6C0F">
        <w:rPr>
          <w:rFonts w:ascii="Times New Roman" w:hAnsi="Times New Roman" w:cs="Times New Roman"/>
          <w:sz w:val="24"/>
          <w:szCs w:val="24"/>
        </w:rPr>
        <w:br/>
        <w:t>w tym zakresie. Zamawiający uzna ten warunek za spełniony na podstawie złożonego oświadczenia o spełnieniu warunków udziału w postępowaniu.</w:t>
      </w:r>
    </w:p>
    <w:p w:rsidR="00F32711" w:rsidRPr="00F32711" w:rsidRDefault="00F32711" w:rsidP="00DE6C0F">
      <w:pPr>
        <w:tabs>
          <w:tab w:val="left" w:pos="720"/>
        </w:tabs>
        <w:spacing w:after="40" w:line="240" w:lineRule="auto"/>
        <w:ind w:left="720"/>
        <w:jc w:val="both"/>
        <w:rPr>
          <w:rFonts w:ascii="Times New Roman" w:hAnsi="Times New Roman" w:cs="Times New Roman"/>
          <w:sz w:val="4"/>
          <w:szCs w:val="4"/>
        </w:rPr>
      </w:pPr>
    </w:p>
    <w:p w:rsidR="00F32711" w:rsidRPr="00F32711" w:rsidRDefault="00F32711" w:rsidP="00E827EE">
      <w:pPr>
        <w:pStyle w:val="Akapitzlist"/>
        <w:numPr>
          <w:ilvl w:val="0"/>
          <w:numId w:val="27"/>
        </w:numPr>
        <w:tabs>
          <w:tab w:val="left" w:pos="993"/>
        </w:tabs>
        <w:spacing w:after="0" w:line="240" w:lineRule="auto"/>
        <w:ind w:left="426" w:hanging="426"/>
        <w:jc w:val="both"/>
        <w:rPr>
          <w:rFonts w:ascii="Times New Roman" w:hAnsi="Times New Roman" w:cs="Times New Roman"/>
          <w:bCs/>
          <w:sz w:val="24"/>
          <w:szCs w:val="24"/>
        </w:rPr>
      </w:pPr>
      <w:r w:rsidRPr="00F32711">
        <w:rPr>
          <w:rFonts w:ascii="Times New Roman" w:hAnsi="Times New Roman" w:cs="Times New Roman"/>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t>
      </w:r>
      <w:r w:rsidR="00017E31">
        <w:rPr>
          <w:rFonts w:ascii="Times New Roman" w:hAnsi="Times New Roman" w:cs="Times New Roman"/>
          <w:sz w:val="24"/>
          <w:szCs w:val="24"/>
        </w:rPr>
        <w:br/>
      </w:r>
      <w:r w:rsidRPr="00F32711">
        <w:rPr>
          <w:rFonts w:ascii="Times New Roman" w:hAnsi="Times New Roman" w:cs="Times New Roman"/>
          <w:sz w:val="24"/>
          <w:szCs w:val="24"/>
        </w:rPr>
        <w:t>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32711" w:rsidRDefault="00F32711" w:rsidP="00E827EE">
      <w:pPr>
        <w:pStyle w:val="Akapitzlist"/>
        <w:numPr>
          <w:ilvl w:val="0"/>
          <w:numId w:val="27"/>
        </w:numPr>
        <w:spacing w:line="240" w:lineRule="auto"/>
        <w:ind w:left="426" w:hanging="426"/>
        <w:jc w:val="both"/>
        <w:rPr>
          <w:rFonts w:ascii="Times New Roman" w:hAnsi="Times New Roman" w:cs="Times New Roman"/>
          <w:sz w:val="24"/>
          <w:szCs w:val="24"/>
        </w:rPr>
      </w:pPr>
      <w:r w:rsidRPr="00F32711">
        <w:rPr>
          <w:rFonts w:ascii="Times New Roman" w:hAnsi="Times New Roman" w:cs="Times New Roman"/>
          <w:sz w:val="24"/>
          <w:szCs w:val="24"/>
        </w:rPr>
        <w:t>Wykonawcy, którzy nie wykażą spełnienia warunków udziału w postępowaniu podlegać będą wykluczeniu z udziału w postępowaniu.</w:t>
      </w:r>
    </w:p>
    <w:p w:rsidR="00F32711" w:rsidRPr="00F32711" w:rsidRDefault="00F32711" w:rsidP="00E827EE">
      <w:pPr>
        <w:pStyle w:val="Akapitzlist"/>
        <w:spacing w:line="240" w:lineRule="auto"/>
        <w:ind w:left="284"/>
        <w:jc w:val="both"/>
        <w:rPr>
          <w:rFonts w:ascii="Times New Roman" w:hAnsi="Times New Roman" w:cs="Times New Roman"/>
          <w:sz w:val="4"/>
          <w:szCs w:val="4"/>
        </w:rPr>
      </w:pPr>
    </w:p>
    <w:p w:rsidR="00F32711" w:rsidRPr="00F32711" w:rsidRDefault="00F32711" w:rsidP="00E827EE">
      <w:pPr>
        <w:pStyle w:val="Akapitzlist"/>
        <w:numPr>
          <w:ilvl w:val="0"/>
          <w:numId w:val="27"/>
        </w:numPr>
        <w:tabs>
          <w:tab w:val="left" w:pos="993"/>
        </w:tabs>
        <w:spacing w:after="0" w:line="240" w:lineRule="auto"/>
        <w:ind w:left="426" w:hanging="426"/>
        <w:jc w:val="both"/>
        <w:rPr>
          <w:rFonts w:ascii="Times New Roman" w:hAnsi="Times New Roman" w:cs="Times New Roman"/>
          <w:bCs/>
          <w:sz w:val="24"/>
          <w:szCs w:val="24"/>
        </w:rPr>
      </w:pPr>
      <w:r w:rsidRPr="00F32711">
        <w:rPr>
          <w:rFonts w:ascii="Times New Roman" w:hAnsi="Times New Roman" w:cs="Times New Roman"/>
          <w:sz w:val="24"/>
          <w:szCs w:val="24"/>
        </w:rPr>
        <w:t>Oferta Wykonawcy wykluczonego uznana zostanie za odrzuconą.</w:t>
      </w:r>
    </w:p>
    <w:p w:rsidR="00F32711" w:rsidRPr="00F32711" w:rsidRDefault="00F32711" w:rsidP="00E827EE">
      <w:pPr>
        <w:pStyle w:val="Akapitzlist"/>
        <w:spacing w:line="240" w:lineRule="auto"/>
        <w:rPr>
          <w:rFonts w:ascii="Times New Roman" w:hAnsi="Times New Roman" w:cs="Times New Roman"/>
          <w:bCs/>
          <w:sz w:val="4"/>
          <w:szCs w:val="4"/>
        </w:rPr>
      </w:pPr>
    </w:p>
    <w:p w:rsidR="00F32711" w:rsidRPr="00F32711" w:rsidRDefault="00F32711" w:rsidP="00E827EE">
      <w:pPr>
        <w:pStyle w:val="Akapitzlist"/>
        <w:numPr>
          <w:ilvl w:val="0"/>
          <w:numId w:val="27"/>
        </w:numPr>
        <w:spacing w:line="240" w:lineRule="auto"/>
        <w:ind w:left="426" w:hanging="426"/>
        <w:jc w:val="both"/>
        <w:rPr>
          <w:rFonts w:ascii="Times New Roman" w:hAnsi="Times New Roman" w:cs="Times New Roman"/>
          <w:bCs/>
          <w:sz w:val="24"/>
          <w:szCs w:val="24"/>
        </w:rPr>
      </w:pPr>
      <w:r w:rsidRPr="00F32711">
        <w:rPr>
          <w:rFonts w:ascii="Times New Roman" w:hAnsi="Times New Roman" w:cs="Times New Roman"/>
          <w:bCs/>
          <w:sz w:val="24"/>
          <w:szCs w:val="24"/>
        </w:rPr>
        <w:t>Zamawiający odrzuci ofertę Wykonawcy, jeżeli:</w:t>
      </w:r>
    </w:p>
    <w:p w:rsidR="00F32711" w:rsidRDefault="00F32711" w:rsidP="008E76A6">
      <w:pPr>
        <w:pStyle w:val="Akapitzlist"/>
        <w:numPr>
          <w:ilvl w:val="0"/>
          <w:numId w:val="28"/>
        </w:numPr>
        <w:tabs>
          <w:tab w:val="left" w:pos="709"/>
        </w:tabs>
        <w:spacing w:after="0" w:line="240" w:lineRule="auto"/>
        <w:ind w:left="567" w:hanging="141"/>
        <w:jc w:val="both"/>
        <w:rPr>
          <w:rFonts w:ascii="Times New Roman" w:hAnsi="Times New Roman" w:cs="Times New Roman"/>
          <w:bCs/>
          <w:sz w:val="24"/>
          <w:szCs w:val="24"/>
        </w:rPr>
      </w:pPr>
      <w:proofErr w:type="gramStart"/>
      <w:r w:rsidRPr="00F32711">
        <w:rPr>
          <w:rFonts w:ascii="Times New Roman" w:hAnsi="Times New Roman" w:cs="Times New Roman"/>
          <w:bCs/>
          <w:sz w:val="24"/>
          <w:szCs w:val="24"/>
        </w:rPr>
        <w:t>jest</w:t>
      </w:r>
      <w:proofErr w:type="gramEnd"/>
      <w:r w:rsidRPr="00F32711">
        <w:rPr>
          <w:rFonts w:ascii="Times New Roman" w:hAnsi="Times New Roman" w:cs="Times New Roman"/>
          <w:bCs/>
          <w:sz w:val="24"/>
          <w:szCs w:val="24"/>
        </w:rPr>
        <w:t xml:space="preserve"> niezgodna z ustawą,</w:t>
      </w:r>
    </w:p>
    <w:p w:rsidR="00F32711" w:rsidRDefault="00F32711" w:rsidP="008E76A6">
      <w:pPr>
        <w:pStyle w:val="Akapitzlist"/>
        <w:numPr>
          <w:ilvl w:val="0"/>
          <w:numId w:val="28"/>
        </w:numPr>
        <w:tabs>
          <w:tab w:val="left" w:pos="709"/>
        </w:tabs>
        <w:spacing w:after="0" w:line="240" w:lineRule="auto"/>
        <w:ind w:left="709" w:hanging="283"/>
        <w:jc w:val="both"/>
        <w:rPr>
          <w:rFonts w:ascii="Times New Roman" w:hAnsi="Times New Roman" w:cs="Times New Roman"/>
          <w:bCs/>
          <w:sz w:val="24"/>
          <w:szCs w:val="24"/>
        </w:rPr>
      </w:pPr>
      <w:proofErr w:type="gramStart"/>
      <w:r w:rsidRPr="00C06B14">
        <w:rPr>
          <w:rFonts w:ascii="Times New Roman" w:hAnsi="Times New Roman" w:cs="Times New Roman"/>
          <w:bCs/>
          <w:sz w:val="24"/>
          <w:szCs w:val="24"/>
        </w:rPr>
        <w:t>jej</w:t>
      </w:r>
      <w:proofErr w:type="gramEnd"/>
      <w:r w:rsidRPr="00C06B14">
        <w:rPr>
          <w:rFonts w:ascii="Times New Roman" w:hAnsi="Times New Roman" w:cs="Times New Roman"/>
          <w:bCs/>
          <w:sz w:val="24"/>
          <w:szCs w:val="24"/>
        </w:rPr>
        <w:t xml:space="preserve"> treść nie odpowiada treści specyfikacji istotnych warunków zamówienia, </w:t>
      </w:r>
      <w:r w:rsidRPr="00C06B14">
        <w:rPr>
          <w:rFonts w:ascii="Times New Roman" w:hAnsi="Times New Roman" w:cs="Times New Roman"/>
          <w:bCs/>
          <w:sz w:val="24"/>
          <w:szCs w:val="24"/>
        </w:rPr>
        <w:br/>
        <w:t>z zastrzeżeniem art. 87 ust. 2 pkt 3 ustawy,</w:t>
      </w:r>
    </w:p>
    <w:p w:rsidR="00F32711" w:rsidRDefault="00F32711" w:rsidP="008E76A6">
      <w:pPr>
        <w:pStyle w:val="Akapitzlist"/>
        <w:numPr>
          <w:ilvl w:val="0"/>
          <w:numId w:val="28"/>
        </w:numPr>
        <w:tabs>
          <w:tab w:val="left" w:pos="709"/>
        </w:tabs>
        <w:spacing w:after="0" w:line="240" w:lineRule="auto"/>
        <w:ind w:left="709" w:hanging="283"/>
        <w:jc w:val="both"/>
        <w:rPr>
          <w:rFonts w:ascii="Times New Roman" w:hAnsi="Times New Roman" w:cs="Times New Roman"/>
          <w:bCs/>
          <w:sz w:val="24"/>
          <w:szCs w:val="24"/>
        </w:rPr>
      </w:pPr>
      <w:proofErr w:type="gramStart"/>
      <w:r w:rsidRPr="00C06B14">
        <w:rPr>
          <w:rFonts w:ascii="Times New Roman" w:hAnsi="Times New Roman" w:cs="Times New Roman"/>
          <w:bCs/>
          <w:sz w:val="24"/>
          <w:szCs w:val="24"/>
        </w:rPr>
        <w:t>jej</w:t>
      </w:r>
      <w:proofErr w:type="gramEnd"/>
      <w:r w:rsidRPr="00C06B14">
        <w:rPr>
          <w:rFonts w:ascii="Times New Roman" w:hAnsi="Times New Roman" w:cs="Times New Roman"/>
          <w:bCs/>
          <w:sz w:val="24"/>
          <w:szCs w:val="24"/>
        </w:rPr>
        <w:t xml:space="preserve"> złożenie stanowi czyn nieuczciwej konkurencji w rozumieniu przepisów </w:t>
      </w:r>
      <w:r w:rsidRPr="00C06B14">
        <w:rPr>
          <w:rFonts w:ascii="Times New Roman" w:hAnsi="Times New Roman" w:cs="Times New Roman"/>
          <w:bCs/>
          <w:sz w:val="24"/>
          <w:szCs w:val="24"/>
        </w:rPr>
        <w:br/>
        <w:t>o zwalczaniu nieuczciwej konkurencji,</w:t>
      </w:r>
    </w:p>
    <w:p w:rsidR="00F32711" w:rsidRDefault="00F32711" w:rsidP="008E76A6">
      <w:pPr>
        <w:pStyle w:val="Akapitzlist"/>
        <w:numPr>
          <w:ilvl w:val="0"/>
          <w:numId w:val="28"/>
        </w:numPr>
        <w:tabs>
          <w:tab w:val="left" w:pos="709"/>
        </w:tabs>
        <w:spacing w:after="0" w:line="240" w:lineRule="auto"/>
        <w:ind w:left="709" w:hanging="283"/>
        <w:jc w:val="both"/>
        <w:rPr>
          <w:rFonts w:ascii="Times New Roman" w:hAnsi="Times New Roman" w:cs="Times New Roman"/>
          <w:bCs/>
          <w:sz w:val="24"/>
          <w:szCs w:val="24"/>
        </w:rPr>
      </w:pPr>
      <w:proofErr w:type="gramStart"/>
      <w:r w:rsidRPr="00C06B14">
        <w:rPr>
          <w:rFonts w:ascii="Times New Roman" w:hAnsi="Times New Roman" w:cs="Times New Roman"/>
          <w:bCs/>
          <w:sz w:val="24"/>
          <w:szCs w:val="24"/>
        </w:rPr>
        <w:t>zawiera</w:t>
      </w:r>
      <w:proofErr w:type="gramEnd"/>
      <w:r w:rsidRPr="00C06B14">
        <w:rPr>
          <w:rFonts w:ascii="Times New Roman" w:hAnsi="Times New Roman" w:cs="Times New Roman"/>
          <w:bCs/>
          <w:sz w:val="24"/>
          <w:szCs w:val="24"/>
        </w:rPr>
        <w:t xml:space="preserve"> rażąco niską cenę w stosunku do przedmiotu zamówienia,</w:t>
      </w:r>
    </w:p>
    <w:p w:rsidR="00F32711" w:rsidRDefault="00F32711" w:rsidP="008E76A6">
      <w:pPr>
        <w:pStyle w:val="Akapitzlist"/>
        <w:numPr>
          <w:ilvl w:val="0"/>
          <w:numId w:val="28"/>
        </w:numPr>
        <w:tabs>
          <w:tab w:val="left" w:pos="709"/>
        </w:tabs>
        <w:spacing w:after="0" w:line="240" w:lineRule="auto"/>
        <w:ind w:left="709" w:hanging="283"/>
        <w:jc w:val="both"/>
        <w:rPr>
          <w:rFonts w:ascii="Times New Roman" w:hAnsi="Times New Roman" w:cs="Times New Roman"/>
          <w:bCs/>
          <w:sz w:val="24"/>
          <w:szCs w:val="24"/>
        </w:rPr>
      </w:pPr>
      <w:proofErr w:type="gramStart"/>
      <w:r w:rsidRPr="00C06B14">
        <w:rPr>
          <w:rFonts w:ascii="Times New Roman" w:hAnsi="Times New Roman" w:cs="Times New Roman"/>
          <w:bCs/>
          <w:sz w:val="24"/>
          <w:szCs w:val="24"/>
        </w:rPr>
        <w:lastRenderedPageBreak/>
        <w:t>została</w:t>
      </w:r>
      <w:proofErr w:type="gramEnd"/>
      <w:r w:rsidRPr="00C06B14">
        <w:rPr>
          <w:rFonts w:ascii="Times New Roman" w:hAnsi="Times New Roman" w:cs="Times New Roman"/>
          <w:bCs/>
          <w:sz w:val="24"/>
          <w:szCs w:val="24"/>
        </w:rPr>
        <w:t xml:space="preserve"> złożona przez Wykonawcę wykluczonego z udziału w postępowaniu </w:t>
      </w:r>
      <w:r w:rsidR="00C06B14" w:rsidRPr="00C06B14">
        <w:rPr>
          <w:rFonts w:ascii="Times New Roman" w:hAnsi="Times New Roman" w:cs="Times New Roman"/>
          <w:bCs/>
          <w:sz w:val="24"/>
          <w:szCs w:val="24"/>
        </w:rPr>
        <w:br/>
      </w:r>
      <w:r w:rsidRPr="00C06B14">
        <w:rPr>
          <w:rFonts w:ascii="Times New Roman" w:hAnsi="Times New Roman" w:cs="Times New Roman"/>
          <w:bCs/>
          <w:sz w:val="24"/>
          <w:szCs w:val="24"/>
        </w:rPr>
        <w:t>o udzielenie zamówienia,</w:t>
      </w:r>
    </w:p>
    <w:p w:rsidR="00F32711" w:rsidRDefault="00F32711" w:rsidP="008E76A6">
      <w:pPr>
        <w:pStyle w:val="Akapitzlist"/>
        <w:numPr>
          <w:ilvl w:val="0"/>
          <w:numId w:val="28"/>
        </w:numPr>
        <w:tabs>
          <w:tab w:val="left" w:pos="709"/>
        </w:tabs>
        <w:spacing w:after="0" w:line="240" w:lineRule="auto"/>
        <w:ind w:left="709" w:hanging="283"/>
        <w:jc w:val="both"/>
        <w:rPr>
          <w:rFonts w:ascii="Times New Roman" w:hAnsi="Times New Roman" w:cs="Times New Roman"/>
          <w:bCs/>
          <w:sz w:val="24"/>
          <w:szCs w:val="24"/>
        </w:rPr>
      </w:pPr>
      <w:proofErr w:type="gramStart"/>
      <w:r w:rsidRPr="00C06B14">
        <w:rPr>
          <w:rFonts w:ascii="Times New Roman" w:hAnsi="Times New Roman" w:cs="Times New Roman"/>
          <w:bCs/>
          <w:sz w:val="24"/>
          <w:szCs w:val="24"/>
        </w:rPr>
        <w:t>zawiera</w:t>
      </w:r>
      <w:proofErr w:type="gramEnd"/>
      <w:r w:rsidRPr="00C06B14">
        <w:rPr>
          <w:rFonts w:ascii="Times New Roman" w:hAnsi="Times New Roman" w:cs="Times New Roman"/>
          <w:bCs/>
          <w:sz w:val="24"/>
          <w:szCs w:val="24"/>
        </w:rPr>
        <w:t xml:space="preserve"> błędy w obliczeniu ceny,</w:t>
      </w:r>
    </w:p>
    <w:p w:rsidR="00F32711" w:rsidRDefault="00F32711" w:rsidP="008E76A6">
      <w:pPr>
        <w:pStyle w:val="Akapitzlist"/>
        <w:numPr>
          <w:ilvl w:val="0"/>
          <w:numId w:val="28"/>
        </w:numPr>
        <w:tabs>
          <w:tab w:val="left" w:pos="709"/>
        </w:tabs>
        <w:spacing w:after="0" w:line="240" w:lineRule="auto"/>
        <w:ind w:left="709" w:hanging="283"/>
        <w:jc w:val="both"/>
        <w:rPr>
          <w:rFonts w:ascii="Times New Roman" w:hAnsi="Times New Roman" w:cs="Times New Roman"/>
          <w:bCs/>
          <w:sz w:val="24"/>
          <w:szCs w:val="24"/>
        </w:rPr>
      </w:pPr>
      <w:proofErr w:type="gramStart"/>
      <w:r w:rsidRPr="00C06B14">
        <w:rPr>
          <w:rFonts w:ascii="Times New Roman" w:hAnsi="Times New Roman" w:cs="Times New Roman"/>
          <w:bCs/>
          <w:sz w:val="24"/>
          <w:szCs w:val="24"/>
        </w:rPr>
        <w:t>wykonawca</w:t>
      </w:r>
      <w:proofErr w:type="gramEnd"/>
      <w:r w:rsidRPr="00C06B14">
        <w:rPr>
          <w:rFonts w:ascii="Times New Roman" w:hAnsi="Times New Roman" w:cs="Times New Roman"/>
          <w:bCs/>
          <w:sz w:val="24"/>
          <w:szCs w:val="24"/>
        </w:rPr>
        <w:t xml:space="preserve"> w terminie 3 dni od dnia otrzymania zawiadomienia nie zgodził się na poprawienie omyłki, o której mowa w art. 87 ust. 2 pkt 3 ustawy,</w:t>
      </w:r>
    </w:p>
    <w:p w:rsidR="00F32711" w:rsidRPr="00C06B14" w:rsidRDefault="00F32711" w:rsidP="008E76A6">
      <w:pPr>
        <w:pStyle w:val="Akapitzlist"/>
        <w:numPr>
          <w:ilvl w:val="0"/>
          <w:numId w:val="28"/>
        </w:numPr>
        <w:tabs>
          <w:tab w:val="left" w:pos="709"/>
        </w:tabs>
        <w:spacing w:after="0" w:line="240" w:lineRule="auto"/>
        <w:ind w:left="709" w:hanging="283"/>
        <w:jc w:val="both"/>
        <w:rPr>
          <w:rFonts w:ascii="Times New Roman" w:hAnsi="Times New Roman" w:cs="Times New Roman"/>
          <w:bCs/>
          <w:sz w:val="24"/>
          <w:szCs w:val="24"/>
        </w:rPr>
      </w:pPr>
      <w:proofErr w:type="gramStart"/>
      <w:r w:rsidRPr="00C06B14">
        <w:rPr>
          <w:rFonts w:ascii="Times New Roman" w:hAnsi="Times New Roman" w:cs="Times New Roman"/>
          <w:bCs/>
          <w:sz w:val="24"/>
          <w:szCs w:val="24"/>
        </w:rPr>
        <w:t>jest</w:t>
      </w:r>
      <w:proofErr w:type="gramEnd"/>
      <w:r w:rsidRPr="00C06B14">
        <w:rPr>
          <w:rFonts w:ascii="Times New Roman" w:hAnsi="Times New Roman" w:cs="Times New Roman"/>
          <w:bCs/>
          <w:sz w:val="24"/>
          <w:szCs w:val="24"/>
        </w:rPr>
        <w:t xml:space="preserve"> nieważna na podstawie odrębnych przepisów.</w:t>
      </w:r>
    </w:p>
    <w:p w:rsidR="00C06B14" w:rsidRPr="00C06B14" w:rsidRDefault="00C06B14" w:rsidP="00C06B14">
      <w:pPr>
        <w:pStyle w:val="Akapitzlist"/>
        <w:tabs>
          <w:tab w:val="left" w:pos="993"/>
        </w:tabs>
        <w:spacing w:after="0" w:line="240" w:lineRule="auto"/>
        <w:ind w:left="567"/>
        <w:jc w:val="both"/>
        <w:rPr>
          <w:rFonts w:ascii="Times New Roman" w:hAnsi="Times New Roman" w:cs="Times New Roman"/>
          <w:bCs/>
          <w:sz w:val="6"/>
          <w:szCs w:val="6"/>
        </w:rPr>
      </w:pPr>
    </w:p>
    <w:p w:rsidR="00C06B14" w:rsidRPr="00C06B14" w:rsidRDefault="00C06B14" w:rsidP="008E76A6">
      <w:pPr>
        <w:numPr>
          <w:ilvl w:val="0"/>
          <w:numId w:val="29"/>
        </w:numPr>
        <w:tabs>
          <w:tab w:val="clear" w:pos="1440"/>
          <w:tab w:val="left" w:pos="0"/>
          <w:tab w:val="left" w:pos="426"/>
          <w:tab w:val="left" w:pos="1920"/>
          <w:tab w:val="left" w:pos="2400"/>
        </w:tabs>
        <w:suppressAutoHyphens/>
        <w:spacing w:after="0" w:line="240" w:lineRule="auto"/>
        <w:ind w:left="426" w:hanging="426"/>
        <w:jc w:val="both"/>
        <w:rPr>
          <w:rFonts w:ascii="Times New Roman" w:hAnsi="Times New Roman" w:cs="Times New Roman"/>
          <w:bCs/>
          <w:sz w:val="24"/>
          <w:szCs w:val="24"/>
        </w:rPr>
      </w:pPr>
      <w:r w:rsidRPr="00C06B14">
        <w:rPr>
          <w:rFonts w:ascii="Times New Roman" w:hAnsi="Times New Roman" w:cs="Times New Roman"/>
          <w:sz w:val="24"/>
          <w:szCs w:val="24"/>
        </w:rPr>
        <w:t>Ocena spełnienia wyżej opisanych warunków udziału w postępowaniu dokonywana będzie w oparciu o złożone przez Wykonawcę w niniejszym postępowaniu dokumenty oraz oświadczenia.</w:t>
      </w:r>
    </w:p>
    <w:p w:rsidR="00C06B14" w:rsidRDefault="00C06B14" w:rsidP="00C06B14">
      <w:pPr>
        <w:tabs>
          <w:tab w:val="left" w:pos="993"/>
        </w:tabs>
        <w:spacing w:after="0" w:line="240" w:lineRule="auto"/>
        <w:jc w:val="both"/>
        <w:rPr>
          <w:rFonts w:ascii="Times New Roman" w:hAnsi="Times New Roman" w:cs="Times New Roman"/>
          <w:bCs/>
          <w:sz w:val="24"/>
          <w:szCs w:val="24"/>
        </w:rPr>
      </w:pPr>
    </w:p>
    <w:p w:rsidR="00C06B14" w:rsidRDefault="00C06B14" w:rsidP="002B569E">
      <w:pPr>
        <w:pStyle w:val="Akapitzlist"/>
        <w:numPr>
          <w:ilvl w:val="0"/>
          <w:numId w:val="2"/>
        </w:numPr>
        <w:tabs>
          <w:tab w:val="left" w:pos="993"/>
        </w:tabs>
        <w:spacing w:after="0" w:line="240" w:lineRule="auto"/>
        <w:jc w:val="both"/>
        <w:rPr>
          <w:rFonts w:ascii="Times New Roman" w:hAnsi="Times New Roman" w:cs="Times New Roman"/>
          <w:b/>
          <w:bCs/>
          <w:sz w:val="24"/>
          <w:szCs w:val="24"/>
        </w:rPr>
      </w:pPr>
      <w:r w:rsidRPr="00C06B14">
        <w:rPr>
          <w:rFonts w:ascii="Times New Roman" w:hAnsi="Times New Roman" w:cs="Times New Roman"/>
          <w:b/>
          <w:bCs/>
          <w:sz w:val="24"/>
          <w:szCs w:val="24"/>
        </w:rPr>
        <w:t>WYKAZ OŚWIADCZEŃ I DOKUMENTÓW, JAKIE MAJĄ DOSTARCZYĆ WYKONAWCY W CELU POTWIERDZENIA SPEŁNIANIA WARUNKÓW UDZIAŁU W POSTEPOWANIU</w:t>
      </w:r>
    </w:p>
    <w:p w:rsidR="00BB420B" w:rsidRPr="00BB420B" w:rsidRDefault="00BB420B" w:rsidP="00BB420B">
      <w:pPr>
        <w:pStyle w:val="Akapitzlist"/>
        <w:tabs>
          <w:tab w:val="left" w:pos="993"/>
        </w:tabs>
        <w:spacing w:after="0" w:line="240" w:lineRule="auto"/>
        <w:jc w:val="both"/>
        <w:rPr>
          <w:rFonts w:ascii="Times New Roman" w:hAnsi="Times New Roman" w:cs="Times New Roman"/>
          <w:b/>
          <w:bCs/>
          <w:sz w:val="10"/>
          <w:szCs w:val="10"/>
        </w:rPr>
      </w:pPr>
    </w:p>
    <w:p w:rsidR="00C06B14" w:rsidRPr="00BB420B" w:rsidRDefault="00C06B14" w:rsidP="008E76A6">
      <w:pPr>
        <w:pStyle w:val="Akapitzlist"/>
        <w:numPr>
          <w:ilvl w:val="0"/>
          <w:numId w:val="30"/>
        </w:numPr>
        <w:tabs>
          <w:tab w:val="left" w:pos="993"/>
        </w:tabs>
        <w:spacing w:after="0" w:line="240" w:lineRule="auto"/>
        <w:ind w:left="426" w:hanging="426"/>
        <w:jc w:val="both"/>
        <w:rPr>
          <w:rFonts w:ascii="Times New Roman" w:hAnsi="Times New Roman" w:cs="Times New Roman"/>
          <w:bCs/>
          <w:sz w:val="24"/>
          <w:szCs w:val="24"/>
        </w:rPr>
      </w:pPr>
      <w:r w:rsidRPr="00C06B14">
        <w:rPr>
          <w:rFonts w:ascii="Times New Roman" w:hAnsi="Times New Roman" w:cs="Times New Roman"/>
          <w:bCs/>
          <w:sz w:val="24"/>
          <w:szCs w:val="24"/>
        </w:rPr>
        <w:t>W celu potwierdzenia spełnienia przez Wykonawcę warunków udziału</w:t>
      </w:r>
      <w:r w:rsidR="00BB420B">
        <w:rPr>
          <w:rFonts w:ascii="Times New Roman" w:hAnsi="Times New Roman" w:cs="Times New Roman"/>
          <w:bCs/>
          <w:sz w:val="24"/>
          <w:szCs w:val="24"/>
        </w:rPr>
        <w:t xml:space="preserve"> </w:t>
      </w:r>
      <w:r w:rsidRPr="00BB420B">
        <w:rPr>
          <w:rFonts w:ascii="Times New Roman" w:hAnsi="Times New Roman" w:cs="Times New Roman"/>
          <w:bCs/>
          <w:sz w:val="24"/>
          <w:szCs w:val="24"/>
        </w:rPr>
        <w:t>w postępowaniu, o których mowa w art. 22 ust. 1 ustawy P</w:t>
      </w:r>
      <w:r w:rsidR="00BB420B">
        <w:rPr>
          <w:rFonts w:ascii="Times New Roman" w:hAnsi="Times New Roman" w:cs="Times New Roman"/>
          <w:bCs/>
          <w:sz w:val="24"/>
          <w:szCs w:val="24"/>
        </w:rPr>
        <w:t>z</w:t>
      </w:r>
      <w:r w:rsidRPr="00BB420B">
        <w:rPr>
          <w:rFonts w:ascii="Times New Roman" w:hAnsi="Times New Roman" w:cs="Times New Roman"/>
          <w:bCs/>
          <w:sz w:val="24"/>
          <w:szCs w:val="24"/>
        </w:rPr>
        <w:t>p Zamawiający wymaga</w:t>
      </w:r>
      <w:r w:rsidR="00BB420B">
        <w:rPr>
          <w:rFonts w:ascii="Times New Roman" w:hAnsi="Times New Roman" w:cs="Times New Roman"/>
          <w:bCs/>
          <w:sz w:val="24"/>
          <w:szCs w:val="24"/>
        </w:rPr>
        <w:t xml:space="preserve"> </w:t>
      </w:r>
      <w:r w:rsidRPr="00BB420B">
        <w:rPr>
          <w:rFonts w:ascii="Times New Roman" w:hAnsi="Times New Roman" w:cs="Times New Roman"/>
          <w:bCs/>
          <w:sz w:val="24"/>
          <w:szCs w:val="24"/>
        </w:rPr>
        <w:t>dołączenia do oferty:</w:t>
      </w:r>
    </w:p>
    <w:p w:rsidR="00C06B14" w:rsidRDefault="00BB420B" w:rsidP="008E76A6">
      <w:pPr>
        <w:pStyle w:val="Akapitzlist"/>
        <w:numPr>
          <w:ilvl w:val="0"/>
          <w:numId w:val="31"/>
        </w:numPr>
        <w:tabs>
          <w:tab w:val="left" w:pos="993"/>
        </w:tabs>
        <w:spacing w:after="0" w:line="240" w:lineRule="auto"/>
        <w:ind w:hanging="294"/>
        <w:jc w:val="both"/>
        <w:rPr>
          <w:rFonts w:ascii="Times New Roman" w:hAnsi="Times New Roman" w:cs="Times New Roman"/>
          <w:bCs/>
          <w:sz w:val="24"/>
          <w:szCs w:val="24"/>
        </w:rPr>
      </w:pPr>
      <w:proofErr w:type="gramStart"/>
      <w:r>
        <w:rPr>
          <w:rFonts w:ascii="Times New Roman" w:hAnsi="Times New Roman" w:cs="Times New Roman"/>
          <w:bCs/>
          <w:sz w:val="24"/>
          <w:szCs w:val="24"/>
        </w:rPr>
        <w:t>oświadczenia</w:t>
      </w:r>
      <w:proofErr w:type="gramEnd"/>
      <w:r w:rsidR="00C06B14" w:rsidRPr="00C06B14">
        <w:rPr>
          <w:rFonts w:ascii="Times New Roman" w:hAnsi="Times New Roman" w:cs="Times New Roman"/>
          <w:bCs/>
          <w:sz w:val="24"/>
          <w:szCs w:val="24"/>
        </w:rPr>
        <w:t xml:space="preserve"> o spełnianiu warunków udziału</w:t>
      </w:r>
      <w:r>
        <w:rPr>
          <w:rFonts w:ascii="Times New Roman" w:hAnsi="Times New Roman" w:cs="Times New Roman"/>
          <w:bCs/>
          <w:sz w:val="24"/>
          <w:szCs w:val="24"/>
        </w:rPr>
        <w:t xml:space="preserve"> w postępowaniu – Załącznik nr 3</w:t>
      </w:r>
      <w:r w:rsidR="00C06B14" w:rsidRPr="00C06B14">
        <w:rPr>
          <w:rFonts w:ascii="Times New Roman" w:hAnsi="Times New Roman" w:cs="Times New Roman"/>
          <w:bCs/>
          <w:sz w:val="24"/>
          <w:szCs w:val="24"/>
        </w:rPr>
        <w:t xml:space="preserve"> </w:t>
      </w:r>
      <w:r>
        <w:rPr>
          <w:rFonts w:ascii="Times New Roman" w:hAnsi="Times New Roman" w:cs="Times New Roman"/>
          <w:bCs/>
          <w:sz w:val="24"/>
          <w:szCs w:val="24"/>
        </w:rPr>
        <w:br/>
      </w:r>
      <w:r w:rsidR="00C06B14" w:rsidRPr="00C06B14">
        <w:rPr>
          <w:rFonts w:ascii="Times New Roman" w:hAnsi="Times New Roman" w:cs="Times New Roman"/>
          <w:bCs/>
          <w:sz w:val="24"/>
          <w:szCs w:val="24"/>
        </w:rPr>
        <w:t>do</w:t>
      </w:r>
      <w:r>
        <w:rPr>
          <w:rFonts w:ascii="Times New Roman" w:hAnsi="Times New Roman" w:cs="Times New Roman"/>
          <w:bCs/>
          <w:sz w:val="24"/>
          <w:szCs w:val="24"/>
        </w:rPr>
        <w:t xml:space="preserve"> </w:t>
      </w:r>
      <w:r w:rsidR="00C06B14" w:rsidRPr="00BB420B">
        <w:rPr>
          <w:rFonts w:ascii="Times New Roman" w:hAnsi="Times New Roman" w:cs="Times New Roman"/>
          <w:bCs/>
          <w:sz w:val="24"/>
          <w:szCs w:val="24"/>
        </w:rPr>
        <w:t>SIWZ,</w:t>
      </w:r>
    </w:p>
    <w:p w:rsidR="00C06B14" w:rsidRDefault="00BB420B" w:rsidP="008E76A6">
      <w:pPr>
        <w:pStyle w:val="Akapitzlist"/>
        <w:numPr>
          <w:ilvl w:val="0"/>
          <w:numId w:val="31"/>
        </w:numPr>
        <w:tabs>
          <w:tab w:val="left" w:pos="993"/>
        </w:tabs>
        <w:spacing w:after="0" w:line="240" w:lineRule="auto"/>
        <w:ind w:hanging="294"/>
        <w:jc w:val="both"/>
        <w:rPr>
          <w:rFonts w:ascii="Times New Roman" w:hAnsi="Times New Roman" w:cs="Times New Roman"/>
          <w:bCs/>
          <w:sz w:val="24"/>
          <w:szCs w:val="24"/>
        </w:rPr>
      </w:pPr>
      <w:proofErr w:type="gramStart"/>
      <w:r>
        <w:rPr>
          <w:rFonts w:ascii="Times New Roman" w:hAnsi="Times New Roman" w:cs="Times New Roman"/>
          <w:bCs/>
          <w:sz w:val="24"/>
          <w:szCs w:val="24"/>
        </w:rPr>
        <w:t>kopii</w:t>
      </w:r>
      <w:proofErr w:type="gramEnd"/>
      <w:r w:rsidR="00C06B14" w:rsidRPr="00BB420B">
        <w:rPr>
          <w:rFonts w:ascii="Times New Roman" w:hAnsi="Times New Roman" w:cs="Times New Roman"/>
          <w:bCs/>
          <w:sz w:val="24"/>
          <w:szCs w:val="24"/>
        </w:rPr>
        <w:t xml:space="preserve"> aktualnego wpisu do rejestru działalności regulowanej w zakresie odbierania</w:t>
      </w:r>
      <w:r>
        <w:rPr>
          <w:rFonts w:ascii="Times New Roman" w:hAnsi="Times New Roman" w:cs="Times New Roman"/>
          <w:bCs/>
          <w:sz w:val="24"/>
          <w:szCs w:val="24"/>
        </w:rPr>
        <w:t xml:space="preserve"> </w:t>
      </w:r>
      <w:r w:rsidR="00C06B14" w:rsidRPr="00BB420B">
        <w:rPr>
          <w:rFonts w:ascii="Times New Roman" w:hAnsi="Times New Roman" w:cs="Times New Roman"/>
          <w:bCs/>
          <w:sz w:val="24"/>
          <w:szCs w:val="24"/>
        </w:rPr>
        <w:t xml:space="preserve">odpadów </w:t>
      </w:r>
      <w:r>
        <w:rPr>
          <w:rFonts w:ascii="Times New Roman" w:hAnsi="Times New Roman" w:cs="Times New Roman"/>
          <w:bCs/>
          <w:sz w:val="24"/>
          <w:szCs w:val="24"/>
        </w:rPr>
        <w:t>prowadzonego przez Burmistrza Jedwabnego,</w:t>
      </w:r>
    </w:p>
    <w:p w:rsidR="00C06B14" w:rsidRDefault="00C06B14" w:rsidP="008E76A6">
      <w:pPr>
        <w:pStyle w:val="Akapitzlist"/>
        <w:numPr>
          <w:ilvl w:val="0"/>
          <w:numId w:val="31"/>
        </w:numPr>
        <w:tabs>
          <w:tab w:val="left" w:pos="993"/>
        </w:tabs>
        <w:spacing w:after="0" w:line="240" w:lineRule="auto"/>
        <w:ind w:hanging="294"/>
        <w:jc w:val="both"/>
        <w:rPr>
          <w:rFonts w:ascii="Times New Roman" w:hAnsi="Times New Roman" w:cs="Times New Roman"/>
          <w:bCs/>
          <w:sz w:val="24"/>
          <w:szCs w:val="24"/>
        </w:rPr>
      </w:pPr>
      <w:proofErr w:type="gramStart"/>
      <w:r w:rsidRPr="00BB420B">
        <w:rPr>
          <w:rFonts w:ascii="Times New Roman" w:hAnsi="Times New Roman" w:cs="Times New Roman"/>
          <w:bCs/>
          <w:sz w:val="24"/>
          <w:szCs w:val="24"/>
        </w:rPr>
        <w:t>kopii</w:t>
      </w:r>
      <w:proofErr w:type="gramEnd"/>
      <w:r w:rsidRPr="00BB420B">
        <w:rPr>
          <w:rFonts w:ascii="Times New Roman" w:hAnsi="Times New Roman" w:cs="Times New Roman"/>
          <w:bCs/>
          <w:sz w:val="24"/>
          <w:szCs w:val="24"/>
        </w:rPr>
        <w:t xml:space="preserve"> aktualnego zezwolenia na zbieranie odpadów zgodnie z art. 41 ustawy z dnia </w:t>
      </w:r>
      <w:r w:rsidR="00BB420B">
        <w:rPr>
          <w:rFonts w:ascii="Times New Roman" w:hAnsi="Times New Roman" w:cs="Times New Roman"/>
          <w:bCs/>
          <w:sz w:val="24"/>
          <w:szCs w:val="24"/>
        </w:rPr>
        <w:br/>
      </w:r>
      <w:r w:rsidRPr="00BB420B">
        <w:rPr>
          <w:rFonts w:ascii="Times New Roman" w:hAnsi="Times New Roman" w:cs="Times New Roman"/>
          <w:bCs/>
          <w:sz w:val="24"/>
          <w:szCs w:val="24"/>
        </w:rPr>
        <w:t>14</w:t>
      </w:r>
      <w:r w:rsidR="00BB420B">
        <w:rPr>
          <w:rFonts w:ascii="Times New Roman" w:hAnsi="Times New Roman" w:cs="Times New Roman"/>
          <w:bCs/>
          <w:sz w:val="24"/>
          <w:szCs w:val="24"/>
        </w:rPr>
        <w:t xml:space="preserve"> </w:t>
      </w:r>
      <w:r w:rsidRPr="00BB420B">
        <w:rPr>
          <w:rFonts w:ascii="Times New Roman" w:hAnsi="Times New Roman" w:cs="Times New Roman"/>
          <w:bCs/>
          <w:sz w:val="24"/>
          <w:szCs w:val="24"/>
        </w:rPr>
        <w:t xml:space="preserve">grudnia 2012 r. o odpadach, (Dz. U. </w:t>
      </w:r>
      <w:proofErr w:type="gramStart"/>
      <w:r w:rsidRPr="00BB420B">
        <w:rPr>
          <w:rFonts w:ascii="Times New Roman" w:hAnsi="Times New Roman" w:cs="Times New Roman"/>
          <w:bCs/>
          <w:sz w:val="24"/>
          <w:szCs w:val="24"/>
        </w:rPr>
        <w:t>z</w:t>
      </w:r>
      <w:proofErr w:type="gramEnd"/>
      <w:r w:rsidRPr="00BB420B">
        <w:rPr>
          <w:rFonts w:ascii="Times New Roman" w:hAnsi="Times New Roman" w:cs="Times New Roman"/>
          <w:bCs/>
          <w:sz w:val="24"/>
          <w:szCs w:val="24"/>
        </w:rPr>
        <w:t xml:space="preserve"> 2013 r. poz. 21</w:t>
      </w:r>
      <w:r w:rsidR="00A10FE6">
        <w:rPr>
          <w:rFonts w:ascii="Times New Roman" w:hAnsi="Times New Roman" w:cs="Times New Roman"/>
          <w:bCs/>
          <w:sz w:val="24"/>
          <w:szCs w:val="24"/>
        </w:rPr>
        <w:t>, ze zm.</w:t>
      </w:r>
      <w:r w:rsidRPr="00BB420B">
        <w:rPr>
          <w:rFonts w:ascii="Times New Roman" w:hAnsi="Times New Roman" w:cs="Times New Roman"/>
          <w:bCs/>
          <w:sz w:val="24"/>
          <w:szCs w:val="24"/>
        </w:rPr>
        <w:t>)</w:t>
      </w:r>
      <w:r w:rsidR="00BB420B">
        <w:rPr>
          <w:rFonts w:ascii="Times New Roman" w:hAnsi="Times New Roman" w:cs="Times New Roman"/>
          <w:bCs/>
          <w:sz w:val="24"/>
          <w:szCs w:val="24"/>
        </w:rPr>
        <w:t>,</w:t>
      </w:r>
    </w:p>
    <w:p w:rsidR="00C06B14" w:rsidRDefault="00C06B14" w:rsidP="008E76A6">
      <w:pPr>
        <w:pStyle w:val="Akapitzlist"/>
        <w:numPr>
          <w:ilvl w:val="0"/>
          <w:numId w:val="31"/>
        </w:numPr>
        <w:tabs>
          <w:tab w:val="left" w:pos="993"/>
        </w:tabs>
        <w:spacing w:after="0" w:line="240" w:lineRule="auto"/>
        <w:ind w:hanging="294"/>
        <w:jc w:val="both"/>
        <w:rPr>
          <w:rFonts w:ascii="Times New Roman" w:hAnsi="Times New Roman" w:cs="Times New Roman"/>
          <w:bCs/>
          <w:sz w:val="24"/>
          <w:szCs w:val="24"/>
        </w:rPr>
      </w:pPr>
      <w:proofErr w:type="gramStart"/>
      <w:r w:rsidRPr="00BB420B">
        <w:rPr>
          <w:rFonts w:ascii="Times New Roman" w:hAnsi="Times New Roman" w:cs="Times New Roman"/>
          <w:bCs/>
          <w:sz w:val="24"/>
          <w:szCs w:val="24"/>
        </w:rPr>
        <w:t>kopii</w:t>
      </w:r>
      <w:proofErr w:type="gramEnd"/>
      <w:r w:rsidRPr="00BB420B">
        <w:rPr>
          <w:rFonts w:ascii="Times New Roman" w:hAnsi="Times New Roman" w:cs="Times New Roman"/>
          <w:bCs/>
          <w:sz w:val="24"/>
          <w:szCs w:val="24"/>
        </w:rPr>
        <w:t xml:space="preserve"> aktualnego wpisu do rejestru zbierających zużyty sprzęt elektryczny</w:t>
      </w:r>
      <w:r w:rsidR="00BB420B">
        <w:rPr>
          <w:rFonts w:ascii="Times New Roman" w:hAnsi="Times New Roman" w:cs="Times New Roman"/>
          <w:bCs/>
          <w:sz w:val="24"/>
          <w:szCs w:val="24"/>
        </w:rPr>
        <w:t xml:space="preserve"> </w:t>
      </w:r>
      <w:r w:rsidR="00BB420B">
        <w:rPr>
          <w:rFonts w:ascii="Times New Roman" w:hAnsi="Times New Roman" w:cs="Times New Roman"/>
          <w:bCs/>
          <w:sz w:val="24"/>
          <w:szCs w:val="24"/>
        </w:rPr>
        <w:br/>
      </w:r>
      <w:r w:rsidRPr="00BB420B">
        <w:rPr>
          <w:rFonts w:ascii="Times New Roman" w:hAnsi="Times New Roman" w:cs="Times New Roman"/>
          <w:bCs/>
          <w:sz w:val="24"/>
          <w:szCs w:val="24"/>
        </w:rPr>
        <w:t>i elektroniczny prowadzonego przez Głównego Inspektora Ochrony Środowiska,</w:t>
      </w:r>
    </w:p>
    <w:p w:rsidR="00C06B14" w:rsidRDefault="00C06B14" w:rsidP="008E76A6">
      <w:pPr>
        <w:pStyle w:val="Akapitzlist"/>
        <w:numPr>
          <w:ilvl w:val="0"/>
          <w:numId w:val="31"/>
        </w:numPr>
        <w:tabs>
          <w:tab w:val="left" w:pos="993"/>
        </w:tabs>
        <w:spacing w:after="0" w:line="240" w:lineRule="auto"/>
        <w:ind w:hanging="294"/>
        <w:jc w:val="both"/>
        <w:rPr>
          <w:rFonts w:ascii="Times New Roman" w:hAnsi="Times New Roman" w:cs="Times New Roman"/>
          <w:bCs/>
          <w:sz w:val="24"/>
          <w:szCs w:val="24"/>
        </w:rPr>
      </w:pPr>
      <w:proofErr w:type="gramStart"/>
      <w:r w:rsidRPr="00BB420B">
        <w:rPr>
          <w:rFonts w:ascii="Times New Roman" w:hAnsi="Times New Roman" w:cs="Times New Roman"/>
          <w:bCs/>
          <w:sz w:val="24"/>
          <w:szCs w:val="24"/>
        </w:rPr>
        <w:t>wykazu</w:t>
      </w:r>
      <w:proofErr w:type="gramEnd"/>
      <w:r w:rsidRPr="00BB420B">
        <w:rPr>
          <w:rFonts w:ascii="Times New Roman" w:hAnsi="Times New Roman" w:cs="Times New Roman"/>
          <w:bCs/>
          <w:sz w:val="24"/>
          <w:szCs w:val="24"/>
        </w:rPr>
        <w:t xml:space="preserve"> wykonanych, a przypadku świadczeń okresowych lub ciągłych również</w:t>
      </w:r>
      <w:r w:rsidR="00BB420B">
        <w:rPr>
          <w:rFonts w:ascii="Times New Roman" w:hAnsi="Times New Roman" w:cs="Times New Roman"/>
          <w:bCs/>
          <w:sz w:val="24"/>
          <w:szCs w:val="24"/>
        </w:rPr>
        <w:t xml:space="preserve"> </w:t>
      </w:r>
      <w:r w:rsidRPr="00BB420B">
        <w:rPr>
          <w:rFonts w:ascii="Times New Roman" w:hAnsi="Times New Roman" w:cs="Times New Roman"/>
          <w:bCs/>
          <w:sz w:val="24"/>
          <w:szCs w:val="24"/>
        </w:rPr>
        <w:t>wykonywanych usług w zakresie niezbędnym do wykazania spełnienia warunku</w:t>
      </w:r>
      <w:r w:rsidR="00BB420B">
        <w:rPr>
          <w:rFonts w:ascii="Times New Roman" w:hAnsi="Times New Roman" w:cs="Times New Roman"/>
          <w:bCs/>
          <w:sz w:val="24"/>
          <w:szCs w:val="24"/>
        </w:rPr>
        <w:t xml:space="preserve"> </w:t>
      </w:r>
      <w:r w:rsidRPr="00BB420B">
        <w:rPr>
          <w:rFonts w:ascii="Times New Roman" w:hAnsi="Times New Roman" w:cs="Times New Roman"/>
          <w:bCs/>
          <w:sz w:val="24"/>
          <w:szCs w:val="24"/>
        </w:rPr>
        <w:t>wiedzy i doświadczenia w okresie ostatnich 3 lat przed upływem terminu składania</w:t>
      </w:r>
      <w:r w:rsidR="00BB420B">
        <w:rPr>
          <w:rFonts w:ascii="Times New Roman" w:hAnsi="Times New Roman" w:cs="Times New Roman"/>
          <w:bCs/>
          <w:sz w:val="24"/>
          <w:szCs w:val="24"/>
        </w:rPr>
        <w:t xml:space="preserve"> </w:t>
      </w:r>
      <w:r w:rsidRPr="00BB420B">
        <w:rPr>
          <w:rFonts w:ascii="Times New Roman" w:hAnsi="Times New Roman" w:cs="Times New Roman"/>
          <w:bCs/>
          <w:sz w:val="24"/>
          <w:szCs w:val="24"/>
        </w:rPr>
        <w:t>ofert, a jeżeli okres prowadzenia działalności jest krótszy – w tym okresie z podaniem</w:t>
      </w:r>
      <w:r w:rsidR="00BB420B">
        <w:rPr>
          <w:rFonts w:ascii="Times New Roman" w:hAnsi="Times New Roman" w:cs="Times New Roman"/>
          <w:bCs/>
          <w:sz w:val="24"/>
          <w:szCs w:val="24"/>
        </w:rPr>
        <w:t xml:space="preserve"> </w:t>
      </w:r>
      <w:r w:rsidRPr="00BB420B">
        <w:rPr>
          <w:rFonts w:ascii="Times New Roman" w:hAnsi="Times New Roman" w:cs="Times New Roman"/>
          <w:bCs/>
          <w:sz w:val="24"/>
          <w:szCs w:val="24"/>
        </w:rPr>
        <w:t>ich wartości, przedmiotu, dat wykonania i odbiorców oraz załączeniem dokumentu potwierdzającego, że te</w:t>
      </w:r>
      <w:r w:rsidR="007E5564">
        <w:rPr>
          <w:rFonts w:ascii="Times New Roman" w:hAnsi="Times New Roman" w:cs="Times New Roman"/>
          <w:bCs/>
          <w:sz w:val="24"/>
          <w:szCs w:val="24"/>
        </w:rPr>
        <w:t xml:space="preserve"> </w:t>
      </w:r>
      <w:r w:rsidRPr="007E5564">
        <w:rPr>
          <w:rFonts w:ascii="Times New Roman" w:hAnsi="Times New Roman" w:cs="Times New Roman"/>
          <w:bCs/>
          <w:sz w:val="24"/>
          <w:szCs w:val="24"/>
        </w:rPr>
        <w:t>usługi zostały wykonane lub są wykonywane należycie – wzór wykazu stanowi</w:t>
      </w:r>
      <w:r w:rsidR="007E5564">
        <w:rPr>
          <w:rFonts w:ascii="Times New Roman" w:hAnsi="Times New Roman" w:cs="Times New Roman"/>
          <w:bCs/>
          <w:sz w:val="24"/>
          <w:szCs w:val="24"/>
        </w:rPr>
        <w:t xml:space="preserve"> </w:t>
      </w:r>
      <w:r w:rsidRPr="007E5564">
        <w:rPr>
          <w:rFonts w:ascii="Times New Roman" w:hAnsi="Times New Roman" w:cs="Times New Roman"/>
          <w:bCs/>
          <w:sz w:val="24"/>
          <w:szCs w:val="24"/>
        </w:rPr>
        <w:t>Załącznik nr 5 do SIWZ</w:t>
      </w:r>
      <w:r w:rsidR="00F4009D">
        <w:rPr>
          <w:rFonts w:ascii="Times New Roman" w:hAnsi="Times New Roman" w:cs="Times New Roman"/>
          <w:bCs/>
          <w:sz w:val="24"/>
          <w:szCs w:val="24"/>
        </w:rPr>
        <w:t>,</w:t>
      </w:r>
    </w:p>
    <w:p w:rsidR="00C06B14" w:rsidRDefault="00C06B14" w:rsidP="008E76A6">
      <w:pPr>
        <w:pStyle w:val="Akapitzlist"/>
        <w:numPr>
          <w:ilvl w:val="0"/>
          <w:numId w:val="31"/>
        </w:numPr>
        <w:tabs>
          <w:tab w:val="left" w:pos="993"/>
        </w:tabs>
        <w:spacing w:after="0" w:line="240" w:lineRule="auto"/>
        <w:ind w:hanging="294"/>
        <w:jc w:val="both"/>
        <w:rPr>
          <w:rFonts w:ascii="Times New Roman" w:hAnsi="Times New Roman" w:cs="Times New Roman"/>
          <w:bCs/>
          <w:sz w:val="24"/>
          <w:szCs w:val="24"/>
        </w:rPr>
      </w:pPr>
      <w:proofErr w:type="gramStart"/>
      <w:r w:rsidRPr="00F4009D">
        <w:rPr>
          <w:rFonts w:ascii="Times New Roman" w:hAnsi="Times New Roman" w:cs="Times New Roman"/>
          <w:bCs/>
          <w:sz w:val="24"/>
          <w:szCs w:val="24"/>
        </w:rPr>
        <w:t>wykazu</w:t>
      </w:r>
      <w:proofErr w:type="gramEnd"/>
      <w:r w:rsidRPr="00F4009D">
        <w:rPr>
          <w:rFonts w:ascii="Times New Roman" w:hAnsi="Times New Roman" w:cs="Times New Roman"/>
          <w:bCs/>
          <w:sz w:val="24"/>
          <w:szCs w:val="24"/>
        </w:rPr>
        <w:t xml:space="preserve"> narzędzi i urządzeń technicznych dostępnych Wykonawcy usług w celu</w:t>
      </w:r>
      <w:r w:rsidR="00F4009D">
        <w:rPr>
          <w:rFonts w:ascii="Times New Roman" w:hAnsi="Times New Roman" w:cs="Times New Roman"/>
          <w:bCs/>
          <w:sz w:val="24"/>
          <w:szCs w:val="24"/>
        </w:rPr>
        <w:t xml:space="preserve"> </w:t>
      </w:r>
      <w:r w:rsidRPr="00F4009D">
        <w:rPr>
          <w:rFonts w:ascii="Times New Roman" w:hAnsi="Times New Roman" w:cs="Times New Roman"/>
          <w:bCs/>
          <w:sz w:val="24"/>
          <w:szCs w:val="24"/>
        </w:rPr>
        <w:t>realizacji zamówienia wraz z informacją o podstawie dysponowania tymi zasobami –wzór wykazu stanowi Załącznik nr 6 do SIWZ</w:t>
      </w:r>
      <w:r w:rsidR="00F4009D">
        <w:rPr>
          <w:rFonts w:ascii="Times New Roman" w:hAnsi="Times New Roman" w:cs="Times New Roman"/>
          <w:bCs/>
          <w:sz w:val="24"/>
          <w:szCs w:val="24"/>
        </w:rPr>
        <w:t>,</w:t>
      </w:r>
    </w:p>
    <w:p w:rsidR="00C06B14" w:rsidRDefault="00C06B14" w:rsidP="008E76A6">
      <w:pPr>
        <w:pStyle w:val="Akapitzlist"/>
        <w:numPr>
          <w:ilvl w:val="0"/>
          <w:numId w:val="31"/>
        </w:numPr>
        <w:tabs>
          <w:tab w:val="left" w:pos="993"/>
        </w:tabs>
        <w:spacing w:after="0" w:line="240" w:lineRule="auto"/>
        <w:ind w:hanging="294"/>
        <w:jc w:val="both"/>
        <w:rPr>
          <w:rFonts w:ascii="Times New Roman" w:hAnsi="Times New Roman" w:cs="Times New Roman"/>
          <w:bCs/>
          <w:sz w:val="24"/>
          <w:szCs w:val="24"/>
        </w:rPr>
      </w:pPr>
      <w:proofErr w:type="gramStart"/>
      <w:r w:rsidRPr="00F4009D">
        <w:rPr>
          <w:rFonts w:ascii="Times New Roman" w:hAnsi="Times New Roman" w:cs="Times New Roman"/>
          <w:bCs/>
          <w:sz w:val="24"/>
          <w:szCs w:val="24"/>
        </w:rPr>
        <w:t>listę</w:t>
      </w:r>
      <w:proofErr w:type="gramEnd"/>
      <w:r w:rsidRPr="00F4009D">
        <w:rPr>
          <w:rFonts w:ascii="Times New Roman" w:hAnsi="Times New Roman" w:cs="Times New Roman"/>
          <w:bCs/>
          <w:sz w:val="24"/>
          <w:szCs w:val="24"/>
        </w:rPr>
        <w:t xml:space="preserve"> podmiotów należących do tej samej grupy kapitałowej, o której mowa w art. 24</w:t>
      </w:r>
      <w:r w:rsidR="00F4009D">
        <w:rPr>
          <w:rFonts w:ascii="Times New Roman" w:hAnsi="Times New Roman" w:cs="Times New Roman"/>
          <w:bCs/>
          <w:sz w:val="24"/>
          <w:szCs w:val="24"/>
        </w:rPr>
        <w:t xml:space="preserve"> </w:t>
      </w:r>
      <w:r w:rsidRPr="00F4009D">
        <w:rPr>
          <w:rFonts w:ascii="Times New Roman" w:hAnsi="Times New Roman" w:cs="Times New Roman"/>
          <w:bCs/>
          <w:sz w:val="24"/>
          <w:szCs w:val="24"/>
        </w:rPr>
        <w:t>ust.2 pkt 5, albo informację o tym, że nie należy do grupy kapitałowej</w:t>
      </w:r>
      <w:r w:rsidR="00017E31">
        <w:rPr>
          <w:rFonts w:ascii="Times New Roman" w:hAnsi="Times New Roman" w:cs="Times New Roman"/>
          <w:bCs/>
          <w:sz w:val="24"/>
          <w:szCs w:val="24"/>
        </w:rPr>
        <w:t xml:space="preserve"> – Załącznik nr 7 do SIWZ</w:t>
      </w:r>
    </w:p>
    <w:p w:rsidR="0039396C" w:rsidRPr="0039396C" w:rsidRDefault="0039396C" w:rsidP="0039396C">
      <w:pPr>
        <w:pStyle w:val="Akapitzlist"/>
        <w:tabs>
          <w:tab w:val="left" w:pos="993"/>
        </w:tabs>
        <w:spacing w:after="0" w:line="240" w:lineRule="auto"/>
        <w:jc w:val="both"/>
        <w:rPr>
          <w:rFonts w:ascii="Times New Roman" w:hAnsi="Times New Roman" w:cs="Times New Roman"/>
          <w:bCs/>
          <w:sz w:val="10"/>
          <w:szCs w:val="10"/>
        </w:rPr>
      </w:pPr>
    </w:p>
    <w:p w:rsidR="0039396C" w:rsidRPr="00CF19A1" w:rsidRDefault="0039396C" w:rsidP="008E76A6">
      <w:pPr>
        <w:pStyle w:val="Akapitzlist"/>
        <w:numPr>
          <w:ilvl w:val="0"/>
          <w:numId w:val="32"/>
        </w:numPr>
        <w:tabs>
          <w:tab w:val="left" w:pos="993"/>
        </w:tabs>
        <w:spacing w:after="0" w:line="240" w:lineRule="auto"/>
        <w:ind w:left="426" w:hanging="426"/>
        <w:jc w:val="both"/>
        <w:rPr>
          <w:rFonts w:ascii="Times New Roman" w:hAnsi="Times New Roman" w:cs="Times New Roman"/>
          <w:sz w:val="24"/>
          <w:szCs w:val="24"/>
        </w:rPr>
      </w:pPr>
      <w:r w:rsidRPr="0039396C">
        <w:rPr>
          <w:rFonts w:ascii="Times New Roman" w:hAnsi="Times New Roman" w:cs="Times New Roman"/>
          <w:sz w:val="24"/>
          <w:szCs w:val="24"/>
        </w:rPr>
        <w:t>W celu wykazania braku podstaw do wykluczenia Wykonawcy z postępowania</w:t>
      </w:r>
      <w:r>
        <w:rPr>
          <w:rFonts w:ascii="Times New Roman" w:hAnsi="Times New Roman" w:cs="Times New Roman"/>
          <w:sz w:val="24"/>
          <w:szCs w:val="24"/>
        </w:rPr>
        <w:t xml:space="preserve"> </w:t>
      </w:r>
      <w:r>
        <w:rPr>
          <w:rFonts w:ascii="Times New Roman" w:hAnsi="Times New Roman" w:cs="Times New Roman"/>
          <w:sz w:val="24"/>
          <w:szCs w:val="24"/>
        </w:rPr>
        <w:br/>
      </w:r>
      <w:r w:rsidRPr="0039396C">
        <w:rPr>
          <w:rFonts w:ascii="Times New Roman" w:hAnsi="Times New Roman" w:cs="Times New Roman"/>
          <w:sz w:val="24"/>
          <w:szCs w:val="24"/>
        </w:rPr>
        <w:t>o udzielenie zamówienia publicznego w okolicznościach, o których mowa w art. 24 ust. 1</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Pzp Zamawiający żąda dołączenia do oferty:</w:t>
      </w:r>
    </w:p>
    <w:p w:rsidR="0039396C" w:rsidRDefault="00CF19A1" w:rsidP="008E76A6">
      <w:pPr>
        <w:pStyle w:val="Akapitzlist"/>
        <w:numPr>
          <w:ilvl w:val="0"/>
          <w:numId w:val="33"/>
        </w:numPr>
        <w:tabs>
          <w:tab w:val="left" w:pos="993"/>
        </w:tabs>
        <w:spacing w:after="0" w:line="240" w:lineRule="auto"/>
        <w:ind w:hanging="294"/>
        <w:jc w:val="both"/>
        <w:rPr>
          <w:rFonts w:ascii="Times New Roman" w:hAnsi="Times New Roman" w:cs="Times New Roman"/>
          <w:sz w:val="24"/>
          <w:szCs w:val="24"/>
        </w:rPr>
      </w:pPr>
      <w:proofErr w:type="gramStart"/>
      <w:r>
        <w:rPr>
          <w:rFonts w:ascii="Times New Roman" w:hAnsi="Times New Roman" w:cs="Times New Roman"/>
          <w:sz w:val="24"/>
          <w:szCs w:val="24"/>
        </w:rPr>
        <w:t>oświadczenia</w:t>
      </w:r>
      <w:proofErr w:type="gramEnd"/>
      <w:r w:rsidR="0039396C" w:rsidRPr="0039396C">
        <w:rPr>
          <w:rFonts w:ascii="Times New Roman" w:hAnsi="Times New Roman" w:cs="Times New Roman"/>
          <w:sz w:val="24"/>
          <w:szCs w:val="24"/>
        </w:rPr>
        <w:t xml:space="preserve"> o niepodleganiu wykluczeniu z postępowania na podstawie art. 24 ust.</w:t>
      </w:r>
      <w:r>
        <w:rPr>
          <w:rFonts w:ascii="Times New Roman" w:hAnsi="Times New Roman" w:cs="Times New Roman"/>
          <w:sz w:val="24"/>
          <w:szCs w:val="24"/>
        </w:rPr>
        <w:t xml:space="preserve"> 1 i 2 ustawy Pzp</w:t>
      </w:r>
      <w:r w:rsidR="00AA6883">
        <w:rPr>
          <w:rFonts w:ascii="Times New Roman" w:hAnsi="Times New Roman" w:cs="Times New Roman"/>
          <w:sz w:val="24"/>
          <w:szCs w:val="24"/>
        </w:rPr>
        <w:t xml:space="preserve"> </w:t>
      </w:r>
      <w:r>
        <w:rPr>
          <w:rFonts w:ascii="Times New Roman" w:hAnsi="Times New Roman" w:cs="Times New Roman"/>
          <w:sz w:val="24"/>
          <w:szCs w:val="24"/>
        </w:rPr>
        <w:t>– Załącznik nr 4</w:t>
      </w:r>
      <w:r w:rsidR="0039396C" w:rsidRPr="00CF19A1">
        <w:rPr>
          <w:rFonts w:ascii="Times New Roman" w:hAnsi="Times New Roman" w:cs="Times New Roman"/>
          <w:sz w:val="24"/>
          <w:szCs w:val="24"/>
        </w:rPr>
        <w:t xml:space="preserve"> do SIWZ,</w:t>
      </w:r>
    </w:p>
    <w:p w:rsidR="0039396C" w:rsidRDefault="00CF19A1" w:rsidP="008E76A6">
      <w:pPr>
        <w:pStyle w:val="Akapitzlist"/>
        <w:numPr>
          <w:ilvl w:val="0"/>
          <w:numId w:val="33"/>
        </w:numPr>
        <w:tabs>
          <w:tab w:val="left" w:pos="993"/>
        </w:tabs>
        <w:spacing w:after="0" w:line="240" w:lineRule="auto"/>
        <w:ind w:hanging="294"/>
        <w:jc w:val="both"/>
        <w:rPr>
          <w:rFonts w:ascii="Times New Roman" w:hAnsi="Times New Roman" w:cs="Times New Roman"/>
          <w:sz w:val="24"/>
          <w:szCs w:val="24"/>
        </w:rPr>
      </w:pPr>
      <w:proofErr w:type="gramStart"/>
      <w:r>
        <w:rPr>
          <w:rFonts w:ascii="Times New Roman" w:hAnsi="Times New Roman" w:cs="Times New Roman"/>
          <w:sz w:val="24"/>
          <w:szCs w:val="24"/>
        </w:rPr>
        <w:t>aktualnego</w:t>
      </w:r>
      <w:proofErr w:type="gramEnd"/>
      <w:r w:rsidR="0039396C" w:rsidRPr="00CF19A1">
        <w:rPr>
          <w:rFonts w:ascii="Times New Roman" w:hAnsi="Times New Roman" w:cs="Times New Roman"/>
          <w:sz w:val="24"/>
          <w:szCs w:val="24"/>
        </w:rPr>
        <w:t xml:space="preserve"> odpis z właściwego rejestru lub z centralnej ewidencji o działalności</w:t>
      </w:r>
      <w:r>
        <w:rPr>
          <w:rFonts w:ascii="Times New Roman" w:hAnsi="Times New Roman" w:cs="Times New Roman"/>
          <w:sz w:val="24"/>
          <w:szCs w:val="24"/>
        </w:rPr>
        <w:t xml:space="preserve"> </w:t>
      </w:r>
      <w:r w:rsidR="0039396C" w:rsidRPr="00CF19A1">
        <w:rPr>
          <w:rFonts w:ascii="Times New Roman" w:hAnsi="Times New Roman" w:cs="Times New Roman"/>
          <w:sz w:val="24"/>
          <w:szCs w:val="24"/>
        </w:rPr>
        <w:t>gospodarczej, jeżeli odrębne przepisy wymagają wpisu do rejestru lub ewidencji,</w:t>
      </w:r>
      <w:r>
        <w:rPr>
          <w:rFonts w:ascii="Times New Roman" w:hAnsi="Times New Roman" w:cs="Times New Roman"/>
          <w:sz w:val="24"/>
          <w:szCs w:val="24"/>
        </w:rPr>
        <w:t xml:space="preserve"> </w:t>
      </w:r>
      <w:r w:rsidR="0039396C" w:rsidRPr="00CF19A1">
        <w:rPr>
          <w:rFonts w:ascii="Times New Roman" w:hAnsi="Times New Roman" w:cs="Times New Roman"/>
          <w:sz w:val="24"/>
          <w:szCs w:val="24"/>
        </w:rPr>
        <w:t>wystawionego nie wcześniej niż 6 miesięcy przed upływem terminu składania ofert,</w:t>
      </w:r>
    </w:p>
    <w:p w:rsidR="0039396C" w:rsidRDefault="0039396C" w:rsidP="008E76A6">
      <w:pPr>
        <w:pStyle w:val="Akapitzlist"/>
        <w:numPr>
          <w:ilvl w:val="0"/>
          <w:numId w:val="33"/>
        </w:numPr>
        <w:tabs>
          <w:tab w:val="left" w:pos="993"/>
        </w:tabs>
        <w:spacing w:after="0" w:line="240" w:lineRule="auto"/>
        <w:ind w:hanging="294"/>
        <w:jc w:val="both"/>
        <w:rPr>
          <w:rFonts w:ascii="Times New Roman" w:hAnsi="Times New Roman" w:cs="Times New Roman"/>
          <w:sz w:val="24"/>
          <w:szCs w:val="24"/>
        </w:rPr>
      </w:pPr>
      <w:proofErr w:type="gramStart"/>
      <w:r w:rsidRPr="00CF19A1">
        <w:rPr>
          <w:rFonts w:ascii="Times New Roman" w:hAnsi="Times New Roman" w:cs="Times New Roman"/>
          <w:sz w:val="24"/>
          <w:szCs w:val="24"/>
        </w:rPr>
        <w:t>aktualnego</w:t>
      </w:r>
      <w:proofErr w:type="gramEnd"/>
      <w:r w:rsidRPr="00CF19A1">
        <w:rPr>
          <w:rFonts w:ascii="Times New Roman" w:hAnsi="Times New Roman" w:cs="Times New Roman"/>
          <w:sz w:val="24"/>
          <w:szCs w:val="24"/>
        </w:rPr>
        <w:t xml:space="preserve"> zaświadczenia właściwego naczelnika urzędu skarbowego,</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potwierdzającego odpowiednio, że Wykonawca nie zalega z opłacaniem podatków,</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lub zaświadczenia, że uzyskał przewidziane prawem zwolnienie, odroczenie lub</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rozłożenie na raty zaległych płatności lub wstrzymanie w całości wykonania decyzji</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wystawione nie wcześniej niż 3 miesiące przed u</w:t>
      </w:r>
      <w:r w:rsidR="00CF19A1">
        <w:rPr>
          <w:rFonts w:ascii="Times New Roman" w:hAnsi="Times New Roman" w:cs="Times New Roman"/>
          <w:sz w:val="24"/>
          <w:szCs w:val="24"/>
        </w:rPr>
        <w:t>pływem terminu składania ofert),</w:t>
      </w:r>
    </w:p>
    <w:p w:rsidR="002262CD" w:rsidRDefault="0039396C" w:rsidP="008E76A6">
      <w:pPr>
        <w:pStyle w:val="Akapitzlist"/>
        <w:numPr>
          <w:ilvl w:val="0"/>
          <w:numId w:val="33"/>
        </w:numPr>
        <w:tabs>
          <w:tab w:val="left" w:pos="993"/>
        </w:tabs>
        <w:spacing w:after="0" w:line="240" w:lineRule="auto"/>
        <w:ind w:hanging="294"/>
        <w:jc w:val="both"/>
        <w:rPr>
          <w:rFonts w:ascii="Times New Roman" w:hAnsi="Times New Roman" w:cs="Times New Roman"/>
          <w:sz w:val="24"/>
          <w:szCs w:val="24"/>
        </w:rPr>
      </w:pPr>
      <w:proofErr w:type="gramStart"/>
      <w:r w:rsidRPr="00CF19A1">
        <w:rPr>
          <w:rFonts w:ascii="Times New Roman" w:hAnsi="Times New Roman" w:cs="Times New Roman"/>
          <w:sz w:val="24"/>
          <w:szCs w:val="24"/>
        </w:rPr>
        <w:lastRenderedPageBreak/>
        <w:t>aktualnego</w:t>
      </w:r>
      <w:proofErr w:type="gramEnd"/>
      <w:r w:rsidRPr="00CF19A1">
        <w:rPr>
          <w:rFonts w:ascii="Times New Roman" w:hAnsi="Times New Roman" w:cs="Times New Roman"/>
          <w:sz w:val="24"/>
          <w:szCs w:val="24"/>
        </w:rPr>
        <w:t xml:space="preserve"> zaświadczenia właściwego oddziału Zakładu Ubezpieczeń Społecznych lub</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Kasy Rolniczego Ubezpieczenia Społecznego potwierdzające odpowiednio, że</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Wykonawca nie zalega z opłacaniem składek na ubezpieczenie zdrowotne lub</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społeczne, lub zaświadczenia, że uzyskał przewidziane prawem zwolnienie,</w:t>
      </w:r>
      <w:r w:rsidR="00CF19A1">
        <w:rPr>
          <w:rFonts w:ascii="Times New Roman" w:hAnsi="Times New Roman" w:cs="Times New Roman"/>
          <w:sz w:val="24"/>
          <w:szCs w:val="24"/>
        </w:rPr>
        <w:t xml:space="preserve"> </w:t>
      </w:r>
      <w:r w:rsidRPr="00CF19A1">
        <w:rPr>
          <w:rFonts w:ascii="Times New Roman" w:hAnsi="Times New Roman" w:cs="Times New Roman"/>
          <w:sz w:val="24"/>
          <w:szCs w:val="24"/>
        </w:rPr>
        <w:t>odroczenie lub rozłożenie na raty zaległych płatności lub wstrzymanie w całości</w:t>
      </w:r>
      <w:r w:rsidR="00CF19A1">
        <w:rPr>
          <w:rFonts w:ascii="Times New Roman" w:hAnsi="Times New Roman" w:cs="Times New Roman"/>
          <w:sz w:val="24"/>
          <w:szCs w:val="24"/>
        </w:rPr>
        <w:t xml:space="preserve"> wykonania decyzji (</w:t>
      </w:r>
      <w:r w:rsidRPr="00CF19A1">
        <w:rPr>
          <w:rFonts w:ascii="Times New Roman" w:hAnsi="Times New Roman" w:cs="Times New Roman"/>
          <w:sz w:val="24"/>
          <w:szCs w:val="24"/>
        </w:rPr>
        <w:t>wystawione nie wcześniej niż 3 miesiące przed upływem terminu</w:t>
      </w:r>
      <w:r w:rsidR="00CF19A1">
        <w:rPr>
          <w:rFonts w:ascii="Times New Roman" w:hAnsi="Times New Roman" w:cs="Times New Roman"/>
          <w:sz w:val="24"/>
          <w:szCs w:val="24"/>
        </w:rPr>
        <w:t xml:space="preserve"> składania ofert.</w:t>
      </w:r>
    </w:p>
    <w:p w:rsidR="00CF19A1" w:rsidRPr="00CF19A1" w:rsidRDefault="00CF19A1" w:rsidP="00CF19A1">
      <w:pPr>
        <w:pStyle w:val="Akapitzlist"/>
        <w:tabs>
          <w:tab w:val="left" w:pos="993"/>
        </w:tabs>
        <w:spacing w:after="0" w:line="240" w:lineRule="auto"/>
        <w:jc w:val="both"/>
        <w:rPr>
          <w:rFonts w:ascii="Times New Roman" w:hAnsi="Times New Roman" w:cs="Times New Roman"/>
          <w:sz w:val="16"/>
          <w:szCs w:val="16"/>
        </w:rPr>
      </w:pPr>
    </w:p>
    <w:p w:rsidR="00CF19A1" w:rsidRDefault="00CF19A1" w:rsidP="00CF19A1">
      <w:pPr>
        <w:pStyle w:val="Akapitzlist"/>
        <w:tabs>
          <w:tab w:val="left" w:pos="993"/>
        </w:tabs>
        <w:spacing w:after="0" w:line="240" w:lineRule="auto"/>
        <w:ind w:left="0"/>
        <w:jc w:val="both"/>
        <w:rPr>
          <w:rFonts w:ascii="Times New Roman" w:hAnsi="Times New Roman" w:cs="Times New Roman"/>
          <w:sz w:val="24"/>
          <w:szCs w:val="24"/>
        </w:rPr>
      </w:pPr>
      <w:r w:rsidRPr="00CF19A1">
        <w:rPr>
          <w:rFonts w:ascii="Times New Roman" w:hAnsi="Times New Roman" w:cs="Times New Roman"/>
          <w:sz w:val="24"/>
          <w:szCs w:val="24"/>
        </w:rPr>
        <w:t>W przypadku korzystania z wiedzy, doświadczenia, zdolności finansowej, potencjału</w:t>
      </w:r>
      <w:r>
        <w:rPr>
          <w:rFonts w:ascii="Times New Roman" w:hAnsi="Times New Roman" w:cs="Times New Roman"/>
          <w:sz w:val="24"/>
          <w:szCs w:val="24"/>
        </w:rPr>
        <w:t xml:space="preserve"> </w:t>
      </w:r>
      <w:r w:rsidRPr="00CF19A1">
        <w:rPr>
          <w:rFonts w:ascii="Times New Roman" w:hAnsi="Times New Roman" w:cs="Times New Roman"/>
          <w:sz w:val="24"/>
          <w:szCs w:val="24"/>
        </w:rPr>
        <w:t xml:space="preserve">technicznego czy osobowego innych podmiotów, Wykonawca jest zobowiązany </w:t>
      </w:r>
      <w:r>
        <w:rPr>
          <w:rFonts w:ascii="Times New Roman" w:hAnsi="Times New Roman" w:cs="Times New Roman"/>
          <w:sz w:val="24"/>
          <w:szCs w:val="24"/>
        </w:rPr>
        <w:br/>
      </w:r>
      <w:r w:rsidRPr="00CF19A1">
        <w:rPr>
          <w:rFonts w:ascii="Times New Roman" w:hAnsi="Times New Roman" w:cs="Times New Roman"/>
          <w:sz w:val="24"/>
          <w:szCs w:val="24"/>
        </w:rPr>
        <w:t>do</w:t>
      </w:r>
      <w:r>
        <w:rPr>
          <w:rFonts w:ascii="Times New Roman" w:hAnsi="Times New Roman" w:cs="Times New Roman"/>
          <w:sz w:val="24"/>
          <w:szCs w:val="24"/>
        </w:rPr>
        <w:t xml:space="preserve"> </w:t>
      </w:r>
      <w:r w:rsidRPr="00CF19A1">
        <w:rPr>
          <w:rFonts w:ascii="Times New Roman" w:hAnsi="Times New Roman" w:cs="Times New Roman"/>
          <w:sz w:val="24"/>
          <w:szCs w:val="24"/>
        </w:rPr>
        <w:t>przedstawienia pisemnego zobowiązania tych podmiotów do oddania mu do dyspozycji</w:t>
      </w:r>
      <w:r>
        <w:rPr>
          <w:rFonts w:ascii="Times New Roman" w:hAnsi="Times New Roman" w:cs="Times New Roman"/>
          <w:sz w:val="24"/>
          <w:szCs w:val="24"/>
        </w:rPr>
        <w:t xml:space="preserve"> </w:t>
      </w:r>
      <w:r w:rsidRPr="00CF19A1">
        <w:rPr>
          <w:rFonts w:ascii="Times New Roman" w:hAnsi="Times New Roman" w:cs="Times New Roman"/>
          <w:sz w:val="24"/>
          <w:szCs w:val="24"/>
        </w:rPr>
        <w:t>niezbędnych zasobów na okres korzystania z nich przy wykonaniu zamówienia.</w:t>
      </w:r>
    </w:p>
    <w:p w:rsidR="00CF19A1" w:rsidRDefault="00CF19A1" w:rsidP="00CF19A1">
      <w:pPr>
        <w:pStyle w:val="Akapitzlist"/>
        <w:tabs>
          <w:tab w:val="left" w:pos="993"/>
        </w:tabs>
        <w:spacing w:after="0" w:line="240" w:lineRule="auto"/>
        <w:ind w:left="0"/>
        <w:jc w:val="both"/>
        <w:rPr>
          <w:rFonts w:ascii="Times New Roman" w:hAnsi="Times New Roman" w:cs="Times New Roman"/>
          <w:sz w:val="10"/>
          <w:szCs w:val="10"/>
        </w:rPr>
      </w:pPr>
    </w:p>
    <w:p w:rsidR="00ED6E62" w:rsidRPr="00ED6E62" w:rsidRDefault="00ED6E62" w:rsidP="008E76A6">
      <w:pPr>
        <w:pStyle w:val="Akapitzlist"/>
        <w:numPr>
          <w:ilvl w:val="0"/>
          <w:numId w:val="34"/>
        </w:numPr>
        <w:tabs>
          <w:tab w:val="left" w:pos="993"/>
        </w:tabs>
        <w:spacing w:after="0" w:line="240" w:lineRule="auto"/>
        <w:ind w:left="426" w:hanging="426"/>
        <w:jc w:val="both"/>
        <w:rPr>
          <w:rFonts w:ascii="Times New Roman" w:hAnsi="Times New Roman" w:cs="Times New Roman"/>
          <w:sz w:val="24"/>
          <w:szCs w:val="24"/>
        </w:rPr>
      </w:pPr>
      <w:r w:rsidRPr="00ED6E62">
        <w:rPr>
          <w:rFonts w:ascii="Times New Roman" w:hAnsi="Times New Roman" w:cs="Times New Roman"/>
          <w:sz w:val="24"/>
          <w:szCs w:val="24"/>
        </w:rPr>
        <w:t>Jeżeli Wykonawcy wspólnie ubiegają się o udzielenie zamówienia, zgodnie z art. 23</w:t>
      </w:r>
      <w:r>
        <w:rPr>
          <w:rFonts w:ascii="Times New Roman" w:hAnsi="Times New Roman" w:cs="Times New Roman"/>
          <w:sz w:val="24"/>
          <w:szCs w:val="24"/>
        </w:rPr>
        <w:t xml:space="preserve"> </w:t>
      </w:r>
      <w:r>
        <w:rPr>
          <w:rFonts w:ascii="Times New Roman" w:hAnsi="Times New Roman" w:cs="Times New Roman"/>
          <w:sz w:val="24"/>
          <w:szCs w:val="24"/>
        </w:rPr>
        <w:br/>
      </w:r>
      <w:r w:rsidRPr="00ED6E62">
        <w:rPr>
          <w:rFonts w:ascii="Times New Roman" w:hAnsi="Times New Roman" w:cs="Times New Roman"/>
          <w:sz w:val="24"/>
          <w:szCs w:val="24"/>
        </w:rPr>
        <w:t>w związku z art. 141 Pzp Zamawiający żąda:</w:t>
      </w:r>
    </w:p>
    <w:p w:rsidR="00ED6E62" w:rsidRDefault="00ED6E62" w:rsidP="008E76A6">
      <w:pPr>
        <w:pStyle w:val="Akapitzlist"/>
        <w:numPr>
          <w:ilvl w:val="0"/>
          <w:numId w:val="35"/>
        </w:numPr>
        <w:tabs>
          <w:tab w:val="left" w:pos="993"/>
        </w:tabs>
        <w:spacing w:after="0" w:line="240" w:lineRule="auto"/>
        <w:jc w:val="both"/>
        <w:rPr>
          <w:rFonts w:ascii="Times New Roman" w:hAnsi="Times New Roman" w:cs="Times New Roman"/>
          <w:sz w:val="24"/>
          <w:szCs w:val="24"/>
        </w:rPr>
      </w:pPr>
      <w:proofErr w:type="gramStart"/>
      <w:r w:rsidRPr="00ED6E62">
        <w:rPr>
          <w:rFonts w:ascii="Times New Roman" w:hAnsi="Times New Roman" w:cs="Times New Roman"/>
          <w:sz w:val="24"/>
          <w:szCs w:val="24"/>
        </w:rPr>
        <w:t>wszyscy</w:t>
      </w:r>
      <w:proofErr w:type="gramEnd"/>
      <w:r w:rsidRPr="00ED6E62">
        <w:rPr>
          <w:rFonts w:ascii="Times New Roman" w:hAnsi="Times New Roman" w:cs="Times New Roman"/>
          <w:sz w:val="24"/>
          <w:szCs w:val="24"/>
        </w:rPr>
        <w:t xml:space="preserve"> Wykonawcy winni obligatoryjnie dołączyć do oferty wymagane dokumenty</w:t>
      </w:r>
      <w:r>
        <w:rPr>
          <w:rFonts w:ascii="Times New Roman" w:hAnsi="Times New Roman" w:cs="Times New Roman"/>
          <w:sz w:val="24"/>
          <w:szCs w:val="24"/>
        </w:rPr>
        <w:t xml:space="preserve"> </w:t>
      </w:r>
      <w:r w:rsidRPr="00ED6E62">
        <w:rPr>
          <w:rFonts w:ascii="Times New Roman" w:hAnsi="Times New Roman" w:cs="Times New Roman"/>
          <w:sz w:val="24"/>
          <w:szCs w:val="24"/>
        </w:rPr>
        <w:t>wymienione w ust.2,</w:t>
      </w:r>
    </w:p>
    <w:p w:rsidR="00CF19A1" w:rsidRDefault="00ED6E62" w:rsidP="008E76A6">
      <w:pPr>
        <w:pStyle w:val="Akapitzlist"/>
        <w:numPr>
          <w:ilvl w:val="0"/>
          <w:numId w:val="35"/>
        </w:numPr>
        <w:tabs>
          <w:tab w:val="left" w:pos="993"/>
        </w:tabs>
        <w:spacing w:after="0" w:line="240" w:lineRule="auto"/>
        <w:jc w:val="both"/>
        <w:rPr>
          <w:rFonts w:ascii="Times New Roman" w:hAnsi="Times New Roman" w:cs="Times New Roman"/>
          <w:sz w:val="24"/>
          <w:szCs w:val="24"/>
        </w:rPr>
      </w:pPr>
      <w:proofErr w:type="gramStart"/>
      <w:r w:rsidRPr="00ED6E62">
        <w:rPr>
          <w:rFonts w:ascii="Times New Roman" w:hAnsi="Times New Roman" w:cs="Times New Roman"/>
          <w:sz w:val="24"/>
          <w:szCs w:val="24"/>
        </w:rPr>
        <w:t>ustanowienia</w:t>
      </w:r>
      <w:proofErr w:type="gramEnd"/>
      <w:r w:rsidRPr="00ED6E62">
        <w:rPr>
          <w:rFonts w:ascii="Times New Roman" w:hAnsi="Times New Roman" w:cs="Times New Roman"/>
          <w:sz w:val="24"/>
          <w:szCs w:val="24"/>
        </w:rPr>
        <w:t xml:space="preserve"> pełnomocnika do reprezentowania ich w postępowaniu o udzielenie</w:t>
      </w:r>
      <w:r>
        <w:rPr>
          <w:rFonts w:ascii="Times New Roman" w:hAnsi="Times New Roman" w:cs="Times New Roman"/>
          <w:sz w:val="24"/>
          <w:szCs w:val="24"/>
        </w:rPr>
        <w:t xml:space="preserve"> </w:t>
      </w:r>
      <w:r w:rsidRPr="00ED6E62">
        <w:rPr>
          <w:rFonts w:ascii="Times New Roman" w:hAnsi="Times New Roman" w:cs="Times New Roman"/>
          <w:sz w:val="24"/>
          <w:szCs w:val="24"/>
        </w:rPr>
        <w:t>zamówienia albo reprezentowania w postępowaniu i zawarcia umowy w sprawie</w:t>
      </w:r>
      <w:r>
        <w:rPr>
          <w:rFonts w:ascii="Times New Roman" w:hAnsi="Times New Roman" w:cs="Times New Roman"/>
          <w:sz w:val="24"/>
          <w:szCs w:val="24"/>
        </w:rPr>
        <w:t xml:space="preserve"> </w:t>
      </w:r>
      <w:r w:rsidRPr="00ED6E62">
        <w:rPr>
          <w:rFonts w:ascii="Times New Roman" w:hAnsi="Times New Roman" w:cs="Times New Roman"/>
          <w:sz w:val="24"/>
          <w:szCs w:val="24"/>
        </w:rPr>
        <w:t>zamówienia publicznego, z którym będzie prowadzona wszelka korespondencja;</w:t>
      </w:r>
      <w:r>
        <w:rPr>
          <w:rFonts w:ascii="Times New Roman" w:hAnsi="Times New Roman" w:cs="Times New Roman"/>
          <w:sz w:val="24"/>
          <w:szCs w:val="24"/>
        </w:rPr>
        <w:t xml:space="preserve"> </w:t>
      </w:r>
      <w:r>
        <w:rPr>
          <w:rFonts w:ascii="Times New Roman" w:hAnsi="Times New Roman" w:cs="Times New Roman"/>
          <w:sz w:val="24"/>
          <w:szCs w:val="24"/>
        </w:rPr>
        <w:br/>
      </w:r>
      <w:r w:rsidRPr="00ED6E62">
        <w:rPr>
          <w:rFonts w:ascii="Times New Roman" w:hAnsi="Times New Roman" w:cs="Times New Roman"/>
          <w:sz w:val="24"/>
          <w:szCs w:val="24"/>
        </w:rPr>
        <w:t>w przypadku wyboru przez Zamawiającego oferty złożonej przez Wykonawców</w:t>
      </w:r>
      <w:r>
        <w:rPr>
          <w:rFonts w:ascii="Times New Roman" w:hAnsi="Times New Roman" w:cs="Times New Roman"/>
          <w:sz w:val="24"/>
          <w:szCs w:val="24"/>
        </w:rPr>
        <w:t xml:space="preserve"> </w:t>
      </w:r>
      <w:r w:rsidRPr="00ED6E62">
        <w:rPr>
          <w:rFonts w:ascii="Times New Roman" w:hAnsi="Times New Roman" w:cs="Times New Roman"/>
          <w:sz w:val="24"/>
          <w:szCs w:val="24"/>
        </w:rPr>
        <w:t>wspólnie ubiegających się o udzielenie zamówienia, Wykonawcy zobowiązani będą</w:t>
      </w:r>
      <w:r>
        <w:rPr>
          <w:rFonts w:ascii="Times New Roman" w:hAnsi="Times New Roman" w:cs="Times New Roman"/>
          <w:sz w:val="24"/>
          <w:szCs w:val="24"/>
        </w:rPr>
        <w:t xml:space="preserve"> </w:t>
      </w:r>
      <w:r w:rsidRPr="00ED6E62">
        <w:rPr>
          <w:rFonts w:ascii="Times New Roman" w:hAnsi="Times New Roman" w:cs="Times New Roman"/>
          <w:sz w:val="24"/>
          <w:szCs w:val="24"/>
        </w:rPr>
        <w:t>najpóźniej przed zawarciem umowy na wykonanie zamówienia, do przedłożenia umowy</w:t>
      </w:r>
      <w:r>
        <w:rPr>
          <w:rFonts w:ascii="Times New Roman" w:hAnsi="Times New Roman" w:cs="Times New Roman"/>
          <w:sz w:val="24"/>
          <w:szCs w:val="24"/>
        </w:rPr>
        <w:t xml:space="preserve"> </w:t>
      </w:r>
      <w:r w:rsidRPr="00ED6E62">
        <w:rPr>
          <w:rFonts w:ascii="Times New Roman" w:hAnsi="Times New Roman" w:cs="Times New Roman"/>
          <w:sz w:val="24"/>
          <w:szCs w:val="24"/>
        </w:rPr>
        <w:t>regulującej współpracę tych Wykonawców.</w:t>
      </w:r>
    </w:p>
    <w:p w:rsidR="00ED6E62" w:rsidRPr="00ED6E62" w:rsidRDefault="00ED6E62" w:rsidP="00ED6E62">
      <w:pPr>
        <w:pStyle w:val="Akapitzlist"/>
        <w:tabs>
          <w:tab w:val="left" w:pos="993"/>
        </w:tabs>
        <w:spacing w:after="0" w:line="240" w:lineRule="auto"/>
        <w:jc w:val="both"/>
        <w:rPr>
          <w:rFonts w:ascii="Times New Roman" w:hAnsi="Times New Roman" w:cs="Times New Roman"/>
          <w:sz w:val="10"/>
          <w:szCs w:val="10"/>
        </w:rPr>
      </w:pPr>
    </w:p>
    <w:p w:rsidR="00ED6E62" w:rsidRPr="00BC6E25" w:rsidRDefault="00ED6E62" w:rsidP="00BC6E25">
      <w:pPr>
        <w:pStyle w:val="Akapitzlist"/>
        <w:numPr>
          <w:ilvl w:val="0"/>
          <w:numId w:val="84"/>
        </w:numPr>
        <w:tabs>
          <w:tab w:val="left" w:pos="993"/>
        </w:tabs>
        <w:spacing w:after="0" w:line="240" w:lineRule="auto"/>
        <w:ind w:left="426" w:hanging="426"/>
        <w:jc w:val="both"/>
        <w:rPr>
          <w:rFonts w:ascii="Times New Roman" w:hAnsi="Times New Roman" w:cs="Times New Roman"/>
          <w:sz w:val="24"/>
          <w:szCs w:val="24"/>
        </w:rPr>
      </w:pPr>
      <w:r w:rsidRPr="00BC6E25">
        <w:rPr>
          <w:rFonts w:ascii="Times New Roman" w:hAnsi="Times New Roman" w:cs="Times New Roman"/>
          <w:sz w:val="24"/>
          <w:szCs w:val="24"/>
        </w:rPr>
        <w:t>Postanowienia dotyczące Wykonawców mających siedzibę lub miejsce zamieszkania poza terytorium Rzeczpospolitej Polskiej:</w:t>
      </w:r>
    </w:p>
    <w:p w:rsidR="00ED6E62" w:rsidRDefault="00ED6E62" w:rsidP="008E76A6">
      <w:pPr>
        <w:pStyle w:val="Akapitzlist"/>
        <w:numPr>
          <w:ilvl w:val="0"/>
          <w:numId w:val="36"/>
        </w:numPr>
        <w:tabs>
          <w:tab w:val="left" w:pos="993"/>
        </w:tabs>
        <w:spacing w:after="0" w:line="240" w:lineRule="auto"/>
        <w:jc w:val="both"/>
        <w:rPr>
          <w:rFonts w:ascii="Times New Roman" w:hAnsi="Times New Roman" w:cs="Times New Roman"/>
          <w:sz w:val="24"/>
          <w:szCs w:val="24"/>
        </w:rPr>
      </w:pPr>
      <w:proofErr w:type="gramStart"/>
      <w:r w:rsidRPr="00ED6E62">
        <w:rPr>
          <w:rFonts w:ascii="Times New Roman" w:hAnsi="Times New Roman" w:cs="Times New Roman"/>
          <w:sz w:val="24"/>
          <w:szCs w:val="24"/>
        </w:rPr>
        <w:t>jeżeli</w:t>
      </w:r>
      <w:proofErr w:type="gramEnd"/>
      <w:r w:rsidRPr="00ED6E62">
        <w:rPr>
          <w:rFonts w:ascii="Times New Roman" w:hAnsi="Times New Roman" w:cs="Times New Roman"/>
          <w:sz w:val="24"/>
          <w:szCs w:val="24"/>
        </w:rPr>
        <w:t xml:space="preserve"> Wykonawca ma siedzibę lub miejsce zamieszkania poza terytorium</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Rzeczpospolitej Polskiej, zamiast dokumentów, o których mowa w ust. 2 pkt. 2-4</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niniejszej SIWZ składa dokument lub dokumenty wystawione w kraju,</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w którym ma siedzibę lub miejsce zamieszkania, potwierdzające odpowiednio, że:</w:t>
      </w:r>
    </w:p>
    <w:p w:rsidR="00ED6E62" w:rsidRDefault="00ED6E62" w:rsidP="008E76A6">
      <w:pPr>
        <w:pStyle w:val="Akapitzlist"/>
        <w:numPr>
          <w:ilvl w:val="0"/>
          <w:numId w:val="37"/>
        </w:numPr>
        <w:tabs>
          <w:tab w:val="left" w:pos="993"/>
        </w:tabs>
        <w:spacing w:after="0" w:line="240" w:lineRule="auto"/>
        <w:ind w:hanging="11"/>
        <w:jc w:val="both"/>
        <w:rPr>
          <w:rFonts w:ascii="Times New Roman" w:hAnsi="Times New Roman" w:cs="Times New Roman"/>
          <w:sz w:val="24"/>
          <w:szCs w:val="24"/>
        </w:rPr>
      </w:pPr>
      <w:proofErr w:type="gramStart"/>
      <w:r w:rsidRPr="00E2768D">
        <w:rPr>
          <w:rFonts w:ascii="Times New Roman" w:hAnsi="Times New Roman" w:cs="Times New Roman"/>
          <w:sz w:val="24"/>
          <w:szCs w:val="24"/>
        </w:rPr>
        <w:t>nie</w:t>
      </w:r>
      <w:proofErr w:type="gramEnd"/>
      <w:r w:rsidRPr="00E2768D">
        <w:rPr>
          <w:rFonts w:ascii="Times New Roman" w:hAnsi="Times New Roman" w:cs="Times New Roman"/>
          <w:sz w:val="24"/>
          <w:szCs w:val="24"/>
        </w:rPr>
        <w:t xml:space="preserve"> otwarto jego likwidacji ani nie ogłoszono upadłości,</w:t>
      </w:r>
    </w:p>
    <w:p w:rsidR="00ED6E62" w:rsidRDefault="00ED6E62" w:rsidP="008E76A6">
      <w:pPr>
        <w:pStyle w:val="Akapitzlist"/>
        <w:numPr>
          <w:ilvl w:val="0"/>
          <w:numId w:val="37"/>
        </w:numPr>
        <w:tabs>
          <w:tab w:val="left" w:pos="993"/>
        </w:tabs>
        <w:spacing w:after="0" w:line="240" w:lineRule="auto"/>
        <w:ind w:hanging="11"/>
        <w:jc w:val="both"/>
        <w:rPr>
          <w:rFonts w:ascii="Times New Roman" w:hAnsi="Times New Roman" w:cs="Times New Roman"/>
          <w:sz w:val="24"/>
          <w:szCs w:val="24"/>
        </w:rPr>
      </w:pPr>
      <w:proofErr w:type="gramStart"/>
      <w:r w:rsidRPr="00E2768D">
        <w:rPr>
          <w:rFonts w:ascii="Times New Roman" w:hAnsi="Times New Roman" w:cs="Times New Roman"/>
          <w:sz w:val="24"/>
          <w:szCs w:val="24"/>
        </w:rPr>
        <w:t>nie</w:t>
      </w:r>
      <w:proofErr w:type="gramEnd"/>
      <w:r w:rsidRPr="00E2768D">
        <w:rPr>
          <w:rFonts w:ascii="Times New Roman" w:hAnsi="Times New Roman" w:cs="Times New Roman"/>
          <w:sz w:val="24"/>
          <w:szCs w:val="24"/>
        </w:rPr>
        <w:t xml:space="preserve"> orzeczono wobec niego zakazu ubiegania się o zamówienie,</w:t>
      </w:r>
    </w:p>
    <w:p w:rsidR="00E2768D" w:rsidRPr="00E2768D" w:rsidRDefault="00ED6E62" w:rsidP="008E76A6">
      <w:pPr>
        <w:pStyle w:val="Akapitzlist"/>
        <w:numPr>
          <w:ilvl w:val="0"/>
          <w:numId w:val="37"/>
        </w:numPr>
        <w:tabs>
          <w:tab w:val="left" w:pos="993"/>
        </w:tabs>
        <w:spacing w:after="0" w:line="240" w:lineRule="auto"/>
        <w:ind w:left="993" w:hanging="284"/>
        <w:jc w:val="both"/>
        <w:rPr>
          <w:rFonts w:ascii="Times New Roman" w:hAnsi="Times New Roman" w:cs="Times New Roman"/>
          <w:sz w:val="24"/>
          <w:szCs w:val="24"/>
        </w:rPr>
      </w:pPr>
      <w:proofErr w:type="gramStart"/>
      <w:r w:rsidRPr="00E2768D">
        <w:rPr>
          <w:rFonts w:ascii="Times New Roman" w:hAnsi="Times New Roman" w:cs="Times New Roman"/>
          <w:sz w:val="24"/>
          <w:szCs w:val="24"/>
        </w:rPr>
        <w:t>nie</w:t>
      </w:r>
      <w:proofErr w:type="gramEnd"/>
      <w:r w:rsidRPr="00E2768D">
        <w:rPr>
          <w:rFonts w:ascii="Times New Roman" w:hAnsi="Times New Roman" w:cs="Times New Roman"/>
          <w:sz w:val="24"/>
          <w:szCs w:val="24"/>
        </w:rPr>
        <w:t xml:space="preserve"> zalega z uiszczaniem podatków, opłat lub składek na ubezpieczenie</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 xml:space="preserve">społeczne </w:t>
      </w:r>
      <w:r w:rsidR="00E2768D">
        <w:rPr>
          <w:rFonts w:ascii="Times New Roman" w:hAnsi="Times New Roman" w:cs="Times New Roman"/>
          <w:sz w:val="24"/>
          <w:szCs w:val="24"/>
        </w:rPr>
        <w:br/>
      </w:r>
      <w:r w:rsidRPr="00E2768D">
        <w:rPr>
          <w:rFonts w:ascii="Times New Roman" w:hAnsi="Times New Roman" w:cs="Times New Roman"/>
          <w:sz w:val="24"/>
          <w:szCs w:val="24"/>
        </w:rPr>
        <w:t>i zdrowotne albo, że uzyskał przewidziane prawem zwolnienie,</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odroczenie lub rozłożenie na raty zaległych płatności lub wstrzymanie</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w całości wykonania decyzji właściwego organu,</w:t>
      </w:r>
    </w:p>
    <w:p w:rsidR="00ED6E62" w:rsidRDefault="00ED6E62" w:rsidP="008E76A6">
      <w:pPr>
        <w:pStyle w:val="Akapitzlist"/>
        <w:numPr>
          <w:ilvl w:val="0"/>
          <w:numId w:val="38"/>
        </w:numPr>
        <w:tabs>
          <w:tab w:val="left" w:pos="993"/>
        </w:tabs>
        <w:spacing w:after="0" w:line="240" w:lineRule="auto"/>
        <w:jc w:val="both"/>
        <w:rPr>
          <w:rFonts w:ascii="Times New Roman" w:hAnsi="Times New Roman" w:cs="Times New Roman"/>
          <w:sz w:val="24"/>
          <w:szCs w:val="24"/>
        </w:rPr>
      </w:pPr>
      <w:proofErr w:type="gramStart"/>
      <w:r w:rsidRPr="00ED6E62">
        <w:rPr>
          <w:rFonts w:ascii="Times New Roman" w:hAnsi="Times New Roman" w:cs="Times New Roman"/>
          <w:sz w:val="24"/>
          <w:szCs w:val="24"/>
        </w:rPr>
        <w:t>dokumenty</w:t>
      </w:r>
      <w:proofErr w:type="gramEnd"/>
      <w:r w:rsidRPr="00ED6E62">
        <w:rPr>
          <w:rFonts w:ascii="Times New Roman" w:hAnsi="Times New Roman" w:cs="Times New Roman"/>
          <w:sz w:val="24"/>
          <w:szCs w:val="24"/>
        </w:rPr>
        <w:t xml:space="preserve"> te są składane w formie oryginału, odpisu, wypisu, wyciągu lub kopii</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przetłumaczonych na język polski,</w:t>
      </w:r>
    </w:p>
    <w:p w:rsidR="00ED6E62" w:rsidRDefault="00ED6E62" w:rsidP="008E76A6">
      <w:pPr>
        <w:pStyle w:val="Akapitzlist"/>
        <w:numPr>
          <w:ilvl w:val="0"/>
          <w:numId w:val="38"/>
        </w:numPr>
        <w:tabs>
          <w:tab w:val="left" w:pos="993"/>
        </w:tabs>
        <w:spacing w:after="0" w:line="240" w:lineRule="auto"/>
        <w:jc w:val="both"/>
        <w:rPr>
          <w:rFonts w:ascii="Times New Roman" w:hAnsi="Times New Roman" w:cs="Times New Roman"/>
          <w:sz w:val="24"/>
          <w:szCs w:val="24"/>
        </w:rPr>
      </w:pPr>
      <w:proofErr w:type="gramStart"/>
      <w:r w:rsidRPr="00E2768D">
        <w:rPr>
          <w:rFonts w:ascii="Times New Roman" w:hAnsi="Times New Roman" w:cs="Times New Roman"/>
          <w:sz w:val="24"/>
          <w:szCs w:val="24"/>
        </w:rPr>
        <w:t>jeżeli</w:t>
      </w:r>
      <w:proofErr w:type="gramEnd"/>
      <w:r w:rsidRPr="00E2768D">
        <w:rPr>
          <w:rFonts w:ascii="Times New Roman" w:hAnsi="Times New Roman" w:cs="Times New Roman"/>
          <w:sz w:val="24"/>
          <w:szCs w:val="24"/>
        </w:rPr>
        <w:t xml:space="preserve"> w kraju miejsca zamieszkania osoby lub w kraju, w którym Wykonawca ma</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siedzibę lub miejsce zamieszkania, nie wydaje się tych dokumentów, zastępuje się je</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dokumentem zawierającym oświadczenie złożone przed notariuszem, właściwym</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organem sądowym, administracyjnym albo organem samorządu zawodowego lub</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gospodarczego odpowiednio w kraju miejsca zamieszkania osoby lub kraju, w którym</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Wykonawca ma siedzibę lub miejsce zam</w:t>
      </w:r>
      <w:r w:rsidR="00E2768D">
        <w:rPr>
          <w:rFonts w:ascii="Times New Roman" w:hAnsi="Times New Roman" w:cs="Times New Roman"/>
          <w:sz w:val="24"/>
          <w:szCs w:val="24"/>
        </w:rPr>
        <w:t>ieszkania,</w:t>
      </w:r>
    </w:p>
    <w:p w:rsidR="00ED6E62" w:rsidRDefault="00ED6E62" w:rsidP="008E76A6">
      <w:pPr>
        <w:pStyle w:val="Akapitzlist"/>
        <w:numPr>
          <w:ilvl w:val="0"/>
          <w:numId w:val="38"/>
        </w:numPr>
        <w:tabs>
          <w:tab w:val="left" w:pos="993"/>
        </w:tabs>
        <w:spacing w:after="0" w:line="240" w:lineRule="auto"/>
        <w:jc w:val="both"/>
        <w:rPr>
          <w:rFonts w:ascii="Times New Roman" w:hAnsi="Times New Roman" w:cs="Times New Roman"/>
          <w:sz w:val="24"/>
          <w:szCs w:val="24"/>
        </w:rPr>
      </w:pPr>
      <w:proofErr w:type="gramStart"/>
      <w:r w:rsidRPr="00E2768D">
        <w:rPr>
          <w:rFonts w:ascii="Times New Roman" w:hAnsi="Times New Roman" w:cs="Times New Roman"/>
          <w:sz w:val="24"/>
          <w:szCs w:val="24"/>
        </w:rPr>
        <w:t>inne</w:t>
      </w:r>
      <w:proofErr w:type="gramEnd"/>
      <w:r w:rsidRPr="00E2768D">
        <w:rPr>
          <w:rFonts w:ascii="Times New Roman" w:hAnsi="Times New Roman" w:cs="Times New Roman"/>
          <w:sz w:val="24"/>
          <w:szCs w:val="24"/>
        </w:rPr>
        <w:t xml:space="preserve"> dokumenty dołączone do oferty, sporządzone w języku obcym, składane są wraz</w:t>
      </w:r>
      <w:r w:rsidR="00E2768D">
        <w:rPr>
          <w:rFonts w:ascii="Times New Roman" w:hAnsi="Times New Roman" w:cs="Times New Roman"/>
          <w:sz w:val="24"/>
          <w:szCs w:val="24"/>
        </w:rPr>
        <w:t xml:space="preserve"> </w:t>
      </w:r>
      <w:r w:rsidRPr="00E2768D">
        <w:rPr>
          <w:rFonts w:ascii="Times New Roman" w:hAnsi="Times New Roman" w:cs="Times New Roman"/>
          <w:sz w:val="24"/>
          <w:szCs w:val="24"/>
        </w:rPr>
        <w:t>z tłumaczeniem na język polski, sporządzonym przez tłumacza przysięgłego.</w:t>
      </w:r>
    </w:p>
    <w:p w:rsidR="00B22BA9" w:rsidRDefault="00B22BA9" w:rsidP="00B22BA9">
      <w:pPr>
        <w:pStyle w:val="Akapitzlist"/>
        <w:tabs>
          <w:tab w:val="left" w:pos="993"/>
        </w:tabs>
        <w:spacing w:after="0" w:line="240" w:lineRule="auto"/>
        <w:jc w:val="both"/>
        <w:rPr>
          <w:rFonts w:ascii="Times New Roman" w:hAnsi="Times New Roman" w:cs="Times New Roman"/>
          <w:sz w:val="24"/>
          <w:szCs w:val="24"/>
        </w:rPr>
      </w:pPr>
    </w:p>
    <w:p w:rsidR="003604A8" w:rsidRDefault="003604A8"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3604A8">
        <w:rPr>
          <w:rFonts w:ascii="Times New Roman" w:hAnsi="Times New Roman" w:cs="Times New Roman"/>
          <w:b/>
          <w:sz w:val="24"/>
          <w:szCs w:val="24"/>
        </w:rPr>
        <w:t>POSTANOWIENIA DOTYCZĄCE SKŁADANYCH DOKUMENTÓW</w:t>
      </w:r>
    </w:p>
    <w:p w:rsidR="003604A8" w:rsidRPr="003604A8" w:rsidRDefault="003604A8" w:rsidP="003604A8">
      <w:pPr>
        <w:pStyle w:val="Akapitzlist"/>
        <w:tabs>
          <w:tab w:val="left" w:pos="993"/>
        </w:tabs>
        <w:spacing w:after="0" w:line="240" w:lineRule="auto"/>
        <w:jc w:val="both"/>
        <w:rPr>
          <w:rFonts w:ascii="Times New Roman" w:hAnsi="Times New Roman" w:cs="Times New Roman"/>
          <w:b/>
          <w:sz w:val="10"/>
          <w:szCs w:val="10"/>
        </w:rPr>
      </w:pPr>
    </w:p>
    <w:p w:rsidR="003604A8" w:rsidRPr="003604A8" w:rsidRDefault="003604A8" w:rsidP="008E76A6">
      <w:pPr>
        <w:pStyle w:val="Akapitzlist"/>
        <w:numPr>
          <w:ilvl w:val="0"/>
          <w:numId w:val="39"/>
        </w:numPr>
        <w:tabs>
          <w:tab w:val="left" w:pos="993"/>
        </w:tabs>
        <w:spacing w:after="0" w:line="240" w:lineRule="auto"/>
        <w:ind w:left="426" w:hanging="426"/>
        <w:jc w:val="both"/>
        <w:rPr>
          <w:rFonts w:ascii="Times New Roman" w:hAnsi="Times New Roman" w:cs="Times New Roman"/>
          <w:sz w:val="24"/>
          <w:szCs w:val="24"/>
        </w:rPr>
      </w:pPr>
      <w:r w:rsidRPr="003604A8">
        <w:rPr>
          <w:rFonts w:ascii="Times New Roman" w:hAnsi="Times New Roman" w:cs="Times New Roman"/>
          <w:sz w:val="24"/>
          <w:szCs w:val="24"/>
        </w:rPr>
        <w:t>Postanowienia dotyczące składanych dokumentów:</w:t>
      </w:r>
    </w:p>
    <w:p w:rsidR="003604A8" w:rsidRDefault="003604A8" w:rsidP="008E76A6">
      <w:pPr>
        <w:pStyle w:val="Akapitzlist"/>
        <w:numPr>
          <w:ilvl w:val="0"/>
          <w:numId w:val="40"/>
        </w:numPr>
        <w:tabs>
          <w:tab w:val="left" w:pos="993"/>
        </w:tabs>
        <w:spacing w:after="0" w:line="240" w:lineRule="auto"/>
        <w:jc w:val="both"/>
        <w:rPr>
          <w:rFonts w:ascii="Times New Roman" w:hAnsi="Times New Roman" w:cs="Times New Roman"/>
          <w:sz w:val="24"/>
          <w:szCs w:val="24"/>
        </w:rPr>
      </w:pPr>
      <w:proofErr w:type="gramStart"/>
      <w:r w:rsidRPr="003604A8">
        <w:rPr>
          <w:rFonts w:ascii="Times New Roman" w:hAnsi="Times New Roman" w:cs="Times New Roman"/>
          <w:sz w:val="24"/>
          <w:szCs w:val="24"/>
        </w:rPr>
        <w:lastRenderedPageBreak/>
        <w:t>oferta</w:t>
      </w:r>
      <w:proofErr w:type="gramEnd"/>
      <w:r w:rsidRPr="003604A8">
        <w:rPr>
          <w:rFonts w:ascii="Times New Roman" w:hAnsi="Times New Roman" w:cs="Times New Roman"/>
          <w:sz w:val="24"/>
          <w:szCs w:val="24"/>
        </w:rPr>
        <w:t xml:space="preserve"> powinna zawierać wszystkie wymagane dokumenty, oświadczenia i załączniki,</w:t>
      </w:r>
      <w:r>
        <w:rPr>
          <w:rFonts w:ascii="Times New Roman" w:hAnsi="Times New Roman" w:cs="Times New Roman"/>
          <w:sz w:val="24"/>
          <w:szCs w:val="24"/>
        </w:rPr>
        <w:t xml:space="preserve"> </w:t>
      </w:r>
      <w:r w:rsidRPr="003604A8">
        <w:rPr>
          <w:rFonts w:ascii="Times New Roman" w:hAnsi="Times New Roman" w:cs="Times New Roman"/>
          <w:sz w:val="24"/>
          <w:szCs w:val="24"/>
        </w:rPr>
        <w:t>o których</w:t>
      </w:r>
      <w:r>
        <w:rPr>
          <w:rFonts w:ascii="Times New Roman" w:hAnsi="Times New Roman" w:cs="Times New Roman"/>
          <w:sz w:val="24"/>
          <w:szCs w:val="24"/>
        </w:rPr>
        <w:t xml:space="preserve"> mowa w niniejszej specyfikacji</w:t>
      </w:r>
      <w:r w:rsidRPr="003604A8">
        <w:rPr>
          <w:rFonts w:ascii="Times New Roman" w:hAnsi="Times New Roman" w:cs="Times New Roman"/>
          <w:sz w:val="24"/>
          <w:szCs w:val="24"/>
        </w:rPr>
        <w:t>,</w:t>
      </w:r>
    </w:p>
    <w:p w:rsidR="003604A8" w:rsidRDefault="003604A8" w:rsidP="008E76A6">
      <w:pPr>
        <w:pStyle w:val="Akapitzlist"/>
        <w:numPr>
          <w:ilvl w:val="0"/>
          <w:numId w:val="40"/>
        </w:numPr>
        <w:tabs>
          <w:tab w:val="left" w:pos="993"/>
        </w:tabs>
        <w:spacing w:after="0" w:line="240" w:lineRule="auto"/>
        <w:jc w:val="both"/>
        <w:rPr>
          <w:rFonts w:ascii="Times New Roman" w:hAnsi="Times New Roman" w:cs="Times New Roman"/>
          <w:sz w:val="24"/>
          <w:szCs w:val="24"/>
        </w:rPr>
      </w:pPr>
      <w:proofErr w:type="gramStart"/>
      <w:r w:rsidRPr="003604A8">
        <w:rPr>
          <w:rFonts w:ascii="Times New Roman" w:hAnsi="Times New Roman" w:cs="Times New Roman"/>
          <w:sz w:val="24"/>
          <w:szCs w:val="24"/>
        </w:rPr>
        <w:t>oferta</w:t>
      </w:r>
      <w:proofErr w:type="gramEnd"/>
      <w:r w:rsidRPr="003604A8">
        <w:rPr>
          <w:rFonts w:ascii="Times New Roman" w:hAnsi="Times New Roman" w:cs="Times New Roman"/>
          <w:sz w:val="24"/>
          <w:szCs w:val="24"/>
        </w:rPr>
        <w:t xml:space="preserve"> oraz wszystkie wymagane załączniki winny być podpisane przez</w:t>
      </w:r>
      <w:r>
        <w:rPr>
          <w:rFonts w:ascii="Times New Roman" w:hAnsi="Times New Roman" w:cs="Times New Roman"/>
          <w:sz w:val="24"/>
          <w:szCs w:val="24"/>
        </w:rPr>
        <w:t xml:space="preserve"> </w:t>
      </w:r>
      <w:r w:rsidRPr="003604A8">
        <w:rPr>
          <w:rFonts w:ascii="Times New Roman" w:hAnsi="Times New Roman" w:cs="Times New Roman"/>
          <w:sz w:val="24"/>
          <w:szCs w:val="24"/>
        </w:rPr>
        <w:t>upoważnionego przedstawiciela, uprawnionego do reprezentowania zgodnie</w:t>
      </w:r>
      <w:r w:rsidR="00F10779">
        <w:rPr>
          <w:rFonts w:ascii="Times New Roman" w:hAnsi="Times New Roman" w:cs="Times New Roman"/>
          <w:sz w:val="24"/>
          <w:szCs w:val="24"/>
        </w:rPr>
        <w:t xml:space="preserve"> </w:t>
      </w:r>
      <w:r w:rsidR="00F10779">
        <w:rPr>
          <w:rFonts w:ascii="Times New Roman" w:hAnsi="Times New Roman" w:cs="Times New Roman"/>
          <w:sz w:val="24"/>
          <w:szCs w:val="24"/>
        </w:rPr>
        <w:br/>
      </w:r>
      <w:r w:rsidRPr="00F10779">
        <w:rPr>
          <w:rFonts w:ascii="Times New Roman" w:hAnsi="Times New Roman" w:cs="Times New Roman"/>
          <w:sz w:val="24"/>
          <w:szCs w:val="24"/>
        </w:rPr>
        <w:t>z przedstawionym aktem rejestracyjnym, wymogami ustawowymi oraz przepisami</w:t>
      </w:r>
      <w:r w:rsidR="00F10779">
        <w:rPr>
          <w:rFonts w:ascii="Times New Roman" w:hAnsi="Times New Roman" w:cs="Times New Roman"/>
          <w:sz w:val="24"/>
          <w:szCs w:val="24"/>
        </w:rPr>
        <w:t xml:space="preserve"> </w:t>
      </w:r>
      <w:r w:rsidRPr="00F10779">
        <w:rPr>
          <w:rFonts w:ascii="Times New Roman" w:hAnsi="Times New Roman" w:cs="Times New Roman"/>
          <w:sz w:val="24"/>
          <w:szCs w:val="24"/>
        </w:rPr>
        <w:t>prawa,</w:t>
      </w:r>
    </w:p>
    <w:p w:rsidR="003604A8" w:rsidRDefault="003604A8" w:rsidP="008E76A6">
      <w:pPr>
        <w:pStyle w:val="Akapitzlist"/>
        <w:numPr>
          <w:ilvl w:val="0"/>
          <w:numId w:val="40"/>
        </w:numPr>
        <w:tabs>
          <w:tab w:val="left" w:pos="993"/>
        </w:tabs>
        <w:spacing w:after="0" w:line="240" w:lineRule="auto"/>
        <w:jc w:val="both"/>
        <w:rPr>
          <w:rFonts w:ascii="Times New Roman" w:hAnsi="Times New Roman" w:cs="Times New Roman"/>
          <w:sz w:val="24"/>
          <w:szCs w:val="24"/>
        </w:rPr>
      </w:pPr>
      <w:proofErr w:type="gramStart"/>
      <w:r w:rsidRPr="00F10779">
        <w:rPr>
          <w:rFonts w:ascii="Times New Roman" w:hAnsi="Times New Roman" w:cs="Times New Roman"/>
          <w:sz w:val="24"/>
          <w:szCs w:val="24"/>
        </w:rPr>
        <w:t>jeżeli</w:t>
      </w:r>
      <w:proofErr w:type="gramEnd"/>
      <w:r w:rsidRPr="00F10779">
        <w:rPr>
          <w:rFonts w:ascii="Times New Roman" w:hAnsi="Times New Roman" w:cs="Times New Roman"/>
          <w:sz w:val="24"/>
          <w:szCs w:val="24"/>
        </w:rPr>
        <w:t xml:space="preserve"> oferta i załączniki zostaną podpisane przez upoważnionego przedstawiciela, jest</w:t>
      </w:r>
      <w:r w:rsidR="00F10779">
        <w:rPr>
          <w:rFonts w:ascii="Times New Roman" w:hAnsi="Times New Roman" w:cs="Times New Roman"/>
          <w:sz w:val="24"/>
          <w:szCs w:val="24"/>
        </w:rPr>
        <w:t xml:space="preserve"> </w:t>
      </w:r>
      <w:r w:rsidRPr="00F10779">
        <w:rPr>
          <w:rFonts w:ascii="Times New Roman" w:hAnsi="Times New Roman" w:cs="Times New Roman"/>
          <w:sz w:val="24"/>
          <w:szCs w:val="24"/>
        </w:rPr>
        <w:t xml:space="preserve">on zobowiązany do przedłożenia dokumentu potwierdzającego upoważnienie </w:t>
      </w:r>
      <w:r w:rsidR="00F10779">
        <w:rPr>
          <w:rFonts w:ascii="Times New Roman" w:hAnsi="Times New Roman" w:cs="Times New Roman"/>
          <w:sz w:val="24"/>
          <w:szCs w:val="24"/>
        </w:rPr>
        <w:br/>
      </w:r>
      <w:r w:rsidRPr="00F10779">
        <w:rPr>
          <w:rFonts w:ascii="Times New Roman" w:hAnsi="Times New Roman" w:cs="Times New Roman"/>
          <w:sz w:val="24"/>
          <w:szCs w:val="24"/>
        </w:rPr>
        <w:t>do</w:t>
      </w:r>
      <w:r w:rsidR="00F10779">
        <w:rPr>
          <w:rFonts w:ascii="Times New Roman" w:hAnsi="Times New Roman" w:cs="Times New Roman"/>
          <w:sz w:val="24"/>
          <w:szCs w:val="24"/>
        </w:rPr>
        <w:t xml:space="preserve"> </w:t>
      </w:r>
      <w:r w:rsidRPr="00F10779">
        <w:rPr>
          <w:rFonts w:ascii="Times New Roman" w:hAnsi="Times New Roman" w:cs="Times New Roman"/>
          <w:sz w:val="24"/>
          <w:szCs w:val="24"/>
        </w:rPr>
        <w:t>złożenia oferty,</w:t>
      </w:r>
    </w:p>
    <w:p w:rsidR="003604A8" w:rsidRDefault="003604A8" w:rsidP="008E76A6">
      <w:pPr>
        <w:pStyle w:val="Akapitzlist"/>
        <w:numPr>
          <w:ilvl w:val="0"/>
          <w:numId w:val="40"/>
        </w:numPr>
        <w:tabs>
          <w:tab w:val="left" w:pos="993"/>
        </w:tabs>
        <w:spacing w:after="0" w:line="240" w:lineRule="auto"/>
        <w:jc w:val="both"/>
        <w:rPr>
          <w:rFonts w:ascii="Times New Roman" w:hAnsi="Times New Roman" w:cs="Times New Roman"/>
          <w:sz w:val="24"/>
          <w:szCs w:val="24"/>
        </w:rPr>
      </w:pPr>
      <w:r w:rsidRPr="00F10779">
        <w:rPr>
          <w:rFonts w:ascii="Times New Roman" w:hAnsi="Times New Roman" w:cs="Times New Roman"/>
          <w:sz w:val="24"/>
          <w:szCs w:val="24"/>
        </w:rPr>
        <w:t>Wykonawców obowiązuje wykorzystanie załączonych wzorów dokumentów –</w:t>
      </w:r>
      <w:r w:rsidR="00F10779">
        <w:rPr>
          <w:rFonts w:ascii="Times New Roman" w:hAnsi="Times New Roman" w:cs="Times New Roman"/>
          <w:sz w:val="24"/>
          <w:szCs w:val="24"/>
        </w:rPr>
        <w:t xml:space="preserve"> </w:t>
      </w:r>
      <w:r w:rsidRPr="00F10779">
        <w:rPr>
          <w:rFonts w:ascii="Times New Roman" w:hAnsi="Times New Roman" w:cs="Times New Roman"/>
          <w:sz w:val="24"/>
          <w:szCs w:val="24"/>
        </w:rPr>
        <w:t>załączników. Wszystkie pola i pozycje tych wzorów winny być wypełnione,</w:t>
      </w:r>
      <w:r w:rsidR="00F10779">
        <w:rPr>
          <w:rFonts w:ascii="Times New Roman" w:hAnsi="Times New Roman" w:cs="Times New Roman"/>
          <w:sz w:val="24"/>
          <w:szCs w:val="24"/>
        </w:rPr>
        <w:t xml:space="preserve"> </w:t>
      </w:r>
      <w:r w:rsidR="00F10779">
        <w:rPr>
          <w:rFonts w:ascii="Times New Roman" w:hAnsi="Times New Roman" w:cs="Times New Roman"/>
          <w:sz w:val="24"/>
          <w:szCs w:val="24"/>
        </w:rPr>
        <w:br/>
      </w:r>
      <w:r w:rsidRPr="00F10779">
        <w:rPr>
          <w:rFonts w:ascii="Times New Roman" w:hAnsi="Times New Roman" w:cs="Times New Roman"/>
          <w:sz w:val="24"/>
          <w:szCs w:val="24"/>
        </w:rPr>
        <w:t>a w szczególności muszą zawierać wszystkie wymagane informacje i dane oraz</w:t>
      </w:r>
      <w:r w:rsidR="00F10779">
        <w:rPr>
          <w:rFonts w:ascii="Times New Roman" w:hAnsi="Times New Roman" w:cs="Times New Roman"/>
          <w:sz w:val="24"/>
          <w:szCs w:val="24"/>
        </w:rPr>
        <w:t xml:space="preserve"> </w:t>
      </w:r>
      <w:r w:rsidRPr="00F10779">
        <w:rPr>
          <w:rFonts w:ascii="Times New Roman" w:hAnsi="Times New Roman" w:cs="Times New Roman"/>
          <w:sz w:val="24"/>
          <w:szCs w:val="24"/>
        </w:rPr>
        <w:t>odpowiedzi na wszystkie pytania. Nie dopuszcza się składania alternatywnych, co do</w:t>
      </w:r>
      <w:r w:rsidR="00F10779">
        <w:rPr>
          <w:rFonts w:ascii="Times New Roman" w:hAnsi="Times New Roman" w:cs="Times New Roman"/>
          <w:sz w:val="24"/>
          <w:szCs w:val="24"/>
        </w:rPr>
        <w:t xml:space="preserve"> </w:t>
      </w:r>
      <w:r w:rsidRPr="00F10779">
        <w:rPr>
          <w:rFonts w:ascii="Times New Roman" w:hAnsi="Times New Roman" w:cs="Times New Roman"/>
          <w:sz w:val="24"/>
          <w:szCs w:val="24"/>
        </w:rPr>
        <w:t>treści i formy dokumentów,</w:t>
      </w:r>
    </w:p>
    <w:p w:rsidR="003604A8" w:rsidRDefault="003604A8" w:rsidP="008E76A6">
      <w:pPr>
        <w:pStyle w:val="Akapitzlist"/>
        <w:numPr>
          <w:ilvl w:val="0"/>
          <w:numId w:val="40"/>
        </w:numPr>
        <w:tabs>
          <w:tab w:val="left" w:pos="993"/>
        </w:tabs>
        <w:spacing w:after="0" w:line="240" w:lineRule="auto"/>
        <w:jc w:val="both"/>
        <w:rPr>
          <w:rFonts w:ascii="Times New Roman" w:hAnsi="Times New Roman" w:cs="Times New Roman"/>
          <w:sz w:val="24"/>
          <w:szCs w:val="24"/>
        </w:rPr>
      </w:pPr>
      <w:proofErr w:type="gramStart"/>
      <w:r w:rsidRPr="00F10779">
        <w:rPr>
          <w:rFonts w:ascii="Times New Roman" w:hAnsi="Times New Roman" w:cs="Times New Roman"/>
          <w:sz w:val="24"/>
          <w:szCs w:val="24"/>
        </w:rPr>
        <w:t>wymienione</w:t>
      </w:r>
      <w:proofErr w:type="gramEnd"/>
      <w:r w:rsidRPr="00F10779">
        <w:rPr>
          <w:rFonts w:ascii="Times New Roman" w:hAnsi="Times New Roman" w:cs="Times New Roman"/>
          <w:sz w:val="24"/>
          <w:szCs w:val="24"/>
        </w:rPr>
        <w:t xml:space="preserve"> dokumenty mogą być złożone w formie oryginałów lub kserokopii</w:t>
      </w:r>
      <w:r w:rsidR="00F10779">
        <w:rPr>
          <w:rFonts w:ascii="Times New Roman" w:hAnsi="Times New Roman" w:cs="Times New Roman"/>
          <w:sz w:val="24"/>
          <w:szCs w:val="24"/>
        </w:rPr>
        <w:t xml:space="preserve"> </w:t>
      </w:r>
      <w:r w:rsidRPr="00F10779">
        <w:rPr>
          <w:rFonts w:ascii="Times New Roman" w:hAnsi="Times New Roman" w:cs="Times New Roman"/>
          <w:sz w:val="24"/>
          <w:szCs w:val="24"/>
        </w:rPr>
        <w:t>poświadczonej za zgodność przez osobę/osoby uprawnione do podpisania oferty,</w:t>
      </w:r>
      <w:r w:rsidR="00F10779">
        <w:rPr>
          <w:rFonts w:ascii="Times New Roman" w:hAnsi="Times New Roman" w:cs="Times New Roman"/>
          <w:sz w:val="24"/>
          <w:szCs w:val="24"/>
        </w:rPr>
        <w:t xml:space="preserve"> </w:t>
      </w:r>
      <w:r w:rsidR="00F10779">
        <w:rPr>
          <w:rFonts w:ascii="Times New Roman" w:hAnsi="Times New Roman" w:cs="Times New Roman"/>
          <w:sz w:val="24"/>
          <w:szCs w:val="24"/>
        </w:rPr>
        <w:br/>
      </w:r>
      <w:r w:rsidRPr="00F10779">
        <w:rPr>
          <w:rFonts w:ascii="Times New Roman" w:hAnsi="Times New Roman" w:cs="Times New Roman"/>
          <w:sz w:val="24"/>
          <w:szCs w:val="24"/>
        </w:rPr>
        <w:t>z dopiskiem „za zgodność z oryginałem”,</w:t>
      </w:r>
    </w:p>
    <w:p w:rsidR="003604A8" w:rsidRPr="002C3C57" w:rsidRDefault="003604A8" w:rsidP="008E76A6">
      <w:pPr>
        <w:pStyle w:val="Akapitzlist"/>
        <w:numPr>
          <w:ilvl w:val="0"/>
          <w:numId w:val="40"/>
        </w:numPr>
        <w:tabs>
          <w:tab w:val="left" w:pos="993"/>
        </w:tabs>
        <w:spacing w:after="0" w:line="240" w:lineRule="auto"/>
        <w:jc w:val="both"/>
        <w:rPr>
          <w:rFonts w:ascii="Times New Roman" w:hAnsi="Times New Roman" w:cs="Times New Roman"/>
          <w:sz w:val="24"/>
          <w:szCs w:val="24"/>
        </w:rPr>
      </w:pPr>
      <w:r w:rsidRPr="002C3C57">
        <w:rPr>
          <w:rFonts w:ascii="Times New Roman" w:hAnsi="Times New Roman" w:cs="Times New Roman"/>
          <w:sz w:val="24"/>
          <w:szCs w:val="24"/>
        </w:rPr>
        <w:t>Zamawiający nie dopuszcza powierzenia wykonania całości zamówienia lub jego</w:t>
      </w:r>
      <w:r w:rsidR="00F10779" w:rsidRPr="002C3C57">
        <w:rPr>
          <w:rFonts w:ascii="Times New Roman" w:hAnsi="Times New Roman" w:cs="Times New Roman"/>
          <w:sz w:val="24"/>
          <w:szCs w:val="24"/>
        </w:rPr>
        <w:t xml:space="preserve"> części podwykonawcy.</w:t>
      </w:r>
    </w:p>
    <w:p w:rsidR="00F10779" w:rsidRPr="00F10779" w:rsidRDefault="00F10779" w:rsidP="00F10779">
      <w:pPr>
        <w:pStyle w:val="Akapitzlist"/>
        <w:tabs>
          <w:tab w:val="left" w:pos="993"/>
        </w:tabs>
        <w:spacing w:after="0" w:line="240" w:lineRule="auto"/>
        <w:jc w:val="both"/>
        <w:rPr>
          <w:rFonts w:ascii="Times New Roman" w:hAnsi="Times New Roman" w:cs="Times New Roman"/>
          <w:sz w:val="10"/>
          <w:szCs w:val="10"/>
          <w:highlight w:val="yellow"/>
        </w:rPr>
      </w:pPr>
    </w:p>
    <w:p w:rsidR="00F10779" w:rsidRPr="00F10779" w:rsidRDefault="00F10779" w:rsidP="008E76A6">
      <w:pPr>
        <w:pStyle w:val="Akapitzlist"/>
        <w:numPr>
          <w:ilvl w:val="0"/>
          <w:numId w:val="41"/>
        </w:numPr>
        <w:tabs>
          <w:tab w:val="left" w:pos="993"/>
        </w:tabs>
        <w:spacing w:after="0" w:line="240" w:lineRule="auto"/>
        <w:ind w:left="426" w:hanging="426"/>
        <w:jc w:val="both"/>
        <w:rPr>
          <w:rFonts w:ascii="Times New Roman" w:hAnsi="Times New Roman" w:cs="Times New Roman"/>
          <w:sz w:val="24"/>
          <w:szCs w:val="24"/>
        </w:rPr>
      </w:pPr>
      <w:r w:rsidRPr="00F10779">
        <w:rPr>
          <w:rFonts w:ascii="Times New Roman" w:hAnsi="Times New Roman" w:cs="Times New Roman"/>
          <w:sz w:val="24"/>
          <w:szCs w:val="24"/>
        </w:rPr>
        <w:t>Postanowienia w sprawie dokumentów zastrzeżonych:</w:t>
      </w:r>
    </w:p>
    <w:p w:rsidR="00F10779" w:rsidRDefault="00F10779" w:rsidP="008E76A6">
      <w:pPr>
        <w:pStyle w:val="Akapitzlist"/>
        <w:numPr>
          <w:ilvl w:val="0"/>
          <w:numId w:val="42"/>
        </w:numPr>
        <w:tabs>
          <w:tab w:val="left" w:pos="993"/>
        </w:tabs>
        <w:spacing w:after="0" w:line="240" w:lineRule="auto"/>
        <w:jc w:val="both"/>
        <w:rPr>
          <w:rFonts w:ascii="Times New Roman" w:hAnsi="Times New Roman" w:cs="Times New Roman"/>
          <w:sz w:val="24"/>
          <w:szCs w:val="24"/>
        </w:rPr>
      </w:pPr>
      <w:proofErr w:type="gramStart"/>
      <w:r w:rsidRPr="00F10779">
        <w:rPr>
          <w:rFonts w:ascii="Times New Roman" w:hAnsi="Times New Roman" w:cs="Times New Roman"/>
          <w:sz w:val="24"/>
          <w:szCs w:val="24"/>
        </w:rPr>
        <w:t>wszystkie</w:t>
      </w:r>
      <w:proofErr w:type="gramEnd"/>
      <w:r w:rsidRPr="00F10779">
        <w:rPr>
          <w:rFonts w:ascii="Times New Roman" w:hAnsi="Times New Roman" w:cs="Times New Roman"/>
          <w:sz w:val="24"/>
          <w:szCs w:val="24"/>
        </w:rPr>
        <w:t xml:space="preserve"> dokumenty złożone w prowadzonym postępowaniu są jawne, z wyjątkiem</w:t>
      </w:r>
      <w:r>
        <w:rPr>
          <w:rFonts w:ascii="Times New Roman" w:hAnsi="Times New Roman" w:cs="Times New Roman"/>
          <w:sz w:val="24"/>
          <w:szCs w:val="24"/>
        </w:rPr>
        <w:t xml:space="preserve"> </w:t>
      </w:r>
      <w:r w:rsidRPr="00F10779">
        <w:rPr>
          <w:rFonts w:ascii="Times New Roman" w:hAnsi="Times New Roman" w:cs="Times New Roman"/>
          <w:sz w:val="24"/>
          <w:szCs w:val="24"/>
        </w:rPr>
        <w:t>informacji zastrzeżonych przez składającego ofertę,</w:t>
      </w:r>
    </w:p>
    <w:p w:rsidR="00F10779" w:rsidRDefault="00F10779" w:rsidP="008E76A6">
      <w:pPr>
        <w:pStyle w:val="Akapitzlist"/>
        <w:numPr>
          <w:ilvl w:val="0"/>
          <w:numId w:val="42"/>
        </w:numPr>
        <w:tabs>
          <w:tab w:val="left" w:pos="993"/>
        </w:tabs>
        <w:spacing w:after="0" w:line="240" w:lineRule="auto"/>
        <w:jc w:val="both"/>
        <w:rPr>
          <w:rFonts w:ascii="Times New Roman" w:hAnsi="Times New Roman" w:cs="Times New Roman"/>
          <w:sz w:val="24"/>
          <w:szCs w:val="24"/>
        </w:rPr>
      </w:pPr>
      <w:proofErr w:type="gramStart"/>
      <w:r w:rsidRPr="00F10779">
        <w:rPr>
          <w:rFonts w:ascii="Times New Roman" w:hAnsi="Times New Roman" w:cs="Times New Roman"/>
          <w:sz w:val="24"/>
          <w:szCs w:val="24"/>
        </w:rPr>
        <w:t>dokumenty</w:t>
      </w:r>
      <w:proofErr w:type="gramEnd"/>
      <w:r w:rsidRPr="00F10779">
        <w:rPr>
          <w:rFonts w:ascii="Times New Roman" w:hAnsi="Times New Roman" w:cs="Times New Roman"/>
          <w:sz w:val="24"/>
          <w:szCs w:val="24"/>
        </w:rPr>
        <w:t xml:space="preserve"> niejawne (zastrzeżone) składane w ofercie Wykonawca wydziela lub</w:t>
      </w:r>
      <w:r>
        <w:rPr>
          <w:rFonts w:ascii="Times New Roman" w:hAnsi="Times New Roman" w:cs="Times New Roman"/>
          <w:sz w:val="24"/>
          <w:szCs w:val="24"/>
        </w:rPr>
        <w:t xml:space="preserve"> </w:t>
      </w:r>
      <w:r w:rsidRPr="00F10779">
        <w:rPr>
          <w:rFonts w:ascii="Times New Roman" w:hAnsi="Times New Roman" w:cs="Times New Roman"/>
          <w:sz w:val="24"/>
          <w:szCs w:val="24"/>
        </w:rPr>
        <w:t>oznacza w wybrany przez siebie sposób,</w:t>
      </w:r>
    </w:p>
    <w:p w:rsidR="00F10779" w:rsidRDefault="00F10779" w:rsidP="008E76A6">
      <w:pPr>
        <w:pStyle w:val="Akapitzlist"/>
        <w:numPr>
          <w:ilvl w:val="0"/>
          <w:numId w:val="42"/>
        </w:numPr>
        <w:tabs>
          <w:tab w:val="left" w:pos="993"/>
        </w:tabs>
        <w:spacing w:after="0" w:line="240" w:lineRule="auto"/>
        <w:jc w:val="both"/>
        <w:rPr>
          <w:rFonts w:ascii="Times New Roman" w:hAnsi="Times New Roman" w:cs="Times New Roman"/>
          <w:sz w:val="24"/>
          <w:szCs w:val="24"/>
        </w:rPr>
      </w:pPr>
      <w:proofErr w:type="gramStart"/>
      <w:r w:rsidRPr="00F10779">
        <w:rPr>
          <w:rFonts w:ascii="Times New Roman" w:hAnsi="Times New Roman" w:cs="Times New Roman"/>
          <w:sz w:val="24"/>
          <w:szCs w:val="24"/>
        </w:rPr>
        <w:t>wykonawca</w:t>
      </w:r>
      <w:proofErr w:type="gramEnd"/>
      <w:r w:rsidRPr="00F10779">
        <w:rPr>
          <w:rFonts w:ascii="Times New Roman" w:hAnsi="Times New Roman" w:cs="Times New Roman"/>
          <w:sz w:val="24"/>
          <w:szCs w:val="24"/>
        </w:rPr>
        <w:t xml:space="preserve"> nie może zastrzec informacji i dokumentów, których jawność wynika</w:t>
      </w:r>
      <w:r>
        <w:rPr>
          <w:rFonts w:ascii="Times New Roman" w:hAnsi="Times New Roman" w:cs="Times New Roman"/>
          <w:sz w:val="24"/>
          <w:szCs w:val="24"/>
        </w:rPr>
        <w:t xml:space="preserve"> </w:t>
      </w:r>
      <w:r>
        <w:rPr>
          <w:rFonts w:ascii="Times New Roman" w:hAnsi="Times New Roman" w:cs="Times New Roman"/>
          <w:sz w:val="24"/>
          <w:szCs w:val="24"/>
        </w:rPr>
        <w:br/>
      </w:r>
      <w:r w:rsidRPr="00F10779">
        <w:rPr>
          <w:rFonts w:ascii="Times New Roman" w:hAnsi="Times New Roman" w:cs="Times New Roman"/>
          <w:sz w:val="24"/>
          <w:szCs w:val="24"/>
        </w:rPr>
        <w:t>z innych aktów prawnych, w tym min. z zapisu art. 86 ust. 4 ustawy Pzp.</w:t>
      </w:r>
    </w:p>
    <w:p w:rsidR="00377F94" w:rsidRDefault="00377F94" w:rsidP="00377F94">
      <w:pPr>
        <w:pStyle w:val="Akapitzlist"/>
        <w:tabs>
          <w:tab w:val="left" w:pos="993"/>
        </w:tabs>
        <w:spacing w:after="0" w:line="240" w:lineRule="auto"/>
        <w:jc w:val="both"/>
        <w:rPr>
          <w:rFonts w:ascii="Times New Roman" w:hAnsi="Times New Roman" w:cs="Times New Roman"/>
          <w:sz w:val="24"/>
          <w:szCs w:val="24"/>
        </w:rPr>
      </w:pPr>
    </w:p>
    <w:p w:rsidR="00000513" w:rsidRDefault="00000513"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377F94">
        <w:rPr>
          <w:rFonts w:ascii="Times New Roman" w:hAnsi="Times New Roman" w:cs="Times New Roman"/>
          <w:b/>
          <w:sz w:val="24"/>
          <w:szCs w:val="24"/>
        </w:rPr>
        <w:t xml:space="preserve">INFORMACJE O SPOSOBIE POROZUMIEWANIA SIĘ ZAMAWIAJĄCEGO Z WYKONAWCAMI ORAZ PRZEKAZYWANIA OŚWIADCZEŃ </w:t>
      </w:r>
      <w:r w:rsidR="00377F94">
        <w:rPr>
          <w:rFonts w:ascii="Times New Roman" w:hAnsi="Times New Roman" w:cs="Times New Roman"/>
          <w:b/>
          <w:sz w:val="24"/>
          <w:szCs w:val="24"/>
        </w:rPr>
        <w:br/>
      </w:r>
      <w:r w:rsidRPr="00377F94">
        <w:rPr>
          <w:rFonts w:ascii="Times New Roman" w:hAnsi="Times New Roman" w:cs="Times New Roman"/>
          <w:b/>
          <w:sz w:val="24"/>
          <w:szCs w:val="24"/>
        </w:rPr>
        <w:t>I DOKUMENTÓW, A TAK</w:t>
      </w:r>
      <w:r w:rsidR="00377F94" w:rsidRPr="00377F94">
        <w:rPr>
          <w:rFonts w:ascii="Times New Roman" w:hAnsi="Times New Roman" w:cs="Times New Roman"/>
          <w:b/>
          <w:sz w:val="24"/>
          <w:szCs w:val="24"/>
        </w:rPr>
        <w:t xml:space="preserve">ŻE WSKAZANIE OSÓB UPRAWNIONYCH </w:t>
      </w:r>
      <w:r w:rsidRPr="00377F94">
        <w:rPr>
          <w:rFonts w:ascii="Times New Roman" w:hAnsi="Times New Roman" w:cs="Times New Roman"/>
          <w:b/>
          <w:sz w:val="24"/>
          <w:szCs w:val="24"/>
        </w:rPr>
        <w:t>DO POROZUMIEWANIA SIĘ Z WYKONAWCAMI</w:t>
      </w:r>
    </w:p>
    <w:p w:rsidR="00377F94" w:rsidRPr="00377F94" w:rsidRDefault="00377F94" w:rsidP="00377F94">
      <w:pPr>
        <w:pStyle w:val="Akapitzlist"/>
        <w:tabs>
          <w:tab w:val="left" w:pos="993"/>
        </w:tabs>
        <w:spacing w:after="0" w:line="240" w:lineRule="auto"/>
        <w:jc w:val="both"/>
        <w:rPr>
          <w:rFonts w:ascii="Times New Roman" w:hAnsi="Times New Roman" w:cs="Times New Roman"/>
          <w:b/>
          <w:sz w:val="10"/>
          <w:szCs w:val="10"/>
        </w:rPr>
      </w:pPr>
    </w:p>
    <w:p w:rsidR="00000513" w:rsidRDefault="00000513" w:rsidP="008E76A6">
      <w:pPr>
        <w:pStyle w:val="Akapitzlist"/>
        <w:numPr>
          <w:ilvl w:val="0"/>
          <w:numId w:val="43"/>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 xml:space="preserve">Oświadczenia, wnioski, zawiadomienia oraz informacje Zamawiający i Wykonawcy przekazują pisemnie, </w:t>
      </w:r>
      <w:r w:rsidR="00377F94">
        <w:rPr>
          <w:rFonts w:ascii="Times New Roman" w:hAnsi="Times New Roman" w:cs="Times New Roman"/>
          <w:sz w:val="24"/>
          <w:szCs w:val="24"/>
        </w:rPr>
        <w:t xml:space="preserve">faksem lub drogą elektroniczną </w:t>
      </w:r>
      <w:r w:rsidRPr="00377F94">
        <w:rPr>
          <w:rFonts w:ascii="Times New Roman" w:hAnsi="Times New Roman" w:cs="Times New Roman"/>
          <w:sz w:val="24"/>
          <w:szCs w:val="24"/>
        </w:rPr>
        <w:t>z zastrzeżeniem, że dla złożenia oferty, jej zmiany lub wycofania wymagana jest forma pisemna.</w:t>
      </w:r>
    </w:p>
    <w:p w:rsidR="00000513" w:rsidRDefault="00000513" w:rsidP="008E76A6">
      <w:pPr>
        <w:pStyle w:val="Akapitzlist"/>
        <w:numPr>
          <w:ilvl w:val="0"/>
          <w:numId w:val="43"/>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Zawsze dopuszczalna jest forma pisemna, której dochowanie następuje przez złożenie pisma osobiście albo przesłanie listem poleconym na adres Zamawiającego.</w:t>
      </w:r>
    </w:p>
    <w:p w:rsidR="00000513" w:rsidRDefault="00000513" w:rsidP="008E76A6">
      <w:pPr>
        <w:pStyle w:val="Akapitzlist"/>
        <w:numPr>
          <w:ilvl w:val="0"/>
          <w:numId w:val="43"/>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Jeżeli oświadczenia, wnioski, zawiadomienia oraz informacje przekazywane są faksem, każda ze stron na żądanie drugiej niezwłocznie potwierdza fakt ich otrzymania.</w:t>
      </w:r>
    </w:p>
    <w:p w:rsidR="00000513" w:rsidRDefault="00000513" w:rsidP="008E76A6">
      <w:pPr>
        <w:pStyle w:val="Akapitzlist"/>
        <w:numPr>
          <w:ilvl w:val="0"/>
          <w:numId w:val="43"/>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000513" w:rsidRPr="00377F94" w:rsidRDefault="00000513" w:rsidP="008E76A6">
      <w:pPr>
        <w:pStyle w:val="Akapitzlist"/>
        <w:numPr>
          <w:ilvl w:val="0"/>
          <w:numId w:val="43"/>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Osobami uprawnionymi do porozumiewania się z Wykonawcami w imieniu Zamawiającego są:</w:t>
      </w:r>
    </w:p>
    <w:p w:rsidR="00000513" w:rsidRDefault="00000513" w:rsidP="008E76A6">
      <w:pPr>
        <w:pStyle w:val="Akapitzlist"/>
        <w:numPr>
          <w:ilvl w:val="0"/>
          <w:numId w:val="44"/>
        </w:numPr>
        <w:tabs>
          <w:tab w:val="left" w:pos="993"/>
        </w:tabs>
        <w:spacing w:after="0" w:line="240" w:lineRule="auto"/>
        <w:jc w:val="both"/>
        <w:rPr>
          <w:rFonts w:ascii="Times New Roman" w:hAnsi="Times New Roman" w:cs="Times New Roman"/>
          <w:sz w:val="24"/>
          <w:szCs w:val="24"/>
        </w:rPr>
      </w:pPr>
      <w:r w:rsidRPr="00000513">
        <w:rPr>
          <w:rFonts w:ascii="Times New Roman" w:hAnsi="Times New Roman" w:cs="Times New Roman"/>
          <w:sz w:val="24"/>
          <w:szCs w:val="24"/>
        </w:rPr>
        <w:t xml:space="preserve">Sławomir Miciura – tel. (86) 217 – 21 - 84  </w:t>
      </w:r>
    </w:p>
    <w:p w:rsidR="00000513" w:rsidRDefault="00000513" w:rsidP="008E76A6">
      <w:pPr>
        <w:pStyle w:val="Akapitzlist"/>
        <w:numPr>
          <w:ilvl w:val="0"/>
          <w:numId w:val="44"/>
        </w:numPr>
        <w:tabs>
          <w:tab w:val="left" w:pos="993"/>
        </w:tabs>
        <w:spacing w:after="0" w:line="240" w:lineRule="auto"/>
        <w:jc w:val="both"/>
        <w:rPr>
          <w:rFonts w:ascii="Times New Roman" w:hAnsi="Times New Roman" w:cs="Times New Roman"/>
          <w:sz w:val="24"/>
          <w:szCs w:val="24"/>
        </w:rPr>
      </w:pPr>
      <w:r w:rsidRPr="00377F94">
        <w:rPr>
          <w:rFonts w:ascii="Times New Roman" w:hAnsi="Times New Roman" w:cs="Times New Roman"/>
          <w:sz w:val="24"/>
          <w:szCs w:val="24"/>
        </w:rPr>
        <w:t>Ta</w:t>
      </w:r>
      <w:r w:rsidR="00377F94">
        <w:rPr>
          <w:rFonts w:ascii="Times New Roman" w:hAnsi="Times New Roman" w:cs="Times New Roman"/>
          <w:sz w:val="24"/>
          <w:szCs w:val="24"/>
        </w:rPr>
        <w:t xml:space="preserve">deusz Zejer, Andrzej Nieciecki </w:t>
      </w:r>
      <w:r w:rsidRPr="00377F94">
        <w:rPr>
          <w:rFonts w:ascii="Times New Roman" w:hAnsi="Times New Roman" w:cs="Times New Roman"/>
          <w:sz w:val="24"/>
          <w:szCs w:val="24"/>
        </w:rPr>
        <w:t xml:space="preserve">- tel. (86) 217 – 23 - 28  </w:t>
      </w:r>
    </w:p>
    <w:p w:rsidR="0045004E" w:rsidRDefault="0045004E" w:rsidP="0045004E">
      <w:pPr>
        <w:pStyle w:val="Akapitzlist"/>
        <w:tabs>
          <w:tab w:val="left" w:pos="993"/>
        </w:tabs>
        <w:spacing w:after="0" w:line="240" w:lineRule="auto"/>
        <w:jc w:val="both"/>
        <w:rPr>
          <w:rFonts w:ascii="Times New Roman" w:hAnsi="Times New Roman" w:cs="Times New Roman"/>
          <w:sz w:val="24"/>
          <w:szCs w:val="24"/>
        </w:rPr>
      </w:pPr>
    </w:p>
    <w:p w:rsidR="00C3290A" w:rsidRDefault="00C3290A" w:rsidP="0045004E">
      <w:pPr>
        <w:pStyle w:val="Akapitzlist"/>
        <w:tabs>
          <w:tab w:val="left" w:pos="993"/>
        </w:tabs>
        <w:spacing w:after="0" w:line="240" w:lineRule="auto"/>
        <w:jc w:val="both"/>
        <w:rPr>
          <w:rFonts w:ascii="Times New Roman" w:hAnsi="Times New Roman" w:cs="Times New Roman"/>
          <w:sz w:val="24"/>
          <w:szCs w:val="24"/>
        </w:rPr>
      </w:pPr>
    </w:p>
    <w:p w:rsidR="00377F94" w:rsidRDefault="00471DE9"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WYMAGANIA DOTYCZĄCE </w:t>
      </w:r>
      <w:r w:rsidR="00377F94" w:rsidRPr="00377F94">
        <w:rPr>
          <w:rFonts w:ascii="Times New Roman" w:hAnsi="Times New Roman" w:cs="Times New Roman"/>
          <w:b/>
          <w:sz w:val="24"/>
          <w:szCs w:val="24"/>
        </w:rPr>
        <w:t xml:space="preserve">WADIUM </w:t>
      </w:r>
    </w:p>
    <w:p w:rsidR="00377F94" w:rsidRPr="00377F94" w:rsidRDefault="00377F94" w:rsidP="00377F94">
      <w:pPr>
        <w:pStyle w:val="Akapitzlist"/>
        <w:tabs>
          <w:tab w:val="left" w:pos="993"/>
        </w:tabs>
        <w:spacing w:after="0" w:line="240" w:lineRule="auto"/>
        <w:jc w:val="both"/>
        <w:rPr>
          <w:rFonts w:ascii="Times New Roman" w:hAnsi="Times New Roman" w:cs="Times New Roman"/>
          <w:b/>
          <w:sz w:val="10"/>
          <w:szCs w:val="10"/>
        </w:rPr>
      </w:pPr>
    </w:p>
    <w:p w:rsidR="00377F94" w:rsidRDefault="00377F94" w:rsidP="008E76A6">
      <w:pPr>
        <w:pStyle w:val="Akapitzlist"/>
        <w:numPr>
          <w:ilvl w:val="0"/>
          <w:numId w:val="45"/>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 xml:space="preserve">Wykonawca przystępujący do postępowania jest zobowiązany wnieść wadium </w:t>
      </w:r>
      <w:r>
        <w:rPr>
          <w:rFonts w:ascii="Times New Roman" w:hAnsi="Times New Roman" w:cs="Times New Roman"/>
          <w:sz w:val="24"/>
          <w:szCs w:val="24"/>
        </w:rPr>
        <w:br/>
      </w:r>
      <w:r w:rsidRPr="00377F94">
        <w:rPr>
          <w:rFonts w:ascii="Times New Roman" w:hAnsi="Times New Roman" w:cs="Times New Roman"/>
          <w:sz w:val="24"/>
          <w:szCs w:val="24"/>
        </w:rPr>
        <w:t xml:space="preserve">w wysokości </w:t>
      </w:r>
      <w:r w:rsidR="002C3C57" w:rsidRPr="00BC6E25">
        <w:rPr>
          <w:rFonts w:ascii="Times New Roman" w:hAnsi="Times New Roman" w:cs="Times New Roman"/>
          <w:sz w:val="24"/>
          <w:szCs w:val="24"/>
        </w:rPr>
        <w:t>10</w:t>
      </w:r>
      <w:r w:rsidRPr="00BC6E25">
        <w:rPr>
          <w:rFonts w:ascii="Times New Roman" w:hAnsi="Times New Roman" w:cs="Times New Roman"/>
          <w:sz w:val="24"/>
          <w:szCs w:val="24"/>
        </w:rPr>
        <w:t xml:space="preserve"> 000,00</w:t>
      </w:r>
      <w:r w:rsidRPr="002C3C57">
        <w:rPr>
          <w:rFonts w:ascii="Times New Roman" w:hAnsi="Times New Roman" w:cs="Times New Roman"/>
          <w:sz w:val="24"/>
          <w:szCs w:val="24"/>
        </w:rPr>
        <w:t xml:space="preserve"> zł</w:t>
      </w:r>
      <w:r w:rsidR="002C3C57">
        <w:rPr>
          <w:rFonts w:ascii="Times New Roman" w:hAnsi="Times New Roman" w:cs="Times New Roman"/>
          <w:sz w:val="24"/>
          <w:szCs w:val="24"/>
        </w:rPr>
        <w:t xml:space="preserve"> (słownie: dziesięć</w:t>
      </w:r>
      <w:r w:rsidRPr="00377F94">
        <w:rPr>
          <w:rFonts w:ascii="Times New Roman" w:hAnsi="Times New Roman" w:cs="Times New Roman"/>
          <w:sz w:val="24"/>
          <w:szCs w:val="24"/>
        </w:rPr>
        <w:t xml:space="preserve"> tysięcy złotych</w:t>
      </w:r>
      <w:r w:rsidR="00871CDD">
        <w:rPr>
          <w:rFonts w:ascii="Times New Roman" w:hAnsi="Times New Roman" w:cs="Times New Roman"/>
          <w:sz w:val="24"/>
          <w:szCs w:val="24"/>
        </w:rPr>
        <w:t xml:space="preserve"> 00/100</w:t>
      </w:r>
      <w:r w:rsidRPr="00377F94">
        <w:rPr>
          <w:rFonts w:ascii="Times New Roman" w:hAnsi="Times New Roman" w:cs="Times New Roman"/>
          <w:sz w:val="24"/>
          <w:szCs w:val="24"/>
        </w:rPr>
        <w:t>).</w:t>
      </w:r>
    </w:p>
    <w:p w:rsidR="00377F94" w:rsidRDefault="00377F94" w:rsidP="008E76A6">
      <w:pPr>
        <w:pStyle w:val="Akapitzlist"/>
        <w:numPr>
          <w:ilvl w:val="0"/>
          <w:numId w:val="45"/>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Wadium może być wniesione w jednej lub kilku formach wymienionych w art. 45 ust. 6 ustawy.</w:t>
      </w:r>
    </w:p>
    <w:p w:rsidR="00377F94" w:rsidRDefault="00377F94" w:rsidP="008E76A6">
      <w:pPr>
        <w:pStyle w:val="Akapitzlist"/>
        <w:numPr>
          <w:ilvl w:val="0"/>
          <w:numId w:val="45"/>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W przypadku wnoszenia wadium w pieniądzu, ustaloną kwotę należy wpłacić przelewem na rachunek bankowy Zamawiającego: Bank Spółdzielczy w Jedwabnem</w:t>
      </w:r>
    </w:p>
    <w:p w:rsidR="00377F94" w:rsidRDefault="00377F94" w:rsidP="00377F94">
      <w:pPr>
        <w:pStyle w:val="Akapitzlist"/>
        <w:tabs>
          <w:tab w:val="left" w:pos="993"/>
        </w:tabs>
        <w:spacing w:after="0" w:line="240" w:lineRule="auto"/>
        <w:ind w:left="426"/>
        <w:jc w:val="both"/>
        <w:rPr>
          <w:rFonts w:ascii="Times New Roman" w:hAnsi="Times New Roman" w:cs="Times New Roman"/>
          <w:sz w:val="24"/>
          <w:szCs w:val="24"/>
        </w:rPr>
      </w:pPr>
      <w:r w:rsidRPr="00377F94">
        <w:rPr>
          <w:rFonts w:ascii="Times New Roman" w:hAnsi="Times New Roman" w:cs="Times New Roman"/>
          <w:sz w:val="24"/>
          <w:szCs w:val="24"/>
        </w:rPr>
        <w:t>Nr konta: 69 8752 0006 0000 1023 2000 0070.</w:t>
      </w:r>
    </w:p>
    <w:p w:rsidR="00377F94" w:rsidRDefault="00377F94" w:rsidP="008E76A6">
      <w:pPr>
        <w:pStyle w:val="Akapitzlist"/>
        <w:numPr>
          <w:ilvl w:val="0"/>
          <w:numId w:val="45"/>
        </w:numPr>
        <w:tabs>
          <w:tab w:val="left" w:pos="993"/>
        </w:tabs>
        <w:spacing w:after="0" w:line="240" w:lineRule="auto"/>
        <w:ind w:left="426" w:hanging="426"/>
        <w:jc w:val="both"/>
        <w:rPr>
          <w:rFonts w:ascii="Times New Roman" w:hAnsi="Times New Roman" w:cs="Times New Roman"/>
          <w:sz w:val="24"/>
          <w:szCs w:val="24"/>
        </w:rPr>
      </w:pPr>
      <w:r w:rsidRPr="00377F94">
        <w:rPr>
          <w:rFonts w:ascii="Times New Roman" w:hAnsi="Times New Roman" w:cs="Times New Roman"/>
          <w:sz w:val="24"/>
          <w:szCs w:val="24"/>
        </w:rPr>
        <w:t xml:space="preserve">Wadium musi być wniesione przed upływem terminu składania ofert. Za termin wniesienia wadium w formie pieniężnej przyjmuje się datę wpływu środków na rachunek Zamawiającego. Wadium wnoszone w innych formach dopuszczonych przez Zamawiającego winno być dołączone do oferty. </w:t>
      </w:r>
    </w:p>
    <w:p w:rsidR="00377F94" w:rsidRDefault="00377F94" w:rsidP="008E76A6">
      <w:pPr>
        <w:pStyle w:val="Akapitzlist"/>
        <w:numPr>
          <w:ilvl w:val="0"/>
          <w:numId w:val="45"/>
        </w:numPr>
        <w:tabs>
          <w:tab w:val="left" w:pos="993"/>
        </w:tabs>
        <w:spacing w:after="0" w:line="240" w:lineRule="auto"/>
        <w:ind w:left="426" w:hanging="426"/>
        <w:jc w:val="both"/>
        <w:rPr>
          <w:rFonts w:ascii="Times New Roman" w:hAnsi="Times New Roman" w:cs="Times New Roman"/>
          <w:sz w:val="24"/>
          <w:szCs w:val="24"/>
        </w:rPr>
      </w:pPr>
      <w:r w:rsidRPr="005A3C7D">
        <w:rPr>
          <w:rFonts w:ascii="Times New Roman" w:hAnsi="Times New Roman" w:cs="Times New Roman"/>
          <w:sz w:val="24"/>
          <w:szCs w:val="24"/>
        </w:rPr>
        <w:t xml:space="preserve">Wykonawca, który nie wniesie wadium, będzie przez Zamawiającego wykluczony </w:t>
      </w:r>
      <w:r w:rsidR="005A3C7D">
        <w:rPr>
          <w:rFonts w:ascii="Times New Roman" w:hAnsi="Times New Roman" w:cs="Times New Roman"/>
          <w:sz w:val="24"/>
          <w:szCs w:val="24"/>
        </w:rPr>
        <w:br/>
      </w:r>
      <w:r w:rsidRPr="005A3C7D">
        <w:rPr>
          <w:rFonts w:ascii="Times New Roman" w:hAnsi="Times New Roman" w:cs="Times New Roman"/>
          <w:sz w:val="24"/>
          <w:szCs w:val="24"/>
        </w:rPr>
        <w:t>z postępowania o udzielenia zamówienia, a jego oferta zostanie odrzucona.</w:t>
      </w:r>
    </w:p>
    <w:p w:rsidR="00377F94" w:rsidRDefault="00377F94" w:rsidP="008E76A6">
      <w:pPr>
        <w:pStyle w:val="Akapitzlist"/>
        <w:numPr>
          <w:ilvl w:val="0"/>
          <w:numId w:val="45"/>
        </w:numPr>
        <w:tabs>
          <w:tab w:val="left" w:pos="993"/>
        </w:tabs>
        <w:spacing w:after="0" w:line="240" w:lineRule="auto"/>
        <w:ind w:left="426" w:hanging="426"/>
        <w:jc w:val="both"/>
        <w:rPr>
          <w:rFonts w:ascii="Times New Roman" w:hAnsi="Times New Roman" w:cs="Times New Roman"/>
          <w:sz w:val="24"/>
          <w:szCs w:val="24"/>
        </w:rPr>
      </w:pPr>
      <w:r w:rsidRPr="005A3C7D">
        <w:rPr>
          <w:rFonts w:ascii="Times New Roman" w:hAnsi="Times New Roman" w:cs="Times New Roman"/>
          <w:sz w:val="24"/>
          <w:szCs w:val="24"/>
        </w:rPr>
        <w:t>Zwrot wadium nastąpi stosownie do postanowień art. 46 ust. 1- 4 ustawy.</w:t>
      </w:r>
    </w:p>
    <w:p w:rsidR="00377F94" w:rsidRDefault="00377F94" w:rsidP="008E76A6">
      <w:pPr>
        <w:pStyle w:val="Akapitzlist"/>
        <w:numPr>
          <w:ilvl w:val="0"/>
          <w:numId w:val="45"/>
        </w:numPr>
        <w:tabs>
          <w:tab w:val="left" w:pos="993"/>
        </w:tabs>
        <w:spacing w:after="0" w:line="240" w:lineRule="auto"/>
        <w:ind w:left="426" w:hanging="426"/>
        <w:jc w:val="both"/>
        <w:rPr>
          <w:rFonts w:ascii="Times New Roman" w:hAnsi="Times New Roman" w:cs="Times New Roman"/>
          <w:sz w:val="24"/>
          <w:szCs w:val="24"/>
        </w:rPr>
      </w:pPr>
      <w:r w:rsidRPr="005A3C7D">
        <w:rPr>
          <w:rFonts w:ascii="Times New Roman" w:hAnsi="Times New Roman" w:cs="Times New Roman"/>
          <w:sz w:val="24"/>
          <w:szCs w:val="24"/>
        </w:rPr>
        <w:t>Utrata wadium następuje w okolicznościach wskazanych w Ustawie Prawo zamówień publicznych, w szczególności w art. 46 ust 4a i 5.</w:t>
      </w:r>
    </w:p>
    <w:p w:rsidR="00FE6871" w:rsidRDefault="00FE6871" w:rsidP="00FE6871">
      <w:pPr>
        <w:pStyle w:val="Akapitzlist"/>
        <w:tabs>
          <w:tab w:val="left" w:pos="993"/>
        </w:tabs>
        <w:spacing w:after="0" w:line="240" w:lineRule="auto"/>
        <w:ind w:left="426"/>
        <w:jc w:val="both"/>
        <w:rPr>
          <w:rFonts w:ascii="Times New Roman" w:hAnsi="Times New Roman" w:cs="Times New Roman"/>
          <w:sz w:val="24"/>
          <w:szCs w:val="24"/>
        </w:rPr>
      </w:pPr>
    </w:p>
    <w:p w:rsidR="00FE6871" w:rsidRDefault="00FE6871"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FE6871">
        <w:rPr>
          <w:rFonts w:ascii="Times New Roman" w:hAnsi="Times New Roman" w:cs="Times New Roman"/>
          <w:b/>
          <w:sz w:val="24"/>
          <w:szCs w:val="24"/>
        </w:rPr>
        <w:t>TERMIN ZWIĄZANIA Z OFERTĄ</w:t>
      </w:r>
    </w:p>
    <w:p w:rsidR="00FE6871" w:rsidRPr="00FE6871" w:rsidRDefault="00FE6871" w:rsidP="00FE6871">
      <w:pPr>
        <w:pStyle w:val="Akapitzlist"/>
        <w:tabs>
          <w:tab w:val="left" w:pos="993"/>
        </w:tabs>
        <w:spacing w:after="0" w:line="240" w:lineRule="auto"/>
        <w:jc w:val="both"/>
        <w:rPr>
          <w:rFonts w:ascii="Times New Roman" w:hAnsi="Times New Roman" w:cs="Times New Roman"/>
          <w:b/>
          <w:sz w:val="10"/>
          <w:szCs w:val="10"/>
        </w:rPr>
      </w:pPr>
    </w:p>
    <w:p w:rsidR="00FE6871" w:rsidRDefault="00FE6871" w:rsidP="00FE6871">
      <w:pPr>
        <w:pStyle w:val="Akapitzlist"/>
        <w:tabs>
          <w:tab w:val="left" w:pos="993"/>
        </w:tabs>
        <w:spacing w:after="0" w:line="240" w:lineRule="auto"/>
        <w:ind w:left="0"/>
        <w:jc w:val="both"/>
        <w:rPr>
          <w:rFonts w:ascii="Times New Roman" w:hAnsi="Times New Roman" w:cs="Times New Roman"/>
          <w:sz w:val="24"/>
          <w:szCs w:val="24"/>
        </w:rPr>
      </w:pPr>
      <w:r w:rsidRPr="00FE6871">
        <w:rPr>
          <w:rFonts w:ascii="Times New Roman" w:hAnsi="Times New Roman" w:cs="Times New Roman"/>
          <w:sz w:val="24"/>
          <w:szCs w:val="24"/>
        </w:rPr>
        <w:t>Wykonawca składając ofertę pozostaje nią związany przez okres 30 dni. Bieg terminu związania ofertą rozpoczyna się wraz z upływem terminu składania ofert.</w:t>
      </w:r>
    </w:p>
    <w:p w:rsidR="00604372" w:rsidRDefault="00604372" w:rsidP="00FE6871">
      <w:pPr>
        <w:pStyle w:val="Akapitzlist"/>
        <w:tabs>
          <w:tab w:val="left" w:pos="993"/>
        </w:tabs>
        <w:spacing w:after="0" w:line="240" w:lineRule="auto"/>
        <w:ind w:left="0"/>
        <w:jc w:val="both"/>
        <w:rPr>
          <w:rFonts w:ascii="Times New Roman" w:hAnsi="Times New Roman" w:cs="Times New Roman"/>
          <w:sz w:val="24"/>
          <w:szCs w:val="24"/>
        </w:rPr>
      </w:pPr>
    </w:p>
    <w:p w:rsidR="00604372" w:rsidRDefault="00604372"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604372">
        <w:rPr>
          <w:rFonts w:ascii="Times New Roman" w:hAnsi="Times New Roman" w:cs="Times New Roman"/>
          <w:b/>
          <w:sz w:val="24"/>
          <w:szCs w:val="24"/>
        </w:rPr>
        <w:t>OPIS SPOSOBU PRZYGOTOWANIA OFERT</w:t>
      </w:r>
    </w:p>
    <w:p w:rsidR="00604372" w:rsidRPr="00604372" w:rsidRDefault="00604372" w:rsidP="00604372">
      <w:pPr>
        <w:pStyle w:val="Akapitzlist"/>
        <w:tabs>
          <w:tab w:val="left" w:pos="993"/>
        </w:tabs>
        <w:spacing w:after="0" w:line="240" w:lineRule="auto"/>
        <w:jc w:val="both"/>
        <w:rPr>
          <w:rFonts w:ascii="Times New Roman" w:hAnsi="Times New Roman" w:cs="Times New Roman"/>
          <w:b/>
          <w:sz w:val="10"/>
          <w:szCs w:val="10"/>
        </w:rPr>
      </w:pP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604372">
        <w:rPr>
          <w:rFonts w:ascii="Times New Roman" w:hAnsi="Times New Roman" w:cs="Times New Roman"/>
          <w:sz w:val="24"/>
          <w:szCs w:val="24"/>
        </w:rPr>
        <w:t>Wykonawca może złożyć tylko jedną ofertę.</w:t>
      </w: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604372">
        <w:rPr>
          <w:rFonts w:ascii="Times New Roman" w:hAnsi="Times New Roman" w:cs="Times New Roman"/>
          <w:sz w:val="24"/>
          <w:szCs w:val="24"/>
        </w:rPr>
        <w:t>Do oferty należy dołączyć wypełniony Formularz Ofertowy – wzór formularza stanowi</w:t>
      </w:r>
      <w:r>
        <w:rPr>
          <w:rFonts w:ascii="Times New Roman" w:hAnsi="Times New Roman" w:cs="Times New Roman"/>
          <w:sz w:val="24"/>
          <w:szCs w:val="24"/>
        </w:rPr>
        <w:t xml:space="preserve"> </w:t>
      </w:r>
      <w:r w:rsidRPr="00604372">
        <w:rPr>
          <w:rFonts w:ascii="Times New Roman" w:hAnsi="Times New Roman" w:cs="Times New Roman"/>
          <w:sz w:val="24"/>
          <w:szCs w:val="24"/>
        </w:rPr>
        <w:t>Załącznik nr 1 do SIWZ.</w:t>
      </w: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Treść oferty musi odpowiadać treści SIWZ.</w:t>
      </w: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Oferta powinna być napisana pismem maszynowym, komputerowym albo</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 xml:space="preserve">odręcznym, </w:t>
      </w:r>
      <w:r w:rsidR="0013426C">
        <w:rPr>
          <w:rFonts w:ascii="Times New Roman" w:hAnsi="Times New Roman" w:cs="Times New Roman"/>
          <w:sz w:val="24"/>
          <w:szCs w:val="24"/>
        </w:rPr>
        <w:br/>
      </w:r>
      <w:r w:rsidRPr="0013426C">
        <w:rPr>
          <w:rFonts w:ascii="Times New Roman" w:hAnsi="Times New Roman" w:cs="Times New Roman"/>
          <w:sz w:val="24"/>
          <w:szCs w:val="24"/>
        </w:rPr>
        <w:t>w sposób czytelny.</w:t>
      </w: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Poprawki w ofercie muszą być naniesione czytelnie oraz opatrzone podpisem osoby</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podpisującej ofertę.</w:t>
      </w: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Ws</w:t>
      </w:r>
      <w:r w:rsidR="0013426C">
        <w:rPr>
          <w:rFonts w:ascii="Times New Roman" w:hAnsi="Times New Roman" w:cs="Times New Roman"/>
          <w:sz w:val="24"/>
          <w:szCs w:val="24"/>
        </w:rPr>
        <w:t xml:space="preserve">kazane jest, by </w:t>
      </w:r>
      <w:r w:rsidRPr="0013426C">
        <w:rPr>
          <w:rFonts w:ascii="Times New Roman" w:hAnsi="Times New Roman" w:cs="Times New Roman"/>
          <w:sz w:val="24"/>
          <w:szCs w:val="24"/>
        </w:rPr>
        <w:t>o</w:t>
      </w:r>
      <w:r w:rsidR="0013426C">
        <w:rPr>
          <w:rFonts w:ascii="Times New Roman" w:hAnsi="Times New Roman" w:cs="Times New Roman"/>
          <w:sz w:val="24"/>
          <w:szCs w:val="24"/>
        </w:rPr>
        <w:t>ferta</w:t>
      </w:r>
      <w:r w:rsidRPr="0013426C">
        <w:rPr>
          <w:rFonts w:ascii="Times New Roman" w:hAnsi="Times New Roman" w:cs="Times New Roman"/>
          <w:sz w:val="24"/>
          <w:szCs w:val="24"/>
        </w:rPr>
        <w:t xml:space="preserve"> zawierała spis wszystkich dokumentów</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 xml:space="preserve">znajdujących się </w:t>
      </w:r>
      <w:r w:rsidR="0013426C">
        <w:rPr>
          <w:rFonts w:ascii="Times New Roman" w:hAnsi="Times New Roman" w:cs="Times New Roman"/>
          <w:sz w:val="24"/>
          <w:szCs w:val="24"/>
        </w:rPr>
        <w:br/>
      </w:r>
      <w:r w:rsidRPr="0013426C">
        <w:rPr>
          <w:rFonts w:ascii="Times New Roman" w:hAnsi="Times New Roman" w:cs="Times New Roman"/>
          <w:sz w:val="24"/>
          <w:szCs w:val="24"/>
        </w:rPr>
        <w:t>w kopercie/opakowaniu, jednakże brak takiego spisu nie skutkuje</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odrzuceniem oferty.</w:t>
      </w: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Wszystkie strony oferty powinny być spięte (zszyte) w sposób trwały, zapobiegający</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możliwości dekompletacji zawartości oferty.</w:t>
      </w:r>
    </w:p>
    <w:p w:rsidR="00604372"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Ofertę należy złożyć w nieprzejrzystej, zamkniętej kopercie/opakowaniu, w sposób</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gwarantujący zachowanie poufności jej treści oraz zabezpieczającej jej</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nienaruszalność do terminu otwarcia ofert.</w:t>
      </w:r>
    </w:p>
    <w:p w:rsidR="00E365E4" w:rsidRDefault="00604372"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Koperta/opakowanie zawierające ofertę winno być zaadresowane do Zamawiającego</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na adres podany w Rozdziale I niniejszej specyfikacji i opatrzone nazwą, dokładnym</w:t>
      </w:r>
      <w:r w:rsidR="0013426C">
        <w:rPr>
          <w:rFonts w:ascii="Times New Roman" w:hAnsi="Times New Roman" w:cs="Times New Roman"/>
          <w:sz w:val="24"/>
          <w:szCs w:val="24"/>
        </w:rPr>
        <w:t xml:space="preserve"> </w:t>
      </w:r>
      <w:r w:rsidRPr="0013426C">
        <w:rPr>
          <w:rFonts w:ascii="Times New Roman" w:hAnsi="Times New Roman" w:cs="Times New Roman"/>
          <w:sz w:val="24"/>
          <w:szCs w:val="24"/>
        </w:rPr>
        <w:t>adresem Wykonawcy oraz oznaczone w sposób następujący:</w:t>
      </w:r>
    </w:p>
    <w:p w:rsidR="0013426C" w:rsidRPr="0013426C" w:rsidRDefault="0013426C" w:rsidP="0013426C">
      <w:pPr>
        <w:pStyle w:val="Akapitzlist"/>
        <w:tabs>
          <w:tab w:val="left" w:pos="993"/>
        </w:tabs>
        <w:spacing w:after="0" w:line="240" w:lineRule="auto"/>
        <w:ind w:left="426"/>
        <w:jc w:val="both"/>
        <w:rPr>
          <w:rFonts w:ascii="Times New Roman" w:hAnsi="Times New Roman" w:cs="Times New Roman"/>
          <w:sz w:val="10"/>
          <w:szCs w:val="10"/>
        </w:rPr>
      </w:pPr>
    </w:p>
    <w:p w:rsidR="00775897" w:rsidRDefault="0013426C" w:rsidP="0013426C">
      <w:pPr>
        <w:pStyle w:val="Akapitzlist"/>
        <w:tabs>
          <w:tab w:val="left" w:pos="993"/>
        </w:tabs>
        <w:spacing w:after="0" w:line="240" w:lineRule="auto"/>
        <w:ind w:left="426"/>
        <w:jc w:val="center"/>
        <w:rPr>
          <w:rFonts w:ascii="Times New Roman" w:hAnsi="Times New Roman" w:cs="Times New Roman"/>
          <w:b/>
          <w:sz w:val="24"/>
          <w:szCs w:val="24"/>
        </w:rPr>
      </w:pPr>
      <w:r w:rsidRPr="0013426C">
        <w:rPr>
          <w:rFonts w:ascii="Times New Roman" w:hAnsi="Times New Roman" w:cs="Times New Roman"/>
          <w:b/>
          <w:sz w:val="24"/>
          <w:szCs w:val="24"/>
        </w:rPr>
        <w:t xml:space="preserve">Oferta na </w:t>
      </w:r>
    </w:p>
    <w:p w:rsidR="0013426C" w:rsidRPr="0013426C" w:rsidRDefault="0013426C" w:rsidP="0013426C">
      <w:pPr>
        <w:pStyle w:val="Akapitzlist"/>
        <w:tabs>
          <w:tab w:val="left" w:pos="993"/>
        </w:tabs>
        <w:spacing w:after="0" w:line="240" w:lineRule="auto"/>
        <w:ind w:left="426"/>
        <w:jc w:val="center"/>
        <w:rPr>
          <w:rFonts w:ascii="Times New Roman" w:hAnsi="Times New Roman" w:cs="Times New Roman"/>
          <w:b/>
          <w:sz w:val="24"/>
          <w:szCs w:val="24"/>
        </w:rPr>
      </w:pPr>
      <w:r w:rsidRPr="0013426C">
        <w:rPr>
          <w:rFonts w:ascii="Times New Roman" w:hAnsi="Times New Roman" w:cs="Times New Roman"/>
          <w:b/>
          <w:sz w:val="24"/>
          <w:szCs w:val="24"/>
        </w:rPr>
        <w:t>„Odbiór i zagospodarowanie odpadów komunalnych</w:t>
      </w:r>
    </w:p>
    <w:p w:rsidR="0013426C" w:rsidRPr="0013426C" w:rsidRDefault="0013426C" w:rsidP="0013426C">
      <w:pPr>
        <w:pStyle w:val="Akapitzlist"/>
        <w:tabs>
          <w:tab w:val="left" w:pos="993"/>
        </w:tabs>
        <w:spacing w:after="0" w:line="240" w:lineRule="auto"/>
        <w:ind w:left="426"/>
        <w:jc w:val="center"/>
        <w:rPr>
          <w:rFonts w:ascii="Times New Roman" w:hAnsi="Times New Roman" w:cs="Times New Roman"/>
          <w:b/>
          <w:sz w:val="24"/>
          <w:szCs w:val="24"/>
        </w:rPr>
      </w:pPr>
      <w:proofErr w:type="gramStart"/>
      <w:r w:rsidRPr="0013426C">
        <w:rPr>
          <w:rFonts w:ascii="Times New Roman" w:hAnsi="Times New Roman" w:cs="Times New Roman"/>
          <w:b/>
          <w:sz w:val="24"/>
          <w:szCs w:val="24"/>
        </w:rPr>
        <w:t>od</w:t>
      </w:r>
      <w:proofErr w:type="gramEnd"/>
      <w:r w:rsidRPr="0013426C">
        <w:rPr>
          <w:rFonts w:ascii="Times New Roman" w:hAnsi="Times New Roman" w:cs="Times New Roman"/>
          <w:b/>
          <w:sz w:val="24"/>
          <w:szCs w:val="24"/>
        </w:rPr>
        <w:t xml:space="preserve"> właścicieli nieruchomości zamieszkałych</w:t>
      </w:r>
    </w:p>
    <w:p w:rsidR="0013426C" w:rsidRPr="0013426C" w:rsidRDefault="0013426C" w:rsidP="0013426C">
      <w:pPr>
        <w:pStyle w:val="Akapitzlist"/>
        <w:tabs>
          <w:tab w:val="left" w:pos="993"/>
        </w:tabs>
        <w:spacing w:after="0" w:line="240" w:lineRule="auto"/>
        <w:ind w:left="426"/>
        <w:jc w:val="center"/>
        <w:rPr>
          <w:rFonts w:ascii="Times New Roman" w:hAnsi="Times New Roman" w:cs="Times New Roman"/>
          <w:b/>
          <w:sz w:val="24"/>
          <w:szCs w:val="24"/>
        </w:rPr>
      </w:pPr>
      <w:proofErr w:type="gramStart"/>
      <w:r>
        <w:rPr>
          <w:rFonts w:ascii="Times New Roman" w:hAnsi="Times New Roman" w:cs="Times New Roman"/>
          <w:b/>
          <w:sz w:val="24"/>
          <w:szCs w:val="24"/>
        </w:rPr>
        <w:t>w</w:t>
      </w:r>
      <w:proofErr w:type="gramEnd"/>
      <w:r>
        <w:rPr>
          <w:rFonts w:ascii="Times New Roman" w:hAnsi="Times New Roman" w:cs="Times New Roman"/>
          <w:b/>
          <w:sz w:val="24"/>
          <w:szCs w:val="24"/>
        </w:rPr>
        <w:t xml:space="preserve"> Gminie Jedwabne</w:t>
      </w:r>
      <w:r w:rsidRPr="0013426C">
        <w:rPr>
          <w:rFonts w:ascii="Times New Roman" w:hAnsi="Times New Roman" w:cs="Times New Roman"/>
          <w:b/>
          <w:sz w:val="24"/>
          <w:szCs w:val="24"/>
        </w:rPr>
        <w:t>”</w:t>
      </w:r>
    </w:p>
    <w:p w:rsidR="0013426C" w:rsidRDefault="0013426C" w:rsidP="0013426C">
      <w:pPr>
        <w:pStyle w:val="Akapitzlist"/>
        <w:tabs>
          <w:tab w:val="left" w:pos="993"/>
        </w:tabs>
        <w:spacing w:after="0" w:line="240" w:lineRule="auto"/>
        <w:ind w:left="426"/>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Nie otwierać przed dniem </w:t>
      </w:r>
      <w:r w:rsidR="005D6976" w:rsidRPr="00E827EE">
        <w:rPr>
          <w:rFonts w:ascii="Times New Roman" w:hAnsi="Times New Roman" w:cs="Times New Roman"/>
          <w:b/>
          <w:sz w:val="24"/>
          <w:szCs w:val="24"/>
          <w:u w:val="single"/>
        </w:rPr>
        <w:t>27</w:t>
      </w:r>
      <w:r w:rsidR="00775897" w:rsidRPr="00E827EE">
        <w:rPr>
          <w:rFonts w:ascii="Times New Roman" w:hAnsi="Times New Roman" w:cs="Times New Roman"/>
          <w:b/>
          <w:sz w:val="24"/>
          <w:szCs w:val="24"/>
          <w:u w:val="single"/>
        </w:rPr>
        <w:t>.10.2014</w:t>
      </w:r>
      <w:r w:rsidRPr="00E827EE">
        <w:rPr>
          <w:rFonts w:ascii="Times New Roman" w:hAnsi="Times New Roman" w:cs="Times New Roman"/>
          <w:b/>
          <w:sz w:val="24"/>
          <w:szCs w:val="24"/>
          <w:u w:val="single"/>
        </w:rPr>
        <w:t xml:space="preserve"> </w:t>
      </w:r>
      <w:proofErr w:type="gramStart"/>
      <w:r w:rsidRPr="00E827EE">
        <w:rPr>
          <w:rFonts w:ascii="Times New Roman" w:hAnsi="Times New Roman" w:cs="Times New Roman"/>
          <w:b/>
          <w:sz w:val="24"/>
          <w:szCs w:val="24"/>
          <w:u w:val="single"/>
        </w:rPr>
        <w:t>r</w:t>
      </w:r>
      <w:proofErr w:type="gramEnd"/>
      <w:r w:rsidRPr="00E827EE">
        <w:rPr>
          <w:rFonts w:ascii="Times New Roman" w:hAnsi="Times New Roman" w:cs="Times New Roman"/>
          <w:b/>
          <w:sz w:val="24"/>
          <w:szCs w:val="24"/>
          <w:u w:val="single"/>
        </w:rPr>
        <w:t xml:space="preserve">. </w:t>
      </w:r>
      <w:r w:rsidR="00BC6E25" w:rsidRPr="00E827EE">
        <w:rPr>
          <w:rFonts w:ascii="Times New Roman" w:hAnsi="Times New Roman" w:cs="Times New Roman"/>
          <w:b/>
          <w:sz w:val="24"/>
          <w:szCs w:val="24"/>
          <w:u w:val="single"/>
        </w:rPr>
        <w:t>do godz. 10.15</w:t>
      </w:r>
    </w:p>
    <w:p w:rsidR="0013426C" w:rsidRPr="00A5635F" w:rsidRDefault="0013426C" w:rsidP="0013426C">
      <w:pPr>
        <w:pStyle w:val="Akapitzlist"/>
        <w:tabs>
          <w:tab w:val="left" w:pos="993"/>
        </w:tabs>
        <w:spacing w:after="0" w:line="240" w:lineRule="auto"/>
        <w:ind w:left="426"/>
        <w:jc w:val="center"/>
        <w:rPr>
          <w:rFonts w:ascii="Times New Roman" w:hAnsi="Times New Roman" w:cs="Times New Roman"/>
          <w:b/>
          <w:sz w:val="16"/>
          <w:szCs w:val="16"/>
          <w:u w:val="single"/>
        </w:rPr>
      </w:pPr>
    </w:p>
    <w:p w:rsidR="0013426C" w:rsidRDefault="0013426C"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13426C">
        <w:rPr>
          <w:rFonts w:ascii="Times New Roman" w:hAnsi="Times New Roman" w:cs="Times New Roman"/>
          <w:sz w:val="24"/>
          <w:szCs w:val="24"/>
        </w:rPr>
        <w:t>Zamawiający nie ponosi odpowiedzialności za zdarzenia wynikające z nienależytego</w:t>
      </w:r>
      <w:r w:rsidR="00365C54">
        <w:rPr>
          <w:rFonts w:ascii="Times New Roman" w:hAnsi="Times New Roman" w:cs="Times New Roman"/>
          <w:sz w:val="24"/>
          <w:szCs w:val="24"/>
        </w:rPr>
        <w:t xml:space="preserve"> oznakowania koperty/</w:t>
      </w:r>
      <w:r w:rsidRPr="00365C54">
        <w:rPr>
          <w:rFonts w:ascii="Times New Roman" w:hAnsi="Times New Roman" w:cs="Times New Roman"/>
          <w:sz w:val="24"/>
          <w:szCs w:val="24"/>
        </w:rPr>
        <w:t>opakowania lub braku którejkolwiek z wymaganych informacji.</w:t>
      </w:r>
    </w:p>
    <w:p w:rsidR="0013426C" w:rsidRDefault="0013426C" w:rsidP="008E76A6">
      <w:pPr>
        <w:pStyle w:val="Akapitzlist"/>
        <w:numPr>
          <w:ilvl w:val="0"/>
          <w:numId w:val="46"/>
        </w:numPr>
        <w:tabs>
          <w:tab w:val="left" w:pos="993"/>
        </w:tabs>
        <w:spacing w:after="0" w:line="240" w:lineRule="auto"/>
        <w:ind w:left="426" w:hanging="426"/>
        <w:jc w:val="both"/>
        <w:rPr>
          <w:rFonts w:ascii="Times New Roman" w:hAnsi="Times New Roman" w:cs="Times New Roman"/>
          <w:sz w:val="24"/>
          <w:szCs w:val="24"/>
        </w:rPr>
      </w:pPr>
      <w:r w:rsidRPr="00365C54">
        <w:rPr>
          <w:rFonts w:ascii="Times New Roman" w:hAnsi="Times New Roman" w:cs="Times New Roman"/>
          <w:sz w:val="24"/>
          <w:szCs w:val="24"/>
        </w:rPr>
        <w:lastRenderedPageBreak/>
        <w:t>Wszelkie koszty związane z przygotowaniem oferty ponosi składający ofertę.</w:t>
      </w:r>
    </w:p>
    <w:p w:rsidR="00F45B2D" w:rsidRDefault="00F45B2D" w:rsidP="00966DB5">
      <w:pPr>
        <w:tabs>
          <w:tab w:val="left" w:pos="993"/>
        </w:tabs>
        <w:spacing w:after="0" w:line="240" w:lineRule="auto"/>
        <w:jc w:val="both"/>
        <w:rPr>
          <w:rFonts w:ascii="Times New Roman" w:hAnsi="Times New Roman" w:cs="Times New Roman"/>
          <w:sz w:val="24"/>
          <w:szCs w:val="24"/>
        </w:rPr>
      </w:pPr>
    </w:p>
    <w:p w:rsidR="00F45B2D" w:rsidRDefault="00F45B2D"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966DB5">
        <w:rPr>
          <w:rFonts w:ascii="Times New Roman" w:hAnsi="Times New Roman" w:cs="Times New Roman"/>
          <w:b/>
          <w:sz w:val="24"/>
          <w:szCs w:val="24"/>
        </w:rPr>
        <w:t>MIEJSCE ORAZ TERMIN SKŁADANIA I OTWARCIA OFERT</w:t>
      </w:r>
    </w:p>
    <w:p w:rsidR="00966DB5" w:rsidRPr="00966DB5" w:rsidRDefault="00966DB5" w:rsidP="00966DB5">
      <w:pPr>
        <w:pStyle w:val="Akapitzlist"/>
        <w:tabs>
          <w:tab w:val="left" w:pos="993"/>
        </w:tabs>
        <w:spacing w:after="0" w:line="240" w:lineRule="auto"/>
        <w:jc w:val="both"/>
        <w:rPr>
          <w:rFonts w:ascii="Times New Roman" w:hAnsi="Times New Roman" w:cs="Times New Roman"/>
          <w:b/>
          <w:sz w:val="10"/>
          <w:szCs w:val="10"/>
        </w:rPr>
      </w:pPr>
    </w:p>
    <w:p w:rsidR="00F45B2D" w:rsidRPr="003F1F22" w:rsidRDefault="00F45B2D" w:rsidP="008E76A6">
      <w:pPr>
        <w:pStyle w:val="Akapitzlist"/>
        <w:numPr>
          <w:ilvl w:val="0"/>
          <w:numId w:val="47"/>
        </w:numPr>
        <w:tabs>
          <w:tab w:val="left" w:pos="993"/>
        </w:tabs>
        <w:spacing w:after="0" w:line="240" w:lineRule="auto"/>
        <w:ind w:left="426" w:hanging="426"/>
        <w:jc w:val="both"/>
        <w:rPr>
          <w:rFonts w:ascii="Times New Roman" w:hAnsi="Times New Roman" w:cs="Times New Roman"/>
          <w:b/>
          <w:sz w:val="24"/>
          <w:szCs w:val="24"/>
        </w:rPr>
      </w:pPr>
      <w:r w:rsidRPr="00966DB5">
        <w:rPr>
          <w:rFonts w:ascii="Times New Roman" w:hAnsi="Times New Roman" w:cs="Times New Roman"/>
          <w:sz w:val="24"/>
          <w:szCs w:val="24"/>
        </w:rPr>
        <w:t xml:space="preserve">Oferty należy składać w siedzibie Zamawiającego tj. w Urzędzie Miejskim </w:t>
      </w:r>
      <w:r w:rsidR="00C33D13">
        <w:rPr>
          <w:rFonts w:ascii="Times New Roman" w:hAnsi="Times New Roman" w:cs="Times New Roman"/>
          <w:sz w:val="24"/>
          <w:szCs w:val="24"/>
        </w:rPr>
        <w:br/>
      </w:r>
      <w:r w:rsidRPr="00C33D13">
        <w:rPr>
          <w:rFonts w:ascii="Times New Roman" w:hAnsi="Times New Roman" w:cs="Times New Roman"/>
          <w:sz w:val="24"/>
          <w:szCs w:val="24"/>
        </w:rPr>
        <w:t>w Jedwabnem, ul. Żwirki i Wigur</w:t>
      </w:r>
      <w:r w:rsidR="008C56D6">
        <w:rPr>
          <w:rFonts w:ascii="Times New Roman" w:hAnsi="Times New Roman" w:cs="Times New Roman"/>
          <w:sz w:val="24"/>
          <w:szCs w:val="24"/>
        </w:rPr>
        <w:t>y 3, 18-420 Jedwabne, pokój nr 13</w:t>
      </w:r>
      <w:r w:rsidRPr="00C33D13">
        <w:rPr>
          <w:rFonts w:ascii="Times New Roman" w:hAnsi="Times New Roman" w:cs="Times New Roman"/>
          <w:sz w:val="24"/>
          <w:szCs w:val="24"/>
        </w:rPr>
        <w:t xml:space="preserve"> (sekretariat) </w:t>
      </w:r>
      <w:r w:rsidR="00C33D13">
        <w:rPr>
          <w:rFonts w:ascii="Times New Roman" w:hAnsi="Times New Roman" w:cs="Times New Roman"/>
          <w:sz w:val="24"/>
          <w:szCs w:val="24"/>
        </w:rPr>
        <w:br/>
      </w:r>
      <w:r w:rsidRPr="00C33D13">
        <w:rPr>
          <w:rFonts w:ascii="Times New Roman" w:hAnsi="Times New Roman" w:cs="Times New Roman"/>
          <w:sz w:val="24"/>
          <w:szCs w:val="24"/>
        </w:rPr>
        <w:t xml:space="preserve">w nieprzekraczalnym terminie </w:t>
      </w:r>
      <w:r w:rsidR="006016BB">
        <w:rPr>
          <w:rFonts w:ascii="Times New Roman" w:hAnsi="Times New Roman" w:cs="Times New Roman"/>
          <w:b/>
          <w:sz w:val="24"/>
          <w:szCs w:val="24"/>
        </w:rPr>
        <w:t xml:space="preserve">do dnia </w:t>
      </w:r>
      <w:r w:rsidR="005D6976" w:rsidRPr="00E827EE">
        <w:rPr>
          <w:rFonts w:ascii="Times New Roman" w:hAnsi="Times New Roman" w:cs="Times New Roman"/>
          <w:b/>
          <w:sz w:val="24"/>
          <w:szCs w:val="24"/>
        </w:rPr>
        <w:t>27</w:t>
      </w:r>
      <w:r w:rsidR="00CC34BE" w:rsidRPr="00E827EE">
        <w:rPr>
          <w:rFonts w:ascii="Times New Roman" w:hAnsi="Times New Roman" w:cs="Times New Roman"/>
          <w:b/>
          <w:sz w:val="24"/>
          <w:szCs w:val="24"/>
        </w:rPr>
        <w:t>.10.2014</w:t>
      </w:r>
      <w:proofErr w:type="gramStart"/>
      <w:r w:rsidRPr="00E827EE">
        <w:rPr>
          <w:rFonts w:ascii="Times New Roman" w:hAnsi="Times New Roman" w:cs="Times New Roman"/>
          <w:b/>
          <w:sz w:val="24"/>
          <w:szCs w:val="24"/>
        </w:rPr>
        <w:t>r</w:t>
      </w:r>
      <w:proofErr w:type="gramEnd"/>
      <w:r w:rsidRPr="00E827EE">
        <w:rPr>
          <w:rFonts w:ascii="Times New Roman" w:hAnsi="Times New Roman" w:cs="Times New Roman"/>
          <w:b/>
          <w:sz w:val="24"/>
          <w:szCs w:val="24"/>
        </w:rPr>
        <w:t>. do godz. 10.00</w:t>
      </w:r>
      <w:r w:rsidR="00C33D13" w:rsidRPr="00E827EE">
        <w:rPr>
          <w:rFonts w:ascii="Times New Roman" w:hAnsi="Times New Roman" w:cs="Times New Roman"/>
          <w:b/>
          <w:sz w:val="24"/>
          <w:szCs w:val="24"/>
        </w:rPr>
        <w:t>.</w:t>
      </w:r>
    </w:p>
    <w:p w:rsidR="00F45B2D" w:rsidRPr="00C33D13" w:rsidRDefault="00F45B2D" w:rsidP="008E76A6">
      <w:pPr>
        <w:pStyle w:val="Akapitzlist"/>
        <w:numPr>
          <w:ilvl w:val="0"/>
          <w:numId w:val="47"/>
        </w:numPr>
        <w:tabs>
          <w:tab w:val="left" w:pos="993"/>
        </w:tabs>
        <w:spacing w:after="0" w:line="240" w:lineRule="auto"/>
        <w:ind w:left="426" w:hanging="426"/>
        <w:jc w:val="both"/>
        <w:rPr>
          <w:rFonts w:ascii="Times New Roman" w:hAnsi="Times New Roman" w:cs="Times New Roman"/>
          <w:b/>
          <w:sz w:val="24"/>
          <w:szCs w:val="24"/>
        </w:rPr>
      </w:pPr>
      <w:r w:rsidRPr="00C33D13">
        <w:rPr>
          <w:rFonts w:ascii="Times New Roman" w:hAnsi="Times New Roman" w:cs="Times New Roman"/>
          <w:sz w:val="24"/>
          <w:szCs w:val="24"/>
        </w:rPr>
        <w:t>Oferta złożona po terminie zostanie zwrócona Wykonawcy bez otwarcia niezwłocznie.</w:t>
      </w:r>
    </w:p>
    <w:p w:rsidR="00F45B2D" w:rsidRPr="00C33D13" w:rsidRDefault="00F45B2D" w:rsidP="008E76A6">
      <w:pPr>
        <w:pStyle w:val="Akapitzlist"/>
        <w:numPr>
          <w:ilvl w:val="0"/>
          <w:numId w:val="47"/>
        </w:numPr>
        <w:tabs>
          <w:tab w:val="left" w:pos="993"/>
        </w:tabs>
        <w:spacing w:after="0" w:line="240" w:lineRule="auto"/>
        <w:ind w:left="426" w:hanging="426"/>
        <w:jc w:val="both"/>
        <w:rPr>
          <w:rFonts w:ascii="Times New Roman" w:hAnsi="Times New Roman" w:cs="Times New Roman"/>
          <w:b/>
          <w:sz w:val="24"/>
          <w:szCs w:val="24"/>
        </w:rPr>
      </w:pPr>
      <w:r w:rsidRPr="00C33D13">
        <w:rPr>
          <w:rFonts w:ascii="Times New Roman" w:hAnsi="Times New Roman" w:cs="Times New Roman"/>
          <w:sz w:val="24"/>
          <w:szCs w:val="24"/>
        </w:rPr>
        <w:t xml:space="preserve">Otwarcie ofert nastąpi w siedzibie Zamawiającego </w:t>
      </w:r>
      <w:r w:rsidR="005D6976" w:rsidRPr="00E827EE">
        <w:rPr>
          <w:rFonts w:ascii="Times New Roman" w:hAnsi="Times New Roman" w:cs="Times New Roman"/>
          <w:b/>
          <w:sz w:val="24"/>
          <w:szCs w:val="24"/>
        </w:rPr>
        <w:t>w dniu 27</w:t>
      </w:r>
      <w:r w:rsidR="00757DD2" w:rsidRPr="00E827EE">
        <w:rPr>
          <w:rFonts w:ascii="Times New Roman" w:hAnsi="Times New Roman" w:cs="Times New Roman"/>
          <w:b/>
          <w:sz w:val="24"/>
          <w:szCs w:val="24"/>
        </w:rPr>
        <w:t>.10.2014</w:t>
      </w:r>
      <w:proofErr w:type="gramStart"/>
      <w:r w:rsidRPr="00E827EE">
        <w:rPr>
          <w:rFonts w:ascii="Times New Roman" w:hAnsi="Times New Roman" w:cs="Times New Roman"/>
          <w:b/>
          <w:sz w:val="24"/>
          <w:szCs w:val="24"/>
        </w:rPr>
        <w:t>r</w:t>
      </w:r>
      <w:proofErr w:type="gramEnd"/>
      <w:r w:rsidRPr="00E827EE">
        <w:rPr>
          <w:rFonts w:ascii="Times New Roman" w:hAnsi="Times New Roman" w:cs="Times New Roman"/>
          <w:b/>
          <w:sz w:val="24"/>
          <w:szCs w:val="24"/>
        </w:rPr>
        <w:t>. o godz. 10.15</w:t>
      </w:r>
      <w:r w:rsidRPr="00C33D13">
        <w:rPr>
          <w:rFonts w:ascii="Times New Roman" w:hAnsi="Times New Roman" w:cs="Times New Roman"/>
          <w:sz w:val="24"/>
          <w:szCs w:val="24"/>
        </w:rPr>
        <w:t xml:space="preserve"> </w:t>
      </w:r>
      <w:r w:rsidR="00C33D13">
        <w:rPr>
          <w:rFonts w:ascii="Times New Roman" w:hAnsi="Times New Roman" w:cs="Times New Roman"/>
          <w:sz w:val="24"/>
          <w:szCs w:val="24"/>
        </w:rPr>
        <w:br/>
      </w:r>
      <w:r w:rsidR="008C56D6">
        <w:rPr>
          <w:rFonts w:ascii="Times New Roman" w:hAnsi="Times New Roman" w:cs="Times New Roman"/>
          <w:sz w:val="24"/>
          <w:szCs w:val="24"/>
        </w:rPr>
        <w:t>w pokoju nr 8</w:t>
      </w:r>
      <w:r w:rsidRPr="00C33D13">
        <w:rPr>
          <w:rFonts w:ascii="Times New Roman" w:hAnsi="Times New Roman" w:cs="Times New Roman"/>
          <w:sz w:val="24"/>
          <w:szCs w:val="24"/>
        </w:rPr>
        <w:t xml:space="preserve"> (sala narad).</w:t>
      </w:r>
    </w:p>
    <w:p w:rsidR="00F45B2D" w:rsidRPr="00C33D13" w:rsidRDefault="00F45B2D" w:rsidP="008E76A6">
      <w:pPr>
        <w:pStyle w:val="Akapitzlist"/>
        <w:numPr>
          <w:ilvl w:val="0"/>
          <w:numId w:val="47"/>
        </w:numPr>
        <w:tabs>
          <w:tab w:val="left" w:pos="993"/>
        </w:tabs>
        <w:spacing w:after="0" w:line="240" w:lineRule="auto"/>
        <w:ind w:left="426" w:hanging="426"/>
        <w:jc w:val="both"/>
        <w:rPr>
          <w:rFonts w:ascii="Times New Roman" w:hAnsi="Times New Roman" w:cs="Times New Roman"/>
          <w:b/>
          <w:sz w:val="24"/>
          <w:szCs w:val="24"/>
        </w:rPr>
      </w:pPr>
      <w:r w:rsidRPr="00C33D13">
        <w:rPr>
          <w:rFonts w:ascii="Times New Roman" w:hAnsi="Times New Roman" w:cs="Times New Roman"/>
          <w:sz w:val="24"/>
          <w:szCs w:val="24"/>
        </w:rPr>
        <w:t>Otwarcie ofert jest jawne.</w:t>
      </w:r>
    </w:p>
    <w:p w:rsidR="002514AD" w:rsidRPr="002514AD" w:rsidRDefault="00F45B2D" w:rsidP="008E76A6">
      <w:pPr>
        <w:pStyle w:val="Akapitzlist"/>
        <w:numPr>
          <w:ilvl w:val="0"/>
          <w:numId w:val="47"/>
        </w:numPr>
        <w:tabs>
          <w:tab w:val="left" w:pos="993"/>
        </w:tabs>
        <w:spacing w:after="0" w:line="240" w:lineRule="auto"/>
        <w:ind w:left="426" w:hanging="426"/>
        <w:jc w:val="both"/>
        <w:rPr>
          <w:rFonts w:ascii="Times New Roman" w:hAnsi="Times New Roman" w:cs="Times New Roman"/>
          <w:b/>
          <w:sz w:val="24"/>
          <w:szCs w:val="24"/>
        </w:rPr>
      </w:pPr>
      <w:r w:rsidRPr="00C33D13">
        <w:rPr>
          <w:rFonts w:ascii="Times New Roman" w:hAnsi="Times New Roman" w:cs="Times New Roman"/>
          <w:sz w:val="24"/>
          <w:szCs w:val="24"/>
        </w:rPr>
        <w:t>Bezpośrednio przed otwarciem ofert podana zostanie kwota, jaką Zamawiający zamierza przeznaczyć na sfinansowanie zamówienia.</w:t>
      </w:r>
    </w:p>
    <w:p w:rsidR="002514AD" w:rsidRDefault="002514AD" w:rsidP="002514AD">
      <w:pPr>
        <w:pStyle w:val="Akapitzlist"/>
        <w:tabs>
          <w:tab w:val="left" w:pos="993"/>
        </w:tabs>
        <w:spacing w:after="0" w:line="240" w:lineRule="auto"/>
        <w:ind w:left="426"/>
        <w:jc w:val="both"/>
        <w:rPr>
          <w:rFonts w:ascii="Times New Roman" w:hAnsi="Times New Roman" w:cs="Times New Roman"/>
          <w:sz w:val="24"/>
          <w:szCs w:val="24"/>
        </w:rPr>
      </w:pPr>
    </w:p>
    <w:p w:rsidR="002514AD" w:rsidRDefault="002514AD"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2514AD">
        <w:rPr>
          <w:rFonts w:ascii="Times New Roman" w:hAnsi="Times New Roman" w:cs="Times New Roman"/>
          <w:b/>
          <w:sz w:val="24"/>
          <w:szCs w:val="24"/>
        </w:rPr>
        <w:t>OPIS SPOSOBU OBLICZENIA CENY</w:t>
      </w:r>
    </w:p>
    <w:p w:rsidR="002514AD" w:rsidRPr="002514AD" w:rsidRDefault="002514AD" w:rsidP="002514AD">
      <w:pPr>
        <w:pStyle w:val="Akapitzlist"/>
        <w:tabs>
          <w:tab w:val="left" w:pos="993"/>
        </w:tabs>
        <w:spacing w:after="0" w:line="240" w:lineRule="auto"/>
        <w:jc w:val="both"/>
        <w:rPr>
          <w:rFonts w:ascii="Times New Roman" w:hAnsi="Times New Roman" w:cs="Times New Roman"/>
          <w:b/>
          <w:sz w:val="10"/>
          <w:szCs w:val="10"/>
        </w:rPr>
      </w:pPr>
    </w:p>
    <w:p w:rsidR="002514AD" w:rsidRDefault="002514AD" w:rsidP="008E76A6">
      <w:pPr>
        <w:pStyle w:val="Akapitzlist"/>
        <w:numPr>
          <w:ilvl w:val="0"/>
          <w:numId w:val="48"/>
        </w:numPr>
        <w:tabs>
          <w:tab w:val="left" w:pos="993"/>
        </w:tabs>
        <w:spacing w:after="0" w:line="240" w:lineRule="auto"/>
        <w:ind w:left="426" w:hanging="426"/>
        <w:jc w:val="both"/>
        <w:rPr>
          <w:rFonts w:ascii="Times New Roman" w:hAnsi="Times New Roman" w:cs="Times New Roman"/>
          <w:sz w:val="24"/>
          <w:szCs w:val="24"/>
        </w:rPr>
      </w:pPr>
      <w:r w:rsidRPr="002514AD">
        <w:rPr>
          <w:rFonts w:ascii="Times New Roman" w:hAnsi="Times New Roman" w:cs="Times New Roman"/>
          <w:sz w:val="24"/>
          <w:szCs w:val="24"/>
        </w:rPr>
        <w:t>Cena ofertowa jest ceną ryczałtową za cały okres umowy.</w:t>
      </w:r>
    </w:p>
    <w:p w:rsidR="002514AD" w:rsidRDefault="002514AD" w:rsidP="008E76A6">
      <w:pPr>
        <w:pStyle w:val="Akapitzlist"/>
        <w:numPr>
          <w:ilvl w:val="0"/>
          <w:numId w:val="48"/>
        </w:numPr>
        <w:tabs>
          <w:tab w:val="left" w:pos="993"/>
        </w:tabs>
        <w:spacing w:after="0" w:line="240" w:lineRule="auto"/>
        <w:ind w:left="426" w:hanging="426"/>
        <w:jc w:val="both"/>
        <w:rPr>
          <w:rFonts w:ascii="Times New Roman" w:hAnsi="Times New Roman" w:cs="Times New Roman"/>
          <w:sz w:val="24"/>
          <w:szCs w:val="24"/>
        </w:rPr>
      </w:pPr>
      <w:r w:rsidRPr="002514AD">
        <w:rPr>
          <w:rFonts w:ascii="Times New Roman" w:hAnsi="Times New Roman" w:cs="Times New Roman"/>
          <w:sz w:val="24"/>
          <w:szCs w:val="24"/>
        </w:rPr>
        <w:t>Cena oferty powinna zawierać wszystkie koszty niezbędne do zrealizowania zamówienia wynikające wprost z dokumentacji przetargowej, jak również wszelkie inne koszty w niej nieujęte, a bez których nie można prawidłowo wykonać zamówienia.</w:t>
      </w:r>
    </w:p>
    <w:p w:rsidR="002514AD" w:rsidRDefault="002514AD" w:rsidP="008E76A6">
      <w:pPr>
        <w:pStyle w:val="Akapitzlist"/>
        <w:numPr>
          <w:ilvl w:val="0"/>
          <w:numId w:val="48"/>
        </w:numPr>
        <w:tabs>
          <w:tab w:val="left" w:pos="993"/>
        </w:tabs>
        <w:spacing w:after="0" w:line="240" w:lineRule="auto"/>
        <w:ind w:left="426" w:hanging="426"/>
        <w:jc w:val="both"/>
        <w:rPr>
          <w:rFonts w:ascii="Times New Roman" w:hAnsi="Times New Roman" w:cs="Times New Roman"/>
          <w:sz w:val="24"/>
          <w:szCs w:val="24"/>
        </w:rPr>
      </w:pPr>
      <w:r w:rsidRPr="002514AD">
        <w:rPr>
          <w:rFonts w:ascii="Times New Roman" w:hAnsi="Times New Roman" w:cs="Times New Roman"/>
          <w:sz w:val="24"/>
          <w:szCs w:val="24"/>
        </w:rPr>
        <w:t>Cenę ofertową Wykonawca przedstawia w Formularzu ofertowym, stanowiącym załącznik nr 1 do SIWZ.</w:t>
      </w:r>
    </w:p>
    <w:p w:rsidR="002514AD" w:rsidRDefault="002514AD" w:rsidP="008E76A6">
      <w:pPr>
        <w:pStyle w:val="Akapitzlist"/>
        <w:numPr>
          <w:ilvl w:val="0"/>
          <w:numId w:val="48"/>
        </w:numPr>
        <w:tabs>
          <w:tab w:val="left" w:pos="993"/>
        </w:tabs>
        <w:spacing w:after="0" w:line="240" w:lineRule="auto"/>
        <w:ind w:left="426" w:hanging="426"/>
        <w:jc w:val="both"/>
        <w:rPr>
          <w:rFonts w:ascii="Times New Roman" w:hAnsi="Times New Roman" w:cs="Times New Roman"/>
          <w:sz w:val="24"/>
          <w:szCs w:val="24"/>
        </w:rPr>
      </w:pPr>
      <w:r w:rsidRPr="002514AD">
        <w:rPr>
          <w:rFonts w:ascii="Times New Roman" w:hAnsi="Times New Roman" w:cs="Times New Roman"/>
          <w:sz w:val="24"/>
          <w:szCs w:val="24"/>
        </w:rPr>
        <w:t>Cenę należy podać cyfrowo w PLN, z dokładnością do 2 miejsc po przecinku oraz słownie.</w:t>
      </w:r>
    </w:p>
    <w:p w:rsidR="002514AD" w:rsidRDefault="002514AD" w:rsidP="008E76A6">
      <w:pPr>
        <w:pStyle w:val="Akapitzlist"/>
        <w:numPr>
          <w:ilvl w:val="0"/>
          <w:numId w:val="48"/>
        </w:numPr>
        <w:tabs>
          <w:tab w:val="left" w:pos="993"/>
        </w:tabs>
        <w:spacing w:after="0" w:line="240" w:lineRule="auto"/>
        <w:ind w:left="426" w:hanging="426"/>
        <w:jc w:val="both"/>
        <w:rPr>
          <w:rFonts w:ascii="Times New Roman" w:hAnsi="Times New Roman" w:cs="Times New Roman"/>
          <w:sz w:val="24"/>
          <w:szCs w:val="24"/>
        </w:rPr>
      </w:pPr>
      <w:r w:rsidRPr="002514AD">
        <w:rPr>
          <w:rFonts w:ascii="Times New Roman" w:hAnsi="Times New Roman" w:cs="Times New Roman"/>
          <w:sz w:val="24"/>
          <w:szCs w:val="24"/>
        </w:rPr>
        <w:t xml:space="preserve">Wykonawca uwzględnia przy wyliczeniu ceny wszystkie podatki wchodzące w jej skład </w:t>
      </w:r>
      <w:r w:rsidRPr="002514AD">
        <w:rPr>
          <w:rFonts w:ascii="Times New Roman" w:hAnsi="Times New Roman" w:cs="Times New Roman"/>
          <w:sz w:val="24"/>
          <w:szCs w:val="24"/>
        </w:rPr>
        <w:br/>
        <w:t>i wyszczególnia stawkę podatku VAT. Prawidłowe wskazanie stawki podatku VAT leży po stronie Wykonawcy.</w:t>
      </w:r>
    </w:p>
    <w:p w:rsidR="002514AD" w:rsidRPr="002514AD" w:rsidRDefault="002514AD" w:rsidP="008E76A6">
      <w:pPr>
        <w:pStyle w:val="Akapitzlist"/>
        <w:numPr>
          <w:ilvl w:val="0"/>
          <w:numId w:val="48"/>
        </w:numPr>
        <w:tabs>
          <w:tab w:val="left" w:pos="993"/>
        </w:tabs>
        <w:spacing w:after="0" w:line="240" w:lineRule="auto"/>
        <w:ind w:left="426" w:hanging="426"/>
        <w:jc w:val="both"/>
        <w:rPr>
          <w:rFonts w:ascii="Times New Roman" w:hAnsi="Times New Roman" w:cs="Times New Roman"/>
          <w:sz w:val="24"/>
          <w:szCs w:val="24"/>
        </w:rPr>
      </w:pPr>
      <w:r w:rsidRPr="002514AD">
        <w:rPr>
          <w:rFonts w:ascii="Times New Roman" w:hAnsi="Times New Roman" w:cs="Times New Roman"/>
          <w:sz w:val="24"/>
          <w:szCs w:val="24"/>
        </w:rPr>
        <w:t>Zamawiający poprawia w ofercie:</w:t>
      </w:r>
    </w:p>
    <w:p w:rsidR="002514AD" w:rsidRDefault="002514AD" w:rsidP="008E76A6">
      <w:pPr>
        <w:pStyle w:val="Akapitzlist"/>
        <w:numPr>
          <w:ilvl w:val="0"/>
          <w:numId w:val="49"/>
        </w:numPr>
        <w:tabs>
          <w:tab w:val="left" w:pos="993"/>
        </w:tabs>
        <w:spacing w:after="0" w:line="240" w:lineRule="auto"/>
        <w:jc w:val="both"/>
        <w:rPr>
          <w:rFonts w:ascii="Times New Roman" w:hAnsi="Times New Roman" w:cs="Times New Roman"/>
          <w:sz w:val="24"/>
          <w:szCs w:val="24"/>
        </w:rPr>
      </w:pPr>
      <w:proofErr w:type="gramStart"/>
      <w:r w:rsidRPr="002514AD">
        <w:rPr>
          <w:rFonts w:ascii="Times New Roman" w:hAnsi="Times New Roman" w:cs="Times New Roman"/>
          <w:sz w:val="24"/>
          <w:szCs w:val="24"/>
        </w:rPr>
        <w:t>oczywiste</w:t>
      </w:r>
      <w:proofErr w:type="gramEnd"/>
      <w:r w:rsidRPr="002514AD">
        <w:rPr>
          <w:rFonts w:ascii="Times New Roman" w:hAnsi="Times New Roman" w:cs="Times New Roman"/>
          <w:sz w:val="24"/>
          <w:szCs w:val="24"/>
        </w:rPr>
        <w:t xml:space="preserve"> omyłki pisarskie</w:t>
      </w:r>
      <w:r>
        <w:rPr>
          <w:rFonts w:ascii="Times New Roman" w:hAnsi="Times New Roman" w:cs="Times New Roman"/>
          <w:sz w:val="24"/>
          <w:szCs w:val="24"/>
        </w:rPr>
        <w:t>,</w:t>
      </w:r>
    </w:p>
    <w:p w:rsidR="002514AD" w:rsidRDefault="002514AD" w:rsidP="008E76A6">
      <w:pPr>
        <w:pStyle w:val="Akapitzlist"/>
        <w:numPr>
          <w:ilvl w:val="0"/>
          <w:numId w:val="49"/>
        </w:numPr>
        <w:tabs>
          <w:tab w:val="left" w:pos="993"/>
        </w:tabs>
        <w:spacing w:after="0" w:line="240" w:lineRule="auto"/>
        <w:jc w:val="both"/>
        <w:rPr>
          <w:rFonts w:ascii="Times New Roman" w:hAnsi="Times New Roman" w:cs="Times New Roman"/>
          <w:sz w:val="24"/>
          <w:szCs w:val="24"/>
        </w:rPr>
      </w:pPr>
      <w:proofErr w:type="gramStart"/>
      <w:r w:rsidRPr="002514AD">
        <w:rPr>
          <w:rFonts w:ascii="Times New Roman" w:hAnsi="Times New Roman" w:cs="Times New Roman"/>
          <w:sz w:val="24"/>
          <w:szCs w:val="24"/>
        </w:rPr>
        <w:t>oczywiste</w:t>
      </w:r>
      <w:proofErr w:type="gramEnd"/>
      <w:r w:rsidRPr="002514AD">
        <w:rPr>
          <w:rFonts w:ascii="Times New Roman" w:hAnsi="Times New Roman" w:cs="Times New Roman"/>
          <w:sz w:val="24"/>
          <w:szCs w:val="24"/>
        </w:rPr>
        <w:t xml:space="preserve"> omyłki rachunkowe, z uwzględnieniem konsekwencji rachunkowych dokonanych poprawek</w:t>
      </w:r>
      <w:r>
        <w:rPr>
          <w:rFonts w:ascii="Times New Roman" w:hAnsi="Times New Roman" w:cs="Times New Roman"/>
          <w:sz w:val="24"/>
          <w:szCs w:val="24"/>
        </w:rPr>
        <w:t xml:space="preserve">, </w:t>
      </w:r>
    </w:p>
    <w:p w:rsidR="002514AD" w:rsidRPr="00CA610A" w:rsidRDefault="002514AD" w:rsidP="008E76A6">
      <w:pPr>
        <w:pStyle w:val="Akapitzlist"/>
        <w:numPr>
          <w:ilvl w:val="0"/>
          <w:numId w:val="49"/>
        </w:numPr>
        <w:tabs>
          <w:tab w:val="left" w:pos="993"/>
        </w:tabs>
        <w:spacing w:after="0" w:line="240" w:lineRule="auto"/>
        <w:jc w:val="both"/>
        <w:rPr>
          <w:rFonts w:ascii="Times New Roman" w:hAnsi="Times New Roman" w:cs="Times New Roman"/>
          <w:sz w:val="24"/>
          <w:szCs w:val="24"/>
        </w:rPr>
      </w:pPr>
      <w:proofErr w:type="gramStart"/>
      <w:r w:rsidRPr="002514AD">
        <w:rPr>
          <w:rFonts w:ascii="Times New Roman" w:hAnsi="Times New Roman" w:cs="Times New Roman"/>
          <w:sz w:val="24"/>
          <w:szCs w:val="24"/>
        </w:rPr>
        <w:t>inne</w:t>
      </w:r>
      <w:proofErr w:type="gramEnd"/>
      <w:r w:rsidRPr="002514AD">
        <w:rPr>
          <w:rFonts w:ascii="Times New Roman" w:hAnsi="Times New Roman" w:cs="Times New Roman"/>
          <w:sz w:val="24"/>
          <w:szCs w:val="24"/>
        </w:rPr>
        <w:t xml:space="preserve"> omyłki polegające na niezgodności oferty ze specyfikacją istotnych</w:t>
      </w:r>
      <w:r w:rsidR="00CA610A">
        <w:rPr>
          <w:rFonts w:ascii="Times New Roman" w:hAnsi="Times New Roman" w:cs="Times New Roman"/>
          <w:sz w:val="24"/>
          <w:szCs w:val="24"/>
        </w:rPr>
        <w:t xml:space="preserve"> </w:t>
      </w:r>
      <w:r w:rsidRPr="00CA610A">
        <w:rPr>
          <w:rFonts w:ascii="Times New Roman" w:hAnsi="Times New Roman" w:cs="Times New Roman"/>
          <w:sz w:val="24"/>
          <w:szCs w:val="24"/>
        </w:rPr>
        <w:t>warunków zamówienia niepowodujące istotnych zmian w treści oferty –</w:t>
      </w:r>
      <w:r w:rsidR="00CA610A">
        <w:rPr>
          <w:rFonts w:ascii="Times New Roman" w:hAnsi="Times New Roman" w:cs="Times New Roman"/>
          <w:sz w:val="24"/>
          <w:szCs w:val="24"/>
        </w:rPr>
        <w:t xml:space="preserve"> </w:t>
      </w:r>
      <w:r w:rsidRPr="00CA610A">
        <w:rPr>
          <w:rFonts w:ascii="Times New Roman" w:hAnsi="Times New Roman" w:cs="Times New Roman"/>
          <w:sz w:val="24"/>
          <w:szCs w:val="24"/>
        </w:rPr>
        <w:t>niezwłocznie zawiadamiając o tym Wykonawcę, którego oferta została</w:t>
      </w:r>
      <w:r w:rsidR="00CA610A">
        <w:rPr>
          <w:rFonts w:ascii="Times New Roman" w:hAnsi="Times New Roman" w:cs="Times New Roman"/>
          <w:sz w:val="24"/>
          <w:szCs w:val="24"/>
        </w:rPr>
        <w:t xml:space="preserve"> </w:t>
      </w:r>
      <w:r w:rsidRPr="00CA610A">
        <w:rPr>
          <w:rFonts w:ascii="Times New Roman" w:hAnsi="Times New Roman" w:cs="Times New Roman"/>
          <w:sz w:val="24"/>
          <w:szCs w:val="24"/>
        </w:rPr>
        <w:t>poprawiona.</w:t>
      </w:r>
    </w:p>
    <w:p w:rsidR="00F45B2D" w:rsidRDefault="002514AD" w:rsidP="008E76A6">
      <w:pPr>
        <w:pStyle w:val="Akapitzlist"/>
        <w:numPr>
          <w:ilvl w:val="0"/>
          <w:numId w:val="50"/>
        </w:numPr>
        <w:tabs>
          <w:tab w:val="left" w:pos="993"/>
        </w:tabs>
        <w:spacing w:after="0" w:line="240" w:lineRule="auto"/>
        <w:ind w:left="426" w:hanging="426"/>
        <w:jc w:val="both"/>
        <w:rPr>
          <w:rFonts w:ascii="Times New Roman" w:hAnsi="Times New Roman" w:cs="Times New Roman"/>
          <w:sz w:val="24"/>
          <w:szCs w:val="24"/>
        </w:rPr>
      </w:pPr>
      <w:r w:rsidRPr="00CA610A">
        <w:rPr>
          <w:rFonts w:ascii="Times New Roman" w:hAnsi="Times New Roman" w:cs="Times New Roman"/>
          <w:sz w:val="24"/>
          <w:szCs w:val="24"/>
        </w:rPr>
        <w:t>Wykonawca oblicza cenę oferty zgodnie z formularzem ofertowym, którego wzór</w:t>
      </w:r>
      <w:r w:rsidR="00CA610A">
        <w:rPr>
          <w:rFonts w:ascii="Times New Roman" w:hAnsi="Times New Roman" w:cs="Times New Roman"/>
          <w:sz w:val="24"/>
          <w:szCs w:val="24"/>
        </w:rPr>
        <w:t xml:space="preserve"> </w:t>
      </w:r>
      <w:r w:rsidRPr="00CA610A">
        <w:rPr>
          <w:rFonts w:ascii="Times New Roman" w:hAnsi="Times New Roman" w:cs="Times New Roman"/>
          <w:sz w:val="24"/>
          <w:szCs w:val="24"/>
        </w:rPr>
        <w:t>stanowi załącznik nr 1 do SWIZ.</w:t>
      </w:r>
      <w:r w:rsidR="00F45B2D" w:rsidRPr="00CA610A">
        <w:rPr>
          <w:rFonts w:ascii="Times New Roman" w:hAnsi="Times New Roman" w:cs="Times New Roman"/>
          <w:sz w:val="24"/>
          <w:szCs w:val="24"/>
        </w:rPr>
        <w:t xml:space="preserve">  </w:t>
      </w:r>
    </w:p>
    <w:p w:rsidR="00CA610A" w:rsidRDefault="00CA610A" w:rsidP="00CA610A">
      <w:pPr>
        <w:pStyle w:val="Akapitzlist"/>
        <w:tabs>
          <w:tab w:val="left" w:pos="993"/>
        </w:tabs>
        <w:spacing w:after="0" w:line="240" w:lineRule="auto"/>
        <w:ind w:left="426"/>
        <w:jc w:val="both"/>
        <w:rPr>
          <w:rFonts w:ascii="Times New Roman" w:hAnsi="Times New Roman" w:cs="Times New Roman"/>
          <w:sz w:val="24"/>
          <w:szCs w:val="24"/>
        </w:rPr>
      </w:pPr>
    </w:p>
    <w:p w:rsidR="00CA610A" w:rsidRDefault="00CA610A"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CA610A">
        <w:rPr>
          <w:rFonts w:ascii="Times New Roman" w:hAnsi="Times New Roman" w:cs="Times New Roman"/>
          <w:b/>
          <w:sz w:val="24"/>
          <w:szCs w:val="24"/>
        </w:rPr>
        <w:t>OPIS KRYTERIÓW, KTÓRYMI ZAMAWIAJĄCY BĘDZIE SIĘ KIEROWAŁ PRZY WYBORZE OFERTY, WRAZ Z PODANIEM ZNACZENIA TYCH KRYTERIÓW I SPOSOBU OCENY OFERT</w:t>
      </w:r>
    </w:p>
    <w:p w:rsidR="00CA610A" w:rsidRDefault="00CA610A" w:rsidP="00CA610A">
      <w:pPr>
        <w:pStyle w:val="Akapitzlist"/>
        <w:tabs>
          <w:tab w:val="left" w:pos="993"/>
        </w:tabs>
        <w:spacing w:after="0" w:line="240" w:lineRule="auto"/>
        <w:jc w:val="both"/>
        <w:rPr>
          <w:rFonts w:ascii="Times New Roman" w:hAnsi="Times New Roman" w:cs="Times New Roman"/>
          <w:b/>
          <w:sz w:val="10"/>
          <w:szCs w:val="10"/>
        </w:rPr>
      </w:pPr>
    </w:p>
    <w:p w:rsidR="00CA610A" w:rsidRPr="00CA610A" w:rsidRDefault="00CA610A" w:rsidP="008E76A6">
      <w:pPr>
        <w:pStyle w:val="Akapitzlist"/>
        <w:numPr>
          <w:ilvl w:val="0"/>
          <w:numId w:val="51"/>
        </w:numPr>
        <w:tabs>
          <w:tab w:val="left" w:pos="993"/>
        </w:tabs>
        <w:spacing w:after="0" w:line="240" w:lineRule="auto"/>
        <w:ind w:left="426" w:hanging="426"/>
        <w:jc w:val="both"/>
        <w:rPr>
          <w:rFonts w:ascii="Times New Roman" w:hAnsi="Times New Roman" w:cs="Times New Roman"/>
          <w:sz w:val="24"/>
          <w:szCs w:val="24"/>
        </w:rPr>
      </w:pPr>
      <w:r w:rsidRPr="00CA610A">
        <w:rPr>
          <w:rFonts w:ascii="Times New Roman" w:hAnsi="Times New Roman" w:cs="Times New Roman"/>
          <w:sz w:val="24"/>
          <w:szCs w:val="24"/>
        </w:rPr>
        <w:t>Zamawiający oceni i porówna jedynie te oferty, które:</w:t>
      </w:r>
    </w:p>
    <w:p w:rsidR="00CA610A" w:rsidRDefault="00CA610A" w:rsidP="008E76A6">
      <w:pPr>
        <w:pStyle w:val="Akapitzlist"/>
        <w:numPr>
          <w:ilvl w:val="0"/>
          <w:numId w:val="52"/>
        </w:numPr>
        <w:tabs>
          <w:tab w:val="left" w:pos="993"/>
        </w:tabs>
        <w:spacing w:after="0" w:line="240" w:lineRule="auto"/>
        <w:jc w:val="both"/>
        <w:rPr>
          <w:rFonts w:ascii="Times New Roman" w:hAnsi="Times New Roman" w:cs="Times New Roman"/>
          <w:sz w:val="24"/>
          <w:szCs w:val="24"/>
        </w:rPr>
      </w:pPr>
      <w:proofErr w:type="gramStart"/>
      <w:r w:rsidRPr="00CA610A">
        <w:rPr>
          <w:rFonts w:ascii="Times New Roman" w:hAnsi="Times New Roman" w:cs="Times New Roman"/>
          <w:sz w:val="24"/>
          <w:szCs w:val="24"/>
        </w:rPr>
        <w:t>zostaną</w:t>
      </w:r>
      <w:proofErr w:type="gramEnd"/>
      <w:r w:rsidRPr="00CA610A">
        <w:rPr>
          <w:rFonts w:ascii="Times New Roman" w:hAnsi="Times New Roman" w:cs="Times New Roman"/>
          <w:sz w:val="24"/>
          <w:szCs w:val="24"/>
        </w:rPr>
        <w:t xml:space="preserve"> złożone przez Wykonawców nie w</w:t>
      </w:r>
      <w:r>
        <w:rPr>
          <w:rFonts w:ascii="Times New Roman" w:hAnsi="Times New Roman" w:cs="Times New Roman"/>
          <w:sz w:val="24"/>
          <w:szCs w:val="24"/>
        </w:rPr>
        <w:t xml:space="preserve">ykluczonych przez Zamawiającego </w:t>
      </w:r>
      <w:r>
        <w:rPr>
          <w:rFonts w:ascii="Times New Roman" w:hAnsi="Times New Roman" w:cs="Times New Roman"/>
          <w:sz w:val="24"/>
          <w:szCs w:val="24"/>
        </w:rPr>
        <w:br/>
        <w:t xml:space="preserve">z </w:t>
      </w:r>
      <w:r w:rsidRPr="00CA610A">
        <w:rPr>
          <w:rFonts w:ascii="Times New Roman" w:hAnsi="Times New Roman" w:cs="Times New Roman"/>
          <w:sz w:val="24"/>
          <w:szCs w:val="24"/>
        </w:rPr>
        <w:t>niniejszego postępowania,</w:t>
      </w:r>
    </w:p>
    <w:p w:rsidR="00CA610A" w:rsidRDefault="00CA610A" w:rsidP="008E76A6">
      <w:pPr>
        <w:pStyle w:val="Akapitzlist"/>
        <w:numPr>
          <w:ilvl w:val="0"/>
          <w:numId w:val="52"/>
        </w:numPr>
        <w:tabs>
          <w:tab w:val="left" w:pos="993"/>
        </w:tabs>
        <w:spacing w:after="0" w:line="240" w:lineRule="auto"/>
        <w:jc w:val="both"/>
        <w:rPr>
          <w:rFonts w:ascii="Times New Roman" w:hAnsi="Times New Roman" w:cs="Times New Roman"/>
          <w:sz w:val="24"/>
          <w:szCs w:val="24"/>
        </w:rPr>
      </w:pPr>
      <w:proofErr w:type="gramStart"/>
      <w:r w:rsidRPr="00CA610A">
        <w:rPr>
          <w:rFonts w:ascii="Times New Roman" w:hAnsi="Times New Roman" w:cs="Times New Roman"/>
          <w:sz w:val="24"/>
          <w:szCs w:val="24"/>
        </w:rPr>
        <w:t>nie</w:t>
      </w:r>
      <w:proofErr w:type="gramEnd"/>
      <w:r w:rsidRPr="00CA610A">
        <w:rPr>
          <w:rFonts w:ascii="Times New Roman" w:hAnsi="Times New Roman" w:cs="Times New Roman"/>
          <w:sz w:val="24"/>
          <w:szCs w:val="24"/>
        </w:rPr>
        <w:t xml:space="preserve"> zostaną odrzucone przez Zamawiającego.</w:t>
      </w:r>
    </w:p>
    <w:p w:rsidR="000E216C" w:rsidRDefault="000E216C" w:rsidP="000E216C">
      <w:pPr>
        <w:pStyle w:val="Akapitzlist"/>
        <w:tabs>
          <w:tab w:val="left" w:pos="993"/>
        </w:tabs>
        <w:spacing w:after="0" w:line="240" w:lineRule="auto"/>
        <w:jc w:val="both"/>
        <w:rPr>
          <w:rFonts w:ascii="Times New Roman" w:hAnsi="Times New Roman" w:cs="Times New Roman"/>
          <w:sz w:val="24"/>
          <w:szCs w:val="24"/>
        </w:rPr>
      </w:pPr>
    </w:p>
    <w:p w:rsidR="00CA610A" w:rsidRDefault="00CA610A" w:rsidP="008E76A6">
      <w:pPr>
        <w:pStyle w:val="Akapitzlist"/>
        <w:numPr>
          <w:ilvl w:val="0"/>
          <w:numId w:val="53"/>
        </w:numPr>
        <w:tabs>
          <w:tab w:val="left" w:pos="993"/>
        </w:tabs>
        <w:spacing w:after="0" w:line="240" w:lineRule="auto"/>
        <w:ind w:left="426" w:hanging="426"/>
        <w:jc w:val="both"/>
        <w:rPr>
          <w:rFonts w:ascii="Times New Roman" w:hAnsi="Times New Roman" w:cs="Times New Roman"/>
          <w:sz w:val="24"/>
          <w:szCs w:val="24"/>
        </w:rPr>
      </w:pPr>
      <w:r w:rsidRPr="00CA610A">
        <w:rPr>
          <w:rFonts w:ascii="Times New Roman" w:hAnsi="Times New Roman" w:cs="Times New Roman"/>
          <w:sz w:val="24"/>
          <w:szCs w:val="24"/>
        </w:rPr>
        <w:t>Oferty zostaną ocenione przez Zamawiającego w oparciu o następujące kryteria:</w:t>
      </w:r>
      <w:r>
        <w:rPr>
          <w:rFonts w:ascii="Times New Roman" w:hAnsi="Times New Roman" w:cs="Times New Roman"/>
          <w:sz w:val="24"/>
          <w:szCs w:val="24"/>
        </w:rPr>
        <w:t xml:space="preserve"> </w:t>
      </w:r>
    </w:p>
    <w:p w:rsidR="00CA610A" w:rsidRPr="007B34EB" w:rsidRDefault="00CA610A" w:rsidP="00CA610A">
      <w:pPr>
        <w:pStyle w:val="Akapitzlist"/>
        <w:tabs>
          <w:tab w:val="left" w:pos="993"/>
        </w:tabs>
        <w:spacing w:after="0" w:line="240" w:lineRule="auto"/>
        <w:ind w:left="426"/>
        <w:jc w:val="both"/>
        <w:rPr>
          <w:rFonts w:ascii="Times New Roman" w:hAnsi="Times New Roman" w:cs="Times New Roman"/>
          <w:sz w:val="16"/>
          <w:szCs w:val="16"/>
        </w:rPr>
      </w:pPr>
    </w:p>
    <w:tbl>
      <w:tblPr>
        <w:tblW w:w="0" w:type="auto"/>
        <w:tblInd w:w="610" w:type="dxa"/>
        <w:tblLayout w:type="fixed"/>
        <w:tblCellMar>
          <w:left w:w="70" w:type="dxa"/>
          <w:right w:w="70" w:type="dxa"/>
        </w:tblCellMar>
        <w:tblLook w:val="0000" w:firstRow="0" w:lastRow="0" w:firstColumn="0" w:lastColumn="0" w:noHBand="0" w:noVBand="0"/>
      </w:tblPr>
      <w:tblGrid>
        <w:gridCol w:w="4012"/>
        <w:gridCol w:w="1610"/>
      </w:tblGrid>
      <w:tr w:rsidR="00CA610A" w:rsidRPr="00CA610A" w:rsidTr="00EE201D">
        <w:trPr>
          <w:trHeight w:val="540"/>
        </w:trPr>
        <w:tc>
          <w:tcPr>
            <w:tcW w:w="4012" w:type="dxa"/>
            <w:tcBorders>
              <w:top w:val="single" w:sz="4" w:space="0" w:color="000000"/>
              <w:left w:val="single" w:sz="4" w:space="0" w:color="auto"/>
            </w:tcBorders>
          </w:tcPr>
          <w:p w:rsidR="00CA610A" w:rsidRPr="00CA610A" w:rsidRDefault="00CA610A" w:rsidP="00CA610A">
            <w:pPr>
              <w:tabs>
                <w:tab w:val="left" w:pos="840"/>
              </w:tabs>
              <w:suppressAutoHyphens/>
              <w:overflowPunct w:val="0"/>
              <w:autoSpaceDE w:val="0"/>
              <w:snapToGrid w:val="0"/>
              <w:spacing w:after="0" w:line="240" w:lineRule="auto"/>
              <w:jc w:val="center"/>
              <w:rPr>
                <w:rFonts w:ascii="Times New Roman" w:eastAsia="Times New Roman" w:hAnsi="Times New Roman" w:cs="Times New Roman"/>
                <w:bCs/>
                <w:sz w:val="24"/>
                <w:szCs w:val="24"/>
                <w:lang w:eastAsia="ar-SA"/>
              </w:rPr>
            </w:pPr>
          </w:p>
          <w:p w:rsidR="00CA610A" w:rsidRPr="00CA610A" w:rsidRDefault="00CA610A" w:rsidP="00CA610A">
            <w:pPr>
              <w:tabs>
                <w:tab w:val="left" w:pos="840"/>
              </w:tabs>
              <w:suppressAutoHyphens/>
              <w:overflowPunct w:val="0"/>
              <w:autoSpaceDE w:val="0"/>
              <w:spacing w:after="0" w:line="240" w:lineRule="auto"/>
              <w:jc w:val="center"/>
              <w:rPr>
                <w:rFonts w:ascii="Times New Roman" w:eastAsia="Times New Roman" w:hAnsi="Times New Roman" w:cs="Times New Roman"/>
                <w:bCs/>
                <w:sz w:val="24"/>
                <w:szCs w:val="24"/>
                <w:lang w:eastAsia="ar-SA"/>
              </w:rPr>
            </w:pPr>
            <w:r w:rsidRPr="00CA610A">
              <w:rPr>
                <w:rFonts w:ascii="Times New Roman" w:eastAsia="Times New Roman" w:hAnsi="Times New Roman" w:cs="Times New Roman"/>
                <w:bCs/>
                <w:sz w:val="24"/>
                <w:szCs w:val="24"/>
                <w:lang w:eastAsia="ar-SA"/>
              </w:rPr>
              <w:t>Nazwa kryterium</w:t>
            </w:r>
          </w:p>
        </w:tc>
        <w:tc>
          <w:tcPr>
            <w:tcW w:w="1610" w:type="dxa"/>
            <w:tcBorders>
              <w:top w:val="single" w:sz="4" w:space="0" w:color="000000"/>
              <w:left w:val="single" w:sz="4" w:space="0" w:color="000000"/>
              <w:right w:val="single" w:sz="4" w:space="0" w:color="000000"/>
            </w:tcBorders>
          </w:tcPr>
          <w:p w:rsidR="00CA610A" w:rsidRPr="00CA610A" w:rsidRDefault="00CA610A" w:rsidP="00CA610A">
            <w:pPr>
              <w:tabs>
                <w:tab w:val="left" w:pos="840"/>
              </w:tabs>
              <w:suppressAutoHyphens/>
              <w:overflowPunct w:val="0"/>
              <w:autoSpaceDE w:val="0"/>
              <w:snapToGrid w:val="0"/>
              <w:spacing w:after="0" w:line="240" w:lineRule="auto"/>
              <w:jc w:val="center"/>
              <w:rPr>
                <w:rFonts w:ascii="Times New Roman" w:eastAsia="Times New Roman" w:hAnsi="Times New Roman" w:cs="Times New Roman"/>
                <w:bCs/>
                <w:sz w:val="24"/>
                <w:szCs w:val="24"/>
                <w:lang w:eastAsia="ar-SA"/>
              </w:rPr>
            </w:pPr>
          </w:p>
          <w:p w:rsidR="00CA610A" w:rsidRPr="00CA610A" w:rsidRDefault="00CA610A" w:rsidP="00CA610A">
            <w:pPr>
              <w:tabs>
                <w:tab w:val="left" w:pos="840"/>
              </w:tabs>
              <w:suppressAutoHyphens/>
              <w:overflowPunct w:val="0"/>
              <w:autoSpaceDE w:val="0"/>
              <w:spacing w:after="0" w:line="240" w:lineRule="auto"/>
              <w:jc w:val="center"/>
              <w:rPr>
                <w:rFonts w:ascii="Times New Roman" w:eastAsia="Times New Roman" w:hAnsi="Times New Roman" w:cs="Times New Roman"/>
                <w:bCs/>
                <w:sz w:val="24"/>
                <w:szCs w:val="24"/>
                <w:lang w:eastAsia="ar-SA"/>
              </w:rPr>
            </w:pPr>
            <w:r w:rsidRPr="00CA610A">
              <w:rPr>
                <w:rFonts w:ascii="Times New Roman" w:eastAsia="Times New Roman" w:hAnsi="Times New Roman" w:cs="Times New Roman"/>
                <w:bCs/>
                <w:sz w:val="24"/>
                <w:szCs w:val="24"/>
                <w:lang w:eastAsia="ar-SA"/>
              </w:rPr>
              <w:t>Waga</w:t>
            </w:r>
          </w:p>
        </w:tc>
      </w:tr>
      <w:tr w:rsidR="00CA610A" w:rsidRPr="00CA610A" w:rsidTr="00EE201D">
        <w:trPr>
          <w:trHeight w:val="526"/>
        </w:trPr>
        <w:tc>
          <w:tcPr>
            <w:tcW w:w="4012" w:type="dxa"/>
            <w:tcBorders>
              <w:top w:val="single" w:sz="4" w:space="0" w:color="000000"/>
              <w:left w:val="single" w:sz="4" w:space="0" w:color="auto"/>
              <w:bottom w:val="single" w:sz="4" w:space="0" w:color="000000"/>
            </w:tcBorders>
            <w:vAlign w:val="center"/>
          </w:tcPr>
          <w:p w:rsidR="00CA610A" w:rsidRPr="00CA610A" w:rsidRDefault="00CA610A" w:rsidP="00CA610A">
            <w:pPr>
              <w:tabs>
                <w:tab w:val="left" w:pos="2040"/>
              </w:tabs>
              <w:suppressAutoHyphens/>
              <w:overflowPunct w:val="0"/>
              <w:autoSpaceDE w:val="0"/>
              <w:spacing w:after="0" w:line="240" w:lineRule="auto"/>
              <w:ind w:left="1386"/>
              <w:jc w:val="both"/>
              <w:rPr>
                <w:rFonts w:ascii="Times New Roman" w:eastAsia="Times New Roman" w:hAnsi="Times New Roman" w:cs="Times New Roman"/>
                <w:bCs/>
                <w:sz w:val="24"/>
                <w:szCs w:val="24"/>
                <w:lang w:eastAsia="ar-SA"/>
              </w:rPr>
            </w:pPr>
            <w:r w:rsidRPr="00CA610A">
              <w:rPr>
                <w:rFonts w:ascii="Times New Roman" w:eastAsia="Times New Roman" w:hAnsi="Times New Roman" w:cs="Times New Roman"/>
                <w:bCs/>
                <w:sz w:val="24"/>
                <w:szCs w:val="24"/>
                <w:lang w:eastAsia="ar-SA"/>
              </w:rPr>
              <w:t>Cena</w:t>
            </w:r>
          </w:p>
        </w:tc>
        <w:tc>
          <w:tcPr>
            <w:tcW w:w="1610" w:type="dxa"/>
            <w:tcBorders>
              <w:top w:val="single" w:sz="4" w:space="0" w:color="000000"/>
              <w:left w:val="single" w:sz="4" w:space="0" w:color="000000"/>
              <w:bottom w:val="single" w:sz="4" w:space="0" w:color="000000"/>
              <w:right w:val="single" w:sz="4" w:space="0" w:color="000000"/>
            </w:tcBorders>
            <w:vAlign w:val="center"/>
          </w:tcPr>
          <w:p w:rsidR="00CA610A" w:rsidRPr="00CA610A" w:rsidRDefault="00CA610A" w:rsidP="00CA610A">
            <w:pPr>
              <w:tabs>
                <w:tab w:val="left" w:pos="2040"/>
              </w:tabs>
              <w:suppressAutoHyphens/>
              <w:overflowPunct w:val="0"/>
              <w:autoSpaceDE w:val="0"/>
              <w:spacing w:after="0" w:line="240" w:lineRule="auto"/>
              <w:jc w:val="center"/>
              <w:rPr>
                <w:rFonts w:ascii="Times New Roman" w:eastAsia="Times New Roman" w:hAnsi="Times New Roman" w:cs="Times New Roman"/>
                <w:bCs/>
                <w:sz w:val="24"/>
                <w:szCs w:val="24"/>
                <w:lang w:eastAsia="ar-SA"/>
              </w:rPr>
            </w:pPr>
            <w:r w:rsidRPr="00CA610A">
              <w:rPr>
                <w:rFonts w:ascii="Times New Roman" w:eastAsia="Times New Roman" w:hAnsi="Times New Roman" w:cs="Times New Roman"/>
                <w:bCs/>
                <w:sz w:val="24"/>
                <w:szCs w:val="24"/>
                <w:lang w:eastAsia="ar-SA"/>
              </w:rPr>
              <w:t>100 %</w:t>
            </w:r>
          </w:p>
        </w:tc>
      </w:tr>
    </w:tbl>
    <w:p w:rsidR="00CA610A" w:rsidRPr="007B34EB" w:rsidRDefault="00CA610A" w:rsidP="00CA610A">
      <w:pPr>
        <w:pStyle w:val="Akapitzlist"/>
        <w:tabs>
          <w:tab w:val="left" w:pos="993"/>
        </w:tabs>
        <w:spacing w:after="0" w:line="240" w:lineRule="auto"/>
        <w:ind w:left="426"/>
        <w:jc w:val="both"/>
        <w:rPr>
          <w:rFonts w:ascii="Times New Roman" w:hAnsi="Times New Roman" w:cs="Times New Roman"/>
          <w:sz w:val="16"/>
          <w:szCs w:val="16"/>
        </w:rPr>
      </w:pPr>
    </w:p>
    <w:p w:rsidR="007B34EB" w:rsidRDefault="007B34EB" w:rsidP="008E76A6">
      <w:pPr>
        <w:pStyle w:val="Akapitzlist"/>
        <w:numPr>
          <w:ilvl w:val="0"/>
          <w:numId w:val="54"/>
        </w:numPr>
        <w:tabs>
          <w:tab w:val="left" w:pos="993"/>
        </w:tabs>
        <w:spacing w:after="0" w:line="240" w:lineRule="auto"/>
        <w:ind w:left="426" w:hanging="426"/>
        <w:jc w:val="both"/>
        <w:rPr>
          <w:rFonts w:ascii="Times New Roman" w:hAnsi="Times New Roman" w:cs="Times New Roman"/>
          <w:sz w:val="24"/>
          <w:szCs w:val="24"/>
        </w:rPr>
      </w:pPr>
      <w:r w:rsidRPr="007B34EB">
        <w:rPr>
          <w:rFonts w:ascii="Times New Roman" w:hAnsi="Times New Roman" w:cs="Times New Roman"/>
          <w:sz w:val="24"/>
          <w:szCs w:val="24"/>
        </w:rPr>
        <w:lastRenderedPageBreak/>
        <w:t>Punkty przyznawane za podane w pkt. 2 kryteria będą liczone wg następującego wzoru:</w:t>
      </w:r>
    </w:p>
    <w:p w:rsidR="007B34EB" w:rsidRPr="007B34EB" w:rsidRDefault="007B34EB" w:rsidP="007B34EB">
      <w:pPr>
        <w:pStyle w:val="Akapitzlist"/>
        <w:tabs>
          <w:tab w:val="left" w:pos="993"/>
        </w:tabs>
        <w:spacing w:after="0" w:line="240" w:lineRule="auto"/>
        <w:ind w:left="426"/>
        <w:jc w:val="both"/>
        <w:rPr>
          <w:rFonts w:ascii="Times New Roman" w:hAnsi="Times New Roman" w:cs="Times New Roman"/>
          <w:sz w:val="24"/>
          <w:szCs w:val="24"/>
        </w:rPr>
      </w:pPr>
    </w:p>
    <w:p w:rsidR="007B34EB" w:rsidRPr="007B34EB" w:rsidRDefault="007B34EB" w:rsidP="007B34EB">
      <w:pPr>
        <w:pStyle w:val="Akapitzlist"/>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minimalna</w:t>
      </w:r>
      <w:proofErr w:type="gramEnd"/>
      <w:r>
        <w:rPr>
          <w:rFonts w:ascii="Times New Roman" w:hAnsi="Times New Roman" w:cs="Times New Roman"/>
          <w:sz w:val="24"/>
          <w:szCs w:val="24"/>
        </w:rPr>
        <w:t xml:space="preserve"> ofertowa cena brutto</w:t>
      </w:r>
    </w:p>
    <w:p w:rsidR="007B34EB" w:rsidRPr="007B34EB" w:rsidRDefault="007B34EB" w:rsidP="007B34E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34EB">
        <w:rPr>
          <w:rFonts w:ascii="Times New Roman" w:hAnsi="Times New Roman" w:cs="Times New Roman"/>
          <w:sz w:val="24"/>
          <w:szCs w:val="24"/>
        </w:rPr>
        <w:t>Cena = ----------------------------------------------------- x 100%</w:t>
      </w:r>
    </w:p>
    <w:p w:rsidR="007B34EB" w:rsidRPr="007B34EB" w:rsidRDefault="007B34EB" w:rsidP="007B34EB">
      <w:pPr>
        <w:pStyle w:val="Akapitzlist"/>
        <w:tabs>
          <w:tab w:val="left" w:pos="993"/>
        </w:tabs>
        <w:spacing w:after="0" w:line="240" w:lineRule="auto"/>
        <w:jc w:val="both"/>
        <w:rPr>
          <w:rFonts w:ascii="Times New Roman" w:hAnsi="Times New Roman" w:cs="Times New Roman"/>
          <w:sz w:val="24"/>
          <w:szCs w:val="24"/>
        </w:rPr>
      </w:pPr>
      <w:r w:rsidRPr="007B34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B34EB">
        <w:rPr>
          <w:rFonts w:ascii="Times New Roman" w:hAnsi="Times New Roman" w:cs="Times New Roman"/>
          <w:sz w:val="24"/>
          <w:szCs w:val="24"/>
        </w:rPr>
        <w:t>cena</w:t>
      </w:r>
      <w:proofErr w:type="gramEnd"/>
      <w:r w:rsidRPr="007B34EB">
        <w:rPr>
          <w:rFonts w:ascii="Times New Roman" w:hAnsi="Times New Roman" w:cs="Times New Roman"/>
          <w:sz w:val="24"/>
          <w:szCs w:val="24"/>
        </w:rPr>
        <w:t xml:space="preserve"> badanej oferty brutto</w:t>
      </w:r>
    </w:p>
    <w:p w:rsidR="00CA610A" w:rsidRDefault="00CA610A" w:rsidP="007B34EB">
      <w:pPr>
        <w:pStyle w:val="Akapitzlist"/>
        <w:tabs>
          <w:tab w:val="left" w:pos="993"/>
        </w:tabs>
        <w:spacing w:after="0" w:line="240" w:lineRule="auto"/>
        <w:ind w:left="426"/>
        <w:jc w:val="both"/>
        <w:rPr>
          <w:rFonts w:ascii="Times New Roman" w:hAnsi="Times New Roman" w:cs="Times New Roman"/>
          <w:sz w:val="24"/>
          <w:szCs w:val="24"/>
        </w:rPr>
      </w:pPr>
    </w:p>
    <w:p w:rsidR="00EE201D" w:rsidRDefault="00EE201D" w:rsidP="008E76A6">
      <w:pPr>
        <w:pStyle w:val="Akapitzlist"/>
        <w:numPr>
          <w:ilvl w:val="0"/>
          <w:numId w:val="55"/>
        </w:numPr>
        <w:tabs>
          <w:tab w:val="left" w:pos="993"/>
        </w:tabs>
        <w:spacing w:after="0" w:line="240" w:lineRule="auto"/>
        <w:ind w:left="426" w:hanging="426"/>
        <w:jc w:val="both"/>
        <w:rPr>
          <w:rFonts w:ascii="Times New Roman" w:hAnsi="Times New Roman" w:cs="Times New Roman"/>
          <w:sz w:val="24"/>
          <w:szCs w:val="24"/>
        </w:rPr>
      </w:pPr>
      <w:r w:rsidRPr="00EE201D">
        <w:rPr>
          <w:rFonts w:ascii="Times New Roman" w:hAnsi="Times New Roman" w:cs="Times New Roman"/>
          <w:sz w:val="24"/>
          <w:szCs w:val="24"/>
        </w:rPr>
        <w:t>Za najkorzystniejszą zostanie uznana oferta, która uzyska najwyższą ilość punktów.</w:t>
      </w:r>
    </w:p>
    <w:p w:rsidR="00CA610A" w:rsidRDefault="00EE201D" w:rsidP="008E76A6">
      <w:pPr>
        <w:pStyle w:val="Akapitzlist"/>
        <w:numPr>
          <w:ilvl w:val="0"/>
          <w:numId w:val="55"/>
        </w:numPr>
        <w:tabs>
          <w:tab w:val="left" w:pos="993"/>
        </w:tabs>
        <w:spacing w:after="0" w:line="240" w:lineRule="auto"/>
        <w:ind w:left="426" w:hanging="426"/>
        <w:jc w:val="both"/>
        <w:rPr>
          <w:rFonts w:ascii="Times New Roman" w:hAnsi="Times New Roman" w:cs="Times New Roman"/>
          <w:sz w:val="24"/>
          <w:szCs w:val="24"/>
        </w:rPr>
      </w:pPr>
      <w:r w:rsidRPr="00EE201D">
        <w:rPr>
          <w:rFonts w:ascii="Times New Roman" w:hAnsi="Times New Roman" w:cs="Times New Roman"/>
          <w:sz w:val="24"/>
          <w:szCs w:val="24"/>
        </w:rPr>
        <w:t>Zamawiający udzieli zamówienia Wykonawcy, k</w:t>
      </w:r>
      <w:r>
        <w:rPr>
          <w:rFonts w:ascii="Times New Roman" w:hAnsi="Times New Roman" w:cs="Times New Roman"/>
          <w:sz w:val="24"/>
          <w:szCs w:val="24"/>
        </w:rPr>
        <w:t xml:space="preserve">tórego oferta zostanie oceniona, </w:t>
      </w:r>
      <w:r w:rsidRPr="00EE201D">
        <w:rPr>
          <w:rFonts w:ascii="Times New Roman" w:hAnsi="Times New Roman" w:cs="Times New Roman"/>
          <w:sz w:val="24"/>
          <w:szCs w:val="24"/>
        </w:rPr>
        <w:t>jako najkorzystniejsza w oparciu o podane kryteria wyboru, tj. uz</w:t>
      </w:r>
      <w:r w:rsidR="0048135B">
        <w:rPr>
          <w:rFonts w:ascii="Times New Roman" w:hAnsi="Times New Roman" w:cs="Times New Roman"/>
          <w:sz w:val="24"/>
          <w:szCs w:val="24"/>
        </w:rPr>
        <w:t>yskała najwyższą liczbę punktów.</w:t>
      </w:r>
    </w:p>
    <w:p w:rsidR="0048135B" w:rsidRDefault="0048135B" w:rsidP="0048135B">
      <w:pPr>
        <w:pStyle w:val="Akapitzlist"/>
        <w:tabs>
          <w:tab w:val="left" w:pos="993"/>
        </w:tabs>
        <w:spacing w:after="0" w:line="240" w:lineRule="auto"/>
        <w:ind w:left="426"/>
        <w:jc w:val="both"/>
        <w:rPr>
          <w:rFonts w:ascii="Times New Roman" w:hAnsi="Times New Roman" w:cs="Times New Roman"/>
          <w:sz w:val="24"/>
          <w:szCs w:val="24"/>
        </w:rPr>
      </w:pPr>
    </w:p>
    <w:p w:rsidR="0048135B" w:rsidRDefault="0048135B"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48135B">
        <w:rPr>
          <w:rFonts w:ascii="Times New Roman" w:hAnsi="Times New Roman" w:cs="Times New Roman"/>
          <w:b/>
          <w:sz w:val="24"/>
          <w:szCs w:val="24"/>
        </w:rPr>
        <w:t xml:space="preserve">INFORMACJE O FORMALNOŚCIACH, JAKIE POWINNY ZOSTAĆ DOPEŁNIONE PO WYBORZE OFERTY W CELU ZAWARCIA UMOWY </w:t>
      </w:r>
      <w:r>
        <w:rPr>
          <w:rFonts w:ascii="Times New Roman" w:hAnsi="Times New Roman" w:cs="Times New Roman"/>
          <w:b/>
          <w:sz w:val="24"/>
          <w:szCs w:val="24"/>
        </w:rPr>
        <w:br/>
      </w:r>
      <w:r w:rsidRPr="0048135B">
        <w:rPr>
          <w:rFonts w:ascii="Times New Roman" w:hAnsi="Times New Roman" w:cs="Times New Roman"/>
          <w:b/>
          <w:sz w:val="24"/>
          <w:szCs w:val="24"/>
        </w:rPr>
        <w:t>W SPRAWIE ZAMÓWIENIA PUBLICZNEGO</w:t>
      </w:r>
    </w:p>
    <w:p w:rsidR="0048135B" w:rsidRPr="0048135B" w:rsidRDefault="0048135B" w:rsidP="0048135B">
      <w:pPr>
        <w:pStyle w:val="Akapitzlist"/>
        <w:tabs>
          <w:tab w:val="left" w:pos="993"/>
        </w:tabs>
        <w:spacing w:after="0" w:line="240" w:lineRule="auto"/>
        <w:jc w:val="both"/>
        <w:rPr>
          <w:rFonts w:ascii="Times New Roman" w:hAnsi="Times New Roman" w:cs="Times New Roman"/>
          <w:b/>
          <w:sz w:val="10"/>
          <w:szCs w:val="10"/>
        </w:rPr>
      </w:pPr>
    </w:p>
    <w:p w:rsidR="0048135B" w:rsidRDefault="0048135B" w:rsidP="008E76A6">
      <w:pPr>
        <w:pStyle w:val="Akapitzlist"/>
        <w:numPr>
          <w:ilvl w:val="0"/>
          <w:numId w:val="56"/>
        </w:numPr>
        <w:tabs>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 </w:t>
      </w:r>
      <w:r w:rsidRPr="0048135B">
        <w:rPr>
          <w:rFonts w:ascii="Times New Roman" w:hAnsi="Times New Roman" w:cs="Times New Roman"/>
          <w:sz w:val="24"/>
          <w:szCs w:val="24"/>
        </w:rPr>
        <w:t>wyborze oferty najkorzystniejszej Zamawiający zawiadamia niezwłocznie</w:t>
      </w:r>
      <w:r>
        <w:rPr>
          <w:rFonts w:ascii="Times New Roman" w:hAnsi="Times New Roman" w:cs="Times New Roman"/>
          <w:sz w:val="24"/>
          <w:szCs w:val="24"/>
        </w:rPr>
        <w:t xml:space="preserve"> </w:t>
      </w:r>
      <w:r w:rsidRPr="0048135B">
        <w:rPr>
          <w:rFonts w:ascii="Times New Roman" w:hAnsi="Times New Roman" w:cs="Times New Roman"/>
          <w:sz w:val="24"/>
          <w:szCs w:val="24"/>
        </w:rPr>
        <w:t>Wykonawców, którzy ubiegali się o udzielenie zamówienia, podając informacje</w:t>
      </w:r>
      <w:r>
        <w:rPr>
          <w:rFonts w:ascii="Times New Roman" w:hAnsi="Times New Roman" w:cs="Times New Roman"/>
          <w:sz w:val="24"/>
          <w:szCs w:val="24"/>
        </w:rPr>
        <w:t xml:space="preserve">, </w:t>
      </w:r>
      <w:r>
        <w:rPr>
          <w:rFonts w:ascii="Times New Roman" w:hAnsi="Times New Roman" w:cs="Times New Roman"/>
          <w:sz w:val="24"/>
          <w:szCs w:val="24"/>
        </w:rPr>
        <w:br/>
      </w:r>
      <w:r w:rsidRPr="0048135B">
        <w:rPr>
          <w:rFonts w:ascii="Times New Roman" w:hAnsi="Times New Roman" w:cs="Times New Roman"/>
          <w:sz w:val="24"/>
          <w:szCs w:val="24"/>
        </w:rPr>
        <w:t>o których mowa w art. 92 ust 1. Informacje te zostaną również zamieszczone na</w:t>
      </w:r>
      <w:r>
        <w:rPr>
          <w:rFonts w:ascii="Times New Roman" w:hAnsi="Times New Roman" w:cs="Times New Roman"/>
          <w:sz w:val="24"/>
          <w:szCs w:val="24"/>
        </w:rPr>
        <w:t xml:space="preserve"> </w:t>
      </w:r>
      <w:r w:rsidRPr="0048135B">
        <w:rPr>
          <w:rFonts w:ascii="Times New Roman" w:hAnsi="Times New Roman" w:cs="Times New Roman"/>
          <w:sz w:val="24"/>
          <w:szCs w:val="24"/>
        </w:rPr>
        <w:t>stronie internetowej Zamawiającego, oraz w miejscu publicznie dostępnym</w:t>
      </w:r>
      <w:r>
        <w:rPr>
          <w:rFonts w:ascii="Times New Roman" w:hAnsi="Times New Roman" w:cs="Times New Roman"/>
          <w:sz w:val="24"/>
          <w:szCs w:val="24"/>
        </w:rPr>
        <w:t xml:space="preserve"> </w:t>
      </w:r>
      <w:r w:rsidRPr="0048135B">
        <w:rPr>
          <w:rFonts w:ascii="Times New Roman" w:hAnsi="Times New Roman" w:cs="Times New Roman"/>
          <w:sz w:val="24"/>
          <w:szCs w:val="24"/>
        </w:rPr>
        <w:t>w siedzibie Zamawiającego.</w:t>
      </w:r>
    </w:p>
    <w:p w:rsidR="0048135B" w:rsidRDefault="0048135B" w:rsidP="008E76A6">
      <w:pPr>
        <w:pStyle w:val="Akapitzlist"/>
        <w:numPr>
          <w:ilvl w:val="0"/>
          <w:numId w:val="56"/>
        </w:numPr>
        <w:tabs>
          <w:tab w:val="left" w:pos="993"/>
        </w:tabs>
        <w:spacing w:after="0" w:line="240" w:lineRule="auto"/>
        <w:ind w:left="426" w:hanging="426"/>
        <w:jc w:val="both"/>
        <w:rPr>
          <w:rFonts w:ascii="Times New Roman" w:hAnsi="Times New Roman" w:cs="Times New Roman"/>
          <w:sz w:val="24"/>
          <w:szCs w:val="24"/>
        </w:rPr>
      </w:pPr>
      <w:r w:rsidRPr="0048135B">
        <w:rPr>
          <w:rFonts w:ascii="Times New Roman" w:hAnsi="Times New Roman" w:cs="Times New Roman"/>
          <w:sz w:val="24"/>
          <w:szCs w:val="24"/>
        </w:rPr>
        <w:t>Umowa zostanie zawarta w formie pisemnej po upływie terminu przewidzianego</w:t>
      </w:r>
      <w:r>
        <w:rPr>
          <w:rFonts w:ascii="Times New Roman" w:hAnsi="Times New Roman" w:cs="Times New Roman"/>
          <w:sz w:val="24"/>
          <w:szCs w:val="24"/>
        </w:rPr>
        <w:t xml:space="preserve"> </w:t>
      </w:r>
      <w:r w:rsidRPr="0048135B">
        <w:rPr>
          <w:rFonts w:ascii="Times New Roman" w:hAnsi="Times New Roman" w:cs="Times New Roman"/>
          <w:sz w:val="24"/>
          <w:szCs w:val="24"/>
        </w:rPr>
        <w:t>w art. 94 ustawy Pzp.</w:t>
      </w:r>
    </w:p>
    <w:p w:rsidR="00EE201D" w:rsidRDefault="0048135B" w:rsidP="008E76A6">
      <w:pPr>
        <w:pStyle w:val="Akapitzlist"/>
        <w:numPr>
          <w:ilvl w:val="0"/>
          <w:numId w:val="56"/>
        </w:numPr>
        <w:tabs>
          <w:tab w:val="left" w:pos="993"/>
        </w:tabs>
        <w:spacing w:after="0" w:line="240" w:lineRule="auto"/>
        <w:ind w:left="426" w:hanging="426"/>
        <w:jc w:val="both"/>
        <w:rPr>
          <w:rFonts w:ascii="Times New Roman" w:hAnsi="Times New Roman" w:cs="Times New Roman"/>
          <w:sz w:val="24"/>
          <w:szCs w:val="24"/>
        </w:rPr>
      </w:pPr>
      <w:r w:rsidRPr="0048135B">
        <w:rPr>
          <w:rFonts w:ascii="Times New Roman" w:hAnsi="Times New Roman" w:cs="Times New Roman"/>
          <w:sz w:val="24"/>
          <w:szCs w:val="24"/>
        </w:rPr>
        <w:t>Jeżeli Wykonawca, którego oferta została wybrana, uchyla się od zawarcia umowy</w:t>
      </w:r>
      <w:r>
        <w:rPr>
          <w:rFonts w:ascii="Times New Roman" w:hAnsi="Times New Roman" w:cs="Times New Roman"/>
          <w:sz w:val="24"/>
          <w:szCs w:val="24"/>
        </w:rPr>
        <w:t xml:space="preserve"> </w:t>
      </w:r>
      <w:r>
        <w:rPr>
          <w:rFonts w:ascii="Times New Roman" w:hAnsi="Times New Roman" w:cs="Times New Roman"/>
          <w:sz w:val="24"/>
          <w:szCs w:val="24"/>
        </w:rPr>
        <w:br/>
      </w:r>
      <w:r w:rsidRPr="0048135B">
        <w:rPr>
          <w:rFonts w:ascii="Times New Roman" w:hAnsi="Times New Roman" w:cs="Times New Roman"/>
          <w:sz w:val="24"/>
          <w:szCs w:val="24"/>
        </w:rPr>
        <w:t>w sprawie zamówienia publicznego, Zamawiający wybiera ofertę najkorzystniejszą</w:t>
      </w:r>
      <w:r w:rsidR="003F2428">
        <w:rPr>
          <w:rFonts w:ascii="Times New Roman" w:hAnsi="Times New Roman" w:cs="Times New Roman"/>
          <w:sz w:val="24"/>
          <w:szCs w:val="24"/>
        </w:rPr>
        <w:t xml:space="preserve"> </w:t>
      </w:r>
      <w:r w:rsidRPr="003F2428">
        <w:rPr>
          <w:rFonts w:ascii="Times New Roman" w:hAnsi="Times New Roman" w:cs="Times New Roman"/>
          <w:sz w:val="24"/>
          <w:szCs w:val="24"/>
        </w:rPr>
        <w:t>spośród pozostałych ofert, bez przeprowadzenia ich ponownej oceny</w:t>
      </w:r>
      <w:r w:rsidR="003F2428">
        <w:rPr>
          <w:rFonts w:ascii="Times New Roman" w:hAnsi="Times New Roman" w:cs="Times New Roman"/>
          <w:sz w:val="24"/>
          <w:szCs w:val="24"/>
        </w:rPr>
        <w:t xml:space="preserve"> </w:t>
      </w:r>
      <w:r w:rsidRPr="003F2428">
        <w:rPr>
          <w:rFonts w:ascii="Times New Roman" w:hAnsi="Times New Roman" w:cs="Times New Roman"/>
          <w:sz w:val="24"/>
          <w:szCs w:val="24"/>
        </w:rPr>
        <w:t>chyba</w:t>
      </w:r>
      <w:r w:rsidR="003F2428">
        <w:rPr>
          <w:rFonts w:ascii="Times New Roman" w:hAnsi="Times New Roman" w:cs="Times New Roman"/>
          <w:sz w:val="24"/>
          <w:szCs w:val="24"/>
        </w:rPr>
        <w:t>,</w:t>
      </w:r>
      <w:r w:rsidRPr="003F2428">
        <w:rPr>
          <w:rFonts w:ascii="Times New Roman" w:hAnsi="Times New Roman" w:cs="Times New Roman"/>
          <w:sz w:val="24"/>
          <w:szCs w:val="24"/>
        </w:rPr>
        <w:t xml:space="preserve"> że</w:t>
      </w:r>
      <w:r w:rsidR="003F2428">
        <w:rPr>
          <w:rFonts w:ascii="Times New Roman" w:hAnsi="Times New Roman" w:cs="Times New Roman"/>
          <w:sz w:val="24"/>
          <w:szCs w:val="24"/>
        </w:rPr>
        <w:t xml:space="preserve"> </w:t>
      </w:r>
      <w:r w:rsidRPr="003F2428">
        <w:rPr>
          <w:rFonts w:ascii="Times New Roman" w:hAnsi="Times New Roman" w:cs="Times New Roman"/>
          <w:sz w:val="24"/>
          <w:szCs w:val="24"/>
        </w:rPr>
        <w:t>zachodzą przesłanki, o których mowa w art. 93 ust.1 Pzp.</w:t>
      </w:r>
    </w:p>
    <w:p w:rsidR="003F2428" w:rsidRPr="003F2428" w:rsidRDefault="003F2428" w:rsidP="003F2428">
      <w:pPr>
        <w:pStyle w:val="Akapitzlist"/>
        <w:tabs>
          <w:tab w:val="left" w:pos="993"/>
        </w:tabs>
        <w:spacing w:after="0" w:line="240" w:lineRule="auto"/>
        <w:ind w:left="426"/>
        <w:jc w:val="both"/>
        <w:rPr>
          <w:rFonts w:ascii="Times New Roman" w:hAnsi="Times New Roman" w:cs="Times New Roman"/>
          <w:sz w:val="24"/>
          <w:szCs w:val="24"/>
        </w:rPr>
      </w:pPr>
    </w:p>
    <w:p w:rsidR="003F2428" w:rsidRDefault="003F2428"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3F2428">
        <w:rPr>
          <w:rFonts w:ascii="Times New Roman" w:hAnsi="Times New Roman" w:cs="Times New Roman"/>
          <w:b/>
          <w:sz w:val="24"/>
          <w:szCs w:val="24"/>
        </w:rPr>
        <w:t>WYMAGANIA DOTYCZACE ZABEZPIECZENIA NALEŻYTEGO WYKONANIA UMOWY</w:t>
      </w:r>
    </w:p>
    <w:p w:rsidR="003F2428" w:rsidRPr="003F2428" w:rsidRDefault="003F2428" w:rsidP="003F2428">
      <w:pPr>
        <w:pStyle w:val="Akapitzlist"/>
        <w:tabs>
          <w:tab w:val="left" w:pos="993"/>
        </w:tabs>
        <w:spacing w:after="0" w:line="240" w:lineRule="auto"/>
        <w:jc w:val="both"/>
        <w:rPr>
          <w:rFonts w:ascii="Times New Roman" w:hAnsi="Times New Roman" w:cs="Times New Roman"/>
          <w:b/>
          <w:sz w:val="10"/>
          <w:szCs w:val="10"/>
        </w:rPr>
      </w:pPr>
    </w:p>
    <w:p w:rsidR="00CA610A" w:rsidRDefault="003F2428" w:rsidP="003F2428">
      <w:pPr>
        <w:tabs>
          <w:tab w:val="left" w:pos="993"/>
        </w:tabs>
        <w:spacing w:after="0" w:line="240" w:lineRule="auto"/>
        <w:jc w:val="both"/>
        <w:rPr>
          <w:rFonts w:ascii="Times New Roman" w:hAnsi="Times New Roman" w:cs="Times New Roman"/>
          <w:sz w:val="24"/>
          <w:szCs w:val="24"/>
        </w:rPr>
      </w:pPr>
      <w:r w:rsidRPr="003F2428">
        <w:rPr>
          <w:rFonts w:ascii="Times New Roman" w:hAnsi="Times New Roman" w:cs="Times New Roman"/>
          <w:sz w:val="24"/>
          <w:szCs w:val="24"/>
        </w:rPr>
        <w:t>Zamawiający nie wymaga wniesienia zabezpieczenia należytego wykonania umowy.</w:t>
      </w:r>
    </w:p>
    <w:p w:rsidR="003F2428" w:rsidRDefault="003F2428" w:rsidP="003F2428">
      <w:pPr>
        <w:tabs>
          <w:tab w:val="left" w:pos="993"/>
        </w:tabs>
        <w:spacing w:after="0" w:line="240" w:lineRule="auto"/>
        <w:jc w:val="both"/>
        <w:rPr>
          <w:rFonts w:ascii="Times New Roman" w:hAnsi="Times New Roman" w:cs="Times New Roman"/>
          <w:sz w:val="24"/>
          <w:szCs w:val="24"/>
        </w:rPr>
      </w:pPr>
    </w:p>
    <w:p w:rsidR="003F2428" w:rsidRDefault="003F2428"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3F2428">
        <w:rPr>
          <w:rFonts w:ascii="Times New Roman" w:hAnsi="Times New Roman" w:cs="Times New Roman"/>
          <w:b/>
          <w:sz w:val="24"/>
          <w:szCs w:val="24"/>
        </w:rPr>
        <w:t>ISTOTNE DLA STRON POSTANOWIENIA, KTÓRE ZOSTANĄ WPROWADZONE DO TREŚCI ZAWIERANEJ UMOWY W SPRAWIE ZAMÓWIENIA PUBLICZNEGO</w:t>
      </w:r>
    </w:p>
    <w:p w:rsidR="003F2428" w:rsidRPr="003F2428" w:rsidRDefault="003F2428" w:rsidP="003F2428">
      <w:pPr>
        <w:pStyle w:val="Akapitzlist"/>
        <w:tabs>
          <w:tab w:val="left" w:pos="993"/>
        </w:tabs>
        <w:spacing w:after="0" w:line="240" w:lineRule="auto"/>
        <w:jc w:val="both"/>
        <w:rPr>
          <w:rFonts w:ascii="Times New Roman" w:hAnsi="Times New Roman" w:cs="Times New Roman"/>
          <w:b/>
          <w:sz w:val="10"/>
          <w:szCs w:val="10"/>
        </w:rPr>
      </w:pPr>
    </w:p>
    <w:p w:rsidR="002839AB" w:rsidRPr="00181F99" w:rsidRDefault="002839AB" w:rsidP="008E76A6">
      <w:pPr>
        <w:pStyle w:val="Akapitzlist"/>
        <w:numPr>
          <w:ilvl w:val="0"/>
          <w:numId w:val="57"/>
        </w:numPr>
        <w:tabs>
          <w:tab w:val="left" w:pos="993"/>
        </w:tabs>
        <w:spacing w:after="0" w:line="240" w:lineRule="auto"/>
        <w:ind w:left="426" w:hanging="426"/>
        <w:jc w:val="both"/>
        <w:rPr>
          <w:rFonts w:ascii="Times New Roman" w:hAnsi="Times New Roman" w:cs="Times New Roman"/>
          <w:sz w:val="24"/>
          <w:szCs w:val="24"/>
        </w:rPr>
      </w:pPr>
      <w:r w:rsidRPr="00181F99">
        <w:rPr>
          <w:rFonts w:ascii="Times New Roman" w:hAnsi="Times New Roman" w:cs="Times New Roman"/>
          <w:sz w:val="24"/>
          <w:szCs w:val="24"/>
        </w:rPr>
        <w:t xml:space="preserve">Umowa w sprawie realizacji </w:t>
      </w:r>
      <w:r w:rsidR="00181F99" w:rsidRPr="00181F99">
        <w:rPr>
          <w:rFonts w:ascii="Times New Roman" w:hAnsi="Times New Roman" w:cs="Times New Roman"/>
          <w:sz w:val="24"/>
          <w:szCs w:val="24"/>
        </w:rPr>
        <w:t>zamówienia</w:t>
      </w:r>
      <w:r w:rsidRPr="00181F99">
        <w:rPr>
          <w:rFonts w:ascii="Times New Roman" w:hAnsi="Times New Roman" w:cs="Times New Roman"/>
          <w:sz w:val="24"/>
          <w:szCs w:val="24"/>
        </w:rPr>
        <w:t xml:space="preserve"> publicznego zawarta zostanie</w:t>
      </w:r>
      <w:r w:rsidR="00181F99" w:rsidRPr="00181F99">
        <w:rPr>
          <w:rFonts w:ascii="Times New Roman" w:hAnsi="Times New Roman" w:cs="Times New Roman"/>
          <w:sz w:val="24"/>
          <w:szCs w:val="24"/>
        </w:rPr>
        <w:t xml:space="preserve"> </w:t>
      </w:r>
      <w:r w:rsidR="00C13ED0">
        <w:rPr>
          <w:rFonts w:ascii="Times New Roman" w:hAnsi="Times New Roman" w:cs="Times New Roman"/>
          <w:sz w:val="24"/>
          <w:szCs w:val="24"/>
        </w:rPr>
        <w:br/>
      </w:r>
      <w:r w:rsidRPr="00181F99">
        <w:rPr>
          <w:rFonts w:ascii="Times New Roman" w:hAnsi="Times New Roman" w:cs="Times New Roman"/>
          <w:sz w:val="24"/>
          <w:szCs w:val="24"/>
        </w:rPr>
        <w:t>z uwzględnieniem postanowień wynikających z treści niniejszej specyfikacji oraz</w:t>
      </w:r>
      <w:r w:rsidR="00181F99" w:rsidRPr="00181F99">
        <w:rPr>
          <w:rFonts w:ascii="Times New Roman" w:hAnsi="Times New Roman" w:cs="Times New Roman"/>
          <w:sz w:val="24"/>
          <w:szCs w:val="24"/>
        </w:rPr>
        <w:t xml:space="preserve"> </w:t>
      </w:r>
      <w:r w:rsidR="00181F99">
        <w:rPr>
          <w:rFonts w:ascii="Times New Roman" w:hAnsi="Times New Roman" w:cs="Times New Roman"/>
          <w:sz w:val="24"/>
          <w:szCs w:val="24"/>
        </w:rPr>
        <w:t>danych zawartych w ofercie.</w:t>
      </w:r>
    </w:p>
    <w:p w:rsidR="003F2428" w:rsidRDefault="003F2428" w:rsidP="008E76A6">
      <w:pPr>
        <w:pStyle w:val="Akapitzlist"/>
        <w:numPr>
          <w:ilvl w:val="0"/>
          <w:numId w:val="57"/>
        </w:numPr>
        <w:tabs>
          <w:tab w:val="left" w:pos="993"/>
        </w:tabs>
        <w:spacing w:after="0" w:line="240" w:lineRule="auto"/>
        <w:ind w:left="426" w:hanging="426"/>
        <w:jc w:val="both"/>
        <w:rPr>
          <w:rFonts w:ascii="Times New Roman" w:hAnsi="Times New Roman" w:cs="Times New Roman"/>
          <w:sz w:val="24"/>
          <w:szCs w:val="24"/>
        </w:rPr>
      </w:pPr>
      <w:r w:rsidRPr="003F2428">
        <w:rPr>
          <w:rFonts w:ascii="Times New Roman" w:hAnsi="Times New Roman" w:cs="Times New Roman"/>
          <w:sz w:val="24"/>
          <w:szCs w:val="24"/>
        </w:rPr>
        <w:t xml:space="preserve">Warunki umowy zostały określone w projekcie umowy, który stanowi załącznik nr 2 </w:t>
      </w:r>
      <w:r>
        <w:rPr>
          <w:rFonts w:ascii="Times New Roman" w:hAnsi="Times New Roman" w:cs="Times New Roman"/>
          <w:sz w:val="24"/>
          <w:szCs w:val="24"/>
        </w:rPr>
        <w:br/>
      </w:r>
      <w:r w:rsidRPr="003F2428">
        <w:rPr>
          <w:rFonts w:ascii="Times New Roman" w:hAnsi="Times New Roman" w:cs="Times New Roman"/>
          <w:sz w:val="24"/>
          <w:szCs w:val="24"/>
        </w:rPr>
        <w:t>do SIWZ.</w:t>
      </w:r>
    </w:p>
    <w:p w:rsidR="00103F81" w:rsidRDefault="00103F81" w:rsidP="00103F81">
      <w:pPr>
        <w:pStyle w:val="Akapitzlist"/>
        <w:tabs>
          <w:tab w:val="left" w:pos="993"/>
        </w:tabs>
        <w:spacing w:after="0" w:line="240" w:lineRule="auto"/>
        <w:jc w:val="both"/>
        <w:rPr>
          <w:rFonts w:ascii="Times New Roman" w:hAnsi="Times New Roman" w:cs="Times New Roman"/>
          <w:sz w:val="24"/>
          <w:szCs w:val="24"/>
        </w:rPr>
      </w:pPr>
    </w:p>
    <w:p w:rsidR="003F2428" w:rsidRDefault="003F2428"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40100F">
        <w:rPr>
          <w:rFonts w:ascii="Times New Roman" w:hAnsi="Times New Roman" w:cs="Times New Roman"/>
          <w:b/>
          <w:sz w:val="24"/>
          <w:szCs w:val="24"/>
        </w:rPr>
        <w:t>POUCZENIE O ŚRODKACH OCHRONY PRAWNEJ PRZYSŁUGUJĄCYCH WYKONAWCOM W TOKU POSTĘPOWANIA O UDZIELENIE ZAMÓWIENIA</w:t>
      </w:r>
    </w:p>
    <w:p w:rsidR="0040100F" w:rsidRPr="0040100F" w:rsidRDefault="0040100F" w:rsidP="0040100F">
      <w:pPr>
        <w:pStyle w:val="Akapitzlist"/>
        <w:tabs>
          <w:tab w:val="left" w:pos="993"/>
        </w:tabs>
        <w:spacing w:after="0" w:line="240" w:lineRule="auto"/>
        <w:jc w:val="both"/>
        <w:rPr>
          <w:rFonts w:ascii="Times New Roman" w:hAnsi="Times New Roman" w:cs="Times New Roman"/>
          <w:b/>
          <w:sz w:val="10"/>
          <w:szCs w:val="10"/>
        </w:rPr>
      </w:pPr>
    </w:p>
    <w:p w:rsidR="003F2428" w:rsidRDefault="003F2428" w:rsidP="0040100F">
      <w:pPr>
        <w:pStyle w:val="Akapitzlist"/>
        <w:tabs>
          <w:tab w:val="left" w:pos="993"/>
        </w:tabs>
        <w:spacing w:after="0" w:line="240" w:lineRule="auto"/>
        <w:ind w:left="0"/>
        <w:jc w:val="both"/>
        <w:rPr>
          <w:rFonts w:ascii="Times New Roman" w:hAnsi="Times New Roman" w:cs="Times New Roman"/>
          <w:sz w:val="24"/>
          <w:szCs w:val="24"/>
        </w:rPr>
      </w:pPr>
      <w:r w:rsidRPr="003F2428">
        <w:rPr>
          <w:rFonts w:ascii="Times New Roman" w:hAnsi="Times New Roman" w:cs="Times New Roman"/>
          <w:sz w:val="24"/>
          <w:szCs w:val="24"/>
        </w:rPr>
        <w:t>Środki ochrony prawnej unormowan</w:t>
      </w:r>
      <w:r w:rsidR="0040100F">
        <w:rPr>
          <w:rFonts w:ascii="Times New Roman" w:hAnsi="Times New Roman" w:cs="Times New Roman"/>
          <w:sz w:val="24"/>
          <w:szCs w:val="24"/>
        </w:rPr>
        <w:t>e w dziale VI</w:t>
      </w:r>
      <w:r w:rsidR="007F53EB">
        <w:rPr>
          <w:rFonts w:ascii="Times New Roman" w:hAnsi="Times New Roman" w:cs="Times New Roman"/>
          <w:sz w:val="24"/>
          <w:szCs w:val="24"/>
        </w:rPr>
        <w:t xml:space="preserve"> art. 179 – 198g u</w:t>
      </w:r>
      <w:r w:rsidRPr="003F2428">
        <w:rPr>
          <w:rFonts w:ascii="Times New Roman" w:hAnsi="Times New Roman" w:cs="Times New Roman"/>
          <w:sz w:val="24"/>
          <w:szCs w:val="24"/>
        </w:rPr>
        <w:t xml:space="preserve">stawy Prawo zamówień Publicznych przysługują Wykonawcom, a także innym osobom, jeżeli ich interes prawny </w:t>
      </w:r>
      <w:r w:rsidR="0040100F">
        <w:rPr>
          <w:rFonts w:ascii="Times New Roman" w:hAnsi="Times New Roman" w:cs="Times New Roman"/>
          <w:sz w:val="24"/>
          <w:szCs w:val="24"/>
        </w:rPr>
        <w:br/>
      </w:r>
      <w:r w:rsidRPr="0040100F">
        <w:rPr>
          <w:rFonts w:ascii="Times New Roman" w:hAnsi="Times New Roman" w:cs="Times New Roman"/>
          <w:sz w:val="24"/>
          <w:szCs w:val="24"/>
        </w:rPr>
        <w:t>w uzyskaniu zamówienia doznał lub może doznać uszczerbku w wyniku naruszenia przez Zamawiającego przepisów ustawy.</w:t>
      </w:r>
    </w:p>
    <w:p w:rsidR="00E827EE" w:rsidRDefault="00E827EE" w:rsidP="0040100F">
      <w:pPr>
        <w:pStyle w:val="Akapitzlist"/>
        <w:tabs>
          <w:tab w:val="left" w:pos="993"/>
        </w:tabs>
        <w:spacing w:after="0" w:line="240" w:lineRule="auto"/>
        <w:ind w:left="0"/>
        <w:jc w:val="both"/>
        <w:rPr>
          <w:rFonts w:ascii="Times New Roman" w:hAnsi="Times New Roman" w:cs="Times New Roman"/>
          <w:sz w:val="24"/>
          <w:szCs w:val="24"/>
        </w:rPr>
      </w:pPr>
    </w:p>
    <w:p w:rsidR="00C3290A" w:rsidRDefault="00C3290A" w:rsidP="0040100F">
      <w:pPr>
        <w:pStyle w:val="Akapitzlist"/>
        <w:tabs>
          <w:tab w:val="left" w:pos="993"/>
        </w:tabs>
        <w:spacing w:after="0" w:line="240" w:lineRule="auto"/>
        <w:ind w:left="0"/>
        <w:jc w:val="both"/>
        <w:rPr>
          <w:rFonts w:ascii="Times New Roman" w:hAnsi="Times New Roman" w:cs="Times New Roman"/>
          <w:sz w:val="24"/>
          <w:szCs w:val="24"/>
        </w:rPr>
      </w:pPr>
    </w:p>
    <w:p w:rsidR="00C3290A" w:rsidRDefault="00C3290A" w:rsidP="0040100F">
      <w:pPr>
        <w:pStyle w:val="Akapitzlist"/>
        <w:tabs>
          <w:tab w:val="left" w:pos="993"/>
        </w:tabs>
        <w:spacing w:after="0" w:line="240" w:lineRule="auto"/>
        <w:ind w:left="0"/>
        <w:jc w:val="both"/>
        <w:rPr>
          <w:rFonts w:ascii="Times New Roman" w:hAnsi="Times New Roman" w:cs="Times New Roman"/>
          <w:sz w:val="24"/>
          <w:szCs w:val="24"/>
        </w:rPr>
      </w:pPr>
    </w:p>
    <w:p w:rsidR="004806B2" w:rsidRDefault="004806B2"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4806B2">
        <w:rPr>
          <w:rFonts w:ascii="Times New Roman" w:hAnsi="Times New Roman" w:cs="Times New Roman"/>
          <w:b/>
          <w:sz w:val="24"/>
          <w:szCs w:val="24"/>
        </w:rPr>
        <w:lastRenderedPageBreak/>
        <w:t>POSTANOWIENIA KOŃCOWE</w:t>
      </w:r>
    </w:p>
    <w:p w:rsidR="004806B2" w:rsidRPr="004806B2" w:rsidRDefault="004806B2" w:rsidP="004806B2">
      <w:pPr>
        <w:pStyle w:val="Akapitzlist"/>
        <w:tabs>
          <w:tab w:val="left" w:pos="993"/>
        </w:tabs>
        <w:spacing w:after="0" w:line="240" w:lineRule="auto"/>
        <w:jc w:val="both"/>
        <w:rPr>
          <w:rFonts w:ascii="Times New Roman" w:hAnsi="Times New Roman" w:cs="Times New Roman"/>
          <w:b/>
          <w:sz w:val="10"/>
          <w:szCs w:val="10"/>
        </w:rPr>
      </w:pPr>
    </w:p>
    <w:p w:rsid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W sprawach nieuregulowanych w niniejszej specyfikacji mają zastosowanie przepisy</w:t>
      </w:r>
      <w:r>
        <w:rPr>
          <w:rFonts w:ascii="Times New Roman" w:hAnsi="Times New Roman" w:cs="Times New Roman"/>
          <w:sz w:val="24"/>
          <w:szCs w:val="24"/>
        </w:rPr>
        <w:t xml:space="preserve"> </w:t>
      </w:r>
      <w:r w:rsidRPr="004806B2">
        <w:rPr>
          <w:rFonts w:ascii="Times New Roman" w:hAnsi="Times New Roman" w:cs="Times New Roman"/>
          <w:sz w:val="24"/>
          <w:szCs w:val="24"/>
        </w:rPr>
        <w:t>ustawy Prawo zamówień publicznych oraz przepisy Kodeksu Cywilnego,</w:t>
      </w:r>
    </w:p>
    <w:p w:rsid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 xml:space="preserve">Integralną częścią niniejszej Specyfikacji Istotnych Warunków Zamówienia </w:t>
      </w:r>
      <w:r w:rsidR="00DA46B3">
        <w:rPr>
          <w:rFonts w:ascii="Times New Roman" w:hAnsi="Times New Roman" w:cs="Times New Roman"/>
          <w:sz w:val="24"/>
          <w:szCs w:val="24"/>
        </w:rPr>
        <w:br/>
      </w:r>
      <w:r w:rsidRPr="004806B2">
        <w:rPr>
          <w:rFonts w:ascii="Times New Roman" w:hAnsi="Times New Roman" w:cs="Times New Roman"/>
          <w:sz w:val="24"/>
          <w:szCs w:val="24"/>
        </w:rPr>
        <w:t>są</w:t>
      </w:r>
      <w:r>
        <w:rPr>
          <w:rFonts w:ascii="Times New Roman" w:hAnsi="Times New Roman" w:cs="Times New Roman"/>
          <w:sz w:val="24"/>
          <w:szCs w:val="24"/>
        </w:rPr>
        <w:t xml:space="preserve"> </w:t>
      </w:r>
      <w:r w:rsidRPr="004806B2">
        <w:rPr>
          <w:rFonts w:ascii="Times New Roman" w:hAnsi="Times New Roman" w:cs="Times New Roman"/>
          <w:sz w:val="24"/>
          <w:szCs w:val="24"/>
        </w:rPr>
        <w:t>załączniki,</w:t>
      </w:r>
    </w:p>
    <w:p w:rsid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Zamawiający nie dopuszcza rozliczeń w walutach obcych,</w:t>
      </w:r>
    </w:p>
    <w:p w:rsid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Zamawiający nie dopuszcza składania ofert częściowych,</w:t>
      </w:r>
    </w:p>
    <w:p w:rsid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Zamawiający nie dopuszcza składania ofert wariantowych,</w:t>
      </w:r>
    </w:p>
    <w:p w:rsid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Zamawiający nie przewiduje zamówień uzupełniających,</w:t>
      </w:r>
    </w:p>
    <w:p w:rsid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Zamawiający nie przewiduje w postępowaniu o zamówienie publiczne prowadzenia</w:t>
      </w:r>
      <w:r>
        <w:rPr>
          <w:rFonts w:ascii="Times New Roman" w:hAnsi="Times New Roman" w:cs="Times New Roman"/>
          <w:sz w:val="24"/>
          <w:szCs w:val="24"/>
        </w:rPr>
        <w:t xml:space="preserve"> </w:t>
      </w:r>
      <w:r w:rsidRPr="004806B2">
        <w:rPr>
          <w:rFonts w:ascii="Times New Roman" w:hAnsi="Times New Roman" w:cs="Times New Roman"/>
          <w:sz w:val="24"/>
          <w:szCs w:val="24"/>
        </w:rPr>
        <w:t>aukcji elektronicznej,</w:t>
      </w:r>
    </w:p>
    <w:p w:rsidR="004806B2" w:rsidRPr="004806B2" w:rsidRDefault="004806B2" w:rsidP="008E76A6">
      <w:pPr>
        <w:pStyle w:val="Akapitzlist"/>
        <w:numPr>
          <w:ilvl w:val="0"/>
          <w:numId w:val="58"/>
        </w:numPr>
        <w:tabs>
          <w:tab w:val="left" w:pos="993"/>
        </w:tabs>
        <w:spacing w:after="0" w:line="240" w:lineRule="auto"/>
        <w:ind w:left="426" w:hanging="426"/>
        <w:jc w:val="both"/>
        <w:rPr>
          <w:rFonts w:ascii="Times New Roman" w:hAnsi="Times New Roman" w:cs="Times New Roman"/>
          <w:sz w:val="24"/>
          <w:szCs w:val="24"/>
        </w:rPr>
      </w:pPr>
      <w:r w:rsidRPr="004806B2">
        <w:rPr>
          <w:rFonts w:ascii="Times New Roman" w:hAnsi="Times New Roman" w:cs="Times New Roman"/>
          <w:sz w:val="24"/>
          <w:szCs w:val="24"/>
        </w:rPr>
        <w:t>Zamawiający nie przewiduje zwrotu k</w:t>
      </w:r>
      <w:r>
        <w:rPr>
          <w:rFonts w:ascii="Times New Roman" w:hAnsi="Times New Roman" w:cs="Times New Roman"/>
          <w:sz w:val="24"/>
          <w:szCs w:val="24"/>
        </w:rPr>
        <w:t>osztów udziału w postępowaniu.</w:t>
      </w:r>
    </w:p>
    <w:p w:rsidR="004806B2" w:rsidRDefault="004806B2" w:rsidP="004806B2">
      <w:pPr>
        <w:pStyle w:val="Akapitzlist"/>
        <w:tabs>
          <w:tab w:val="left" w:pos="993"/>
        </w:tabs>
        <w:spacing w:after="0" w:line="240" w:lineRule="auto"/>
        <w:ind w:left="0"/>
        <w:jc w:val="both"/>
        <w:rPr>
          <w:rFonts w:ascii="Times New Roman" w:hAnsi="Times New Roman" w:cs="Times New Roman"/>
          <w:sz w:val="24"/>
          <w:szCs w:val="24"/>
        </w:rPr>
      </w:pPr>
    </w:p>
    <w:p w:rsidR="00796293" w:rsidRDefault="00796293" w:rsidP="002B569E">
      <w:pPr>
        <w:pStyle w:val="Akapitzlist"/>
        <w:numPr>
          <w:ilvl w:val="0"/>
          <w:numId w:val="2"/>
        </w:numPr>
        <w:tabs>
          <w:tab w:val="left" w:pos="993"/>
        </w:tabs>
        <w:spacing w:after="0" w:line="240" w:lineRule="auto"/>
        <w:jc w:val="both"/>
        <w:rPr>
          <w:rFonts w:ascii="Times New Roman" w:hAnsi="Times New Roman" w:cs="Times New Roman"/>
          <w:b/>
          <w:sz w:val="24"/>
          <w:szCs w:val="24"/>
        </w:rPr>
      </w:pPr>
      <w:r w:rsidRPr="00796293">
        <w:rPr>
          <w:rFonts w:ascii="Times New Roman" w:hAnsi="Times New Roman" w:cs="Times New Roman"/>
          <w:b/>
          <w:sz w:val="24"/>
          <w:szCs w:val="24"/>
        </w:rPr>
        <w:t>ZAŁĄCZNIKI DO SIWZ</w:t>
      </w:r>
    </w:p>
    <w:p w:rsidR="00796293" w:rsidRPr="00796293" w:rsidRDefault="00796293" w:rsidP="00796293">
      <w:pPr>
        <w:pStyle w:val="Akapitzlist"/>
        <w:tabs>
          <w:tab w:val="left" w:pos="993"/>
        </w:tabs>
        <w:spacing w:after="0" w:line="240" w:lineRule="auto"/>
        <w:jc w:val="both"/>
        <w:rPr>
          <w:rFonts w:ascii="Times New Roman" w:hAnsi="Times New Roman" w:cs="Times New Roman"/>
          <w:b/>
          <w:sz w:val="10"/>
          <w:szCs w:val="10"/>
        </w:rPr>
      </w:pPr>
    </w:p>
    <w:p w:rsidR="00796293" w:rsidRDefault="00796293" w:rsidP="008E76A6">
      <w:pPr>
        <w:pStyle w:val="Akapitzlist"/>
        <w:numPr>
          <w:ilvl w:val="0"/>
          <w:numId w:val="59"/>
        </w:numPr>
        <w:tabs>
          <w:tab w:val="left" w:pos="993"/>
        </w:tabs>
        <w:spacing w:after="0" w:line="240" w:lineRule="auto"/>
        <w:ind w:left="426" w:hanging="426"/>
        <w:jc w:val="both"/>
        <w:rPr>
          <w:rFonts w:ascii="Times New Roman" w:hAnsi="Times New Roman" w:cs="Times New Roman"/>
          <w:sz w:val="24"/>
          <w:szCs w:val="24"/>
        </w:rPr>
      </w:pPr>
      <w:r w:rsidRPr="00796293">
        <w:rPr>
          <w:rFonts w:ascii="Times New Roman" w:hAnsi="Times New Roman" w:cs="Times New Roman"/>
          <w:sz w:val="24"/>
          <w:szCs w:val="24"/>
        </w:rPr>
        <w:t>Formularz oferty.</w:t>
      </w:r>
    </w:p>
    <w:p w:rsidR="00796293" w:rsidRDefault="00796293" w:rsidP="008E76A6">
      <w:pPr>
        <w:pStyle w:val="Akapitzlist"/>
        <w:numPr>
          <w:ilvl w:val="0"/>
          <w:numId w:val="59"/>
        </w:numPr>
        <w:tabs>
          <w:tab w:val="left" w:pos="993"/>
        </w:tabs>
        <w:spacing w:after="0" w:line="240" w:lineRule="auto"/>
        <w:ind w:left="426" w:hanging="426"/>
        <w:jc w:val="both"/>
        <w:rPr>
          <w:rFonts w:ascii="Times New Roman" w:hAnsi="Times New Roman" w:cs="Times New Roman"/>
          <w:sz w:val="24"/>
          <w:szCs w:val="24"/>
        </w:rPr>
      </w:pPr>
      <w:r w:rsidRPr="00796293">
        <w:rPr>
          <w:rFonts w:ascii="Times New Roman" w:hAnsi="Times New Roman" w:cs="Times New Roman"/>
          <w:sz w:val="24"/>
          <w:szCs w:val="24"/>
        </w:rPr>
        <w:t>Wzór umowy.</w:t>
      </w:r>
    </w:p>
    <w:p w:rsidR="00796293" w:rsidRDefault="00796293" w:rsidP="008E76A6">
      <w:pPr>
        <w:pStyle w:val="Akapitzlist"/>
        <w:numPr>
          <w:ilvl w:val="0"/>
          <w:numId w:val="59"/>
        </w:numPr>
        <w:tabs>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Oświadczenie o spełnieniu warunków udziału w postepowaniu.</w:t>
      </w:r>
    </w:p>
    <w:p w:rsidR="00796293" w:rsidRDefault="000B4508" w:rsidP="008E76A6">
      <w:pPr>
        <w:pStyle w:val="Akapitzlist"/>
        <w:numPr>
          <w:ilvl w:val="0"/>
          <w:numId w:val="59"/>
        </w:numPr>
        <w:tabs>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Oświadczenie o niepodleganiu wykluczeniu z postepowania.</w:t>
      </w:r>
    </w:p>
    <w:p w:rsidR="000B4508" w:rsidRDefault="000B4508" w:rsidP="008E76A6">
      <w:pPr>
        <w:pStyle w:val="Akapitzlist"/>
        <w:numPr>
          <w:ilvl w:val="0"/>
          <w:numId w:val="59"/>
        </w:numPr>
        <w:tabs>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Wykaz wykonywanych, a w przypadku świadczeń okresowych lub ciągłych również wykonanych usług w zakresie niezbędnym do wykazania spełnienia warunku wiedzy </w:t>
      </w:r>
      <w:r>
        <w:rPr>
          <w:rFonts w:ascii="Times New Roman" w:hAnsi="Times New Roman" w:cs="Times New Roman"/>
          <w:sz w:val="24"/>
          <w:szCs w:val="24"/>
        </w:rPr>
        <w:br/>
      </w:r>
      <w:r w:rsidRPr="000B4508">
        <w:rPr>
          <w:rFonts w:ascii="Times New Roman" w:hAnsi="Times New Roman" w:cs="Times New Roman"/>
          <w:sz w:val="24"/>
          <w:szCs w:val="24"/>
        </w:rPr>
        <w:t xml:space="preserve">i doświadczenia </w:t>
      </w:r>
      <w:r>
        <w:rPr>
          <w:rFonts w:ascii="Times New Roman" w:hAnsi="Times New Roman" w:cs="Times New Roman"/>
          <w:sz w:val="24"/>
          <w:szCs w:val="24"/>
        </w:rPr>
        <w:t>w okresie ostatnich 3 lat przed terminem składania ofert.</w:t>
      </w:r>
    </w:p>
    <w:p w:rsidR="001466B9" w:rsidRDefault="001466B9" w:rsidP="008E76A6">
      <w:pPr>
        <w:pStyle w:val="Akapitzlist"/>
        <w:numPr>
          <w:ilvl w:val="0"/>
          <w:numId w:val="59"/>
        </w:numPr>
        <w:tabs>
          <w:tab w:val="left" w:pos="993"/>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Wykaz narzędzi i urządzeń technicznych dostępnych Wykonawcy usług w celu realizacji zamówienia.</w:t>
      </w:r>
    </w:p>
    <w:p w:rsidR="006D6ED1" w:rsidRDefault="001466B9" w:rsidP="008E76A6">
      <w:pPr>
        <w:pStyle w:val="Akapitzlist"/>
        <w:numPr>
          <w:ilvl w:val="0"/>
          <w:numId w:val="60"/>
        </w:numPr>
        <w:ind w:left="426" w:hanging="426"/>
        <w:rPr>
          <w:rFonts w:ascii="Times New Roman" w:hAnsi="Times New Roman" w:cs="Times New Roman"/>
          <w:sz w:val="24"/>
          <w:szCs w:val="24"/>
        </w:rPr>
      </w:pPr>
      <w:r w:rsidRPr="001466B9">
        <w:rPr>
          <w:rFonts w:ascii="Times New Roman" w:hAnsi="Times New Roman" w:cs="Times New Roman"/>
          <w:sz w:val="24"/>
          <w:szCs w:val="24"/>
        </w:rPr>
        <w:t>Informacja o przynależności do grupy kapitałowej.</w:t>
      </w:r>
    </w:p>
    <w:p w:rsidR="006D6ED1" w:rsidRDefault="006D6ED1" w:rsidP="008E76A6">
      <w:pPr>
        <w:pStyle w:val="Akapitzlist"/>
        <w:numPr>
          <w:ilvl w:val="0"/>
          <w:numId w:val="60"/>
        </w:numPr>
        <w:ind w:left="426" w:hanging="426"/>
        <w:jc w:val="both"/>
        <w:rPr>
          <w:rFonts w:ascii="Times New Roman" w:hAnsi="Times New Roman" w:cs="Times New Roman"/>
          <w:sz w:val="24"/>
          <w:szCs w:val="24"/>
        </w:rPr>
      </w:pPr>
      <w:r>
        <w:rPr>
          <w:rFonts w:ascii="Times New Roman" w:hAnsi="Times New Roman" w:cs="Times New Roman"/>
          <w:sz w:val="24"/>
          <w:szCs w:val="24"/>
        </w:rPr>
        <w:t>Uchwała</w:t>
      </w:r>
      <w:r w:rsidRPr="006D6ED1">
        <w:rPr>
          <w:rFonts w:ascii="Times New Roman" w:hAnsi="Times New Roman" w:cs="Times New Roman"/>
          <w:sz w:val="24"/>
          <w:szCs w:val="24"/>
        </w:rPr>
        <w:t xml:space="preserve"> Nr XXI/123/13 Rady Miejskiej w Jedwabnem z dnia 22 lutego 2013r. </w:t>
      </w:r>
      <w:r>
        <w:rPr>
          <w:rFonts w:ascii="Times New Roman" w:hAnsi="Times New Roman" w:cs="Times New Roman"/>
          <w:sz w:val="24"/>
          <w:szCs w:val="24"/>
        </w:rPr>
        <w:br/>
        <w:t xml:space="preserve">w </w:t>
      </w:r>
      <w:r w:rsidRPr="006D6ED1">
        <w:rPr>
          <w:rFonts w:ascii="Times New Roman" w:hAnsi="Times New Roman" w:cs="Times New Roman"/>
          <w:sz w:val="24"/>
          <w:szCs w:val="24"/>
        </w:rPr>
        <w:t xml:space="preserve">sprawie uchwalenia Regulaminu utrzymania czystości i porządku </w:t>
      </w:r>
      <w:r>
        <w:rPr>
          <w:rFonts w:ascii="Times New Roman" w:hAnsi="Times New Roman" w:cs="Times New Roman"/>
          <w:sz w:val="24"/>
          <w:szCs w:val="24"/>
        </w:rPr>
        <w:t>na terenie Gminy Jedwabne.</w:t>
      </w:r>
    </w:p>
    <w:p w:rsidR="006D6ED1" w:rsidRPr="006D6ED1" w:rsidRDefault="006D6ED1" w:rsidP="008E76A6">
      <w:pPr>
        <w:pStyle w:val="Akapitzlist"/>
        <w:numPr>
          <w:ilvl w:val="0"/>
          <w:numId w:val="60"/>
        </w:numPr>
        <w:ind w:left="426" w:hanging="426"/>
        <w:jc w:val="both"/>
        <w:rPr>
          <w:rFonts w:ascii="Times New Roman" w:hAnsi="Times New Roman" w:cs="Times New Roman"/>
          <w:sz w:val="24"/>
          <w:szCs w:val="24"/>
        </w:rPr>
      </w:pPr>
      <w:r>
        <w:rPr>
          <w:rFonts w:ascii="Times New Roman" w:hAnsi="Times New Roman" w:cs="Times New Roman"/>
          <w:sz w:val="24"/>
          <w:szCs w:val="24"/>
        </w:rPr>
        <w:t>Uchwała</w:t>
      </w:r>
      <w:r w:rsidRPr="006D6ED1">
        <w:rPr>
          <w:rFonts w:ascii="Times New Roman" w:hAnsi="Times New Roman" w:cs="Times New Roman"/>
          <w:sz w:val="24"/>
          <w:szCs w:val="24"/>
        </w:rPr>
        <w:t xml:space="preserve"> Nr XXI/129/13 Rady Miejskiej w Jedwabnem z dnia 22 lutego 2013r. </w:t>
      </w:r>
      <w:r>
        <w:rPr>
          <w:rFonts w:ascii="Times New Roman" w:hAnsi="Times New Roman" w:cs="Times New Roman"/>
          <w:sz w:val="24"/>
          <w:szCs w:val="24"/>
        </w:rPr>
        <w:br/>
      </w:r>
      <w:r w:rsidRPr="006D6ED1">
        <w:rPr>
          <w:rFonts w:ascii="Times New Roman" w:hAnsi="Times New Roman" w:cs="Times New Roman"/>
          <w:sz w:val="24"/>
          <w:szCs w:val="24"/>
        </w:rPr>
        <w:t>w sprawie szczegółowego sposobu i zakresu świadczenia usług w zakresie odbierania odpadów komunalnych od właścicieli nieruchomości i zago</w:t>
      </w:r>
      <w:r>
        <w:rPr>
          <w:rFonts w:ascii="Times New Roman" w:hAnsi="Times New Roman" w:cs="Times New Roman"/>
          <w:sz w:val="24"/>
          <w:szCs w:val="24"/>
        </w:rPr>
        <w:t>spodarowania tych odpadów.</w:t>
      </w:r>
    </w:p>
    <w:p w:rsidR="00D3156A" w:rsidRDefault="00D3156A" w:rsidP="00611891">
      <w:pPr>
        <w:rPr>
          <w:rFonts w:ascii="Times New Roman" w:hAnsi="Times New Roman" w:cs="Times New Roman"/>
          <w:sz w:val="24"/>
          <w:szCs w:val="24"/>
        </w:rPr>
      </w:pPr>
    </w:p>
    <w:p w:rsidR="005B3504" w:rsidRPr="00680A23" w:rsidRDefault="005B3504" w:rsidP="005B3504">
      <w:pPr>
        <w:pStyle w:val="rozdzia"/>
        <w:jc w:val="center"/>
        <w:rPr>
          <w:b w:val="0"/>
          <w:i w:val="0"/>
        </w:rPr>
      </w:pPr>
      <w:r>
        <w:rPr>
          <w:b w:val="0"/>
          <w:i w:val="0"/>
        </w:rPr>
        <w:t xml:space="preserve">                                                                                  </w:t>
      </w:r>
      <w:r w:rsidRPr="00680A23">
        <w:rPr>
          <w:b w:val="0"/>
          <w:i w:val="0"/>
        </w:rPr>
        <w:t>Burmistrz Jedwabnego</w:t>
      </w:r>
    </w:p>
    <w:p w:rsidR="005B3504" w:rsidRDefault="005B3504" w:rsidP="005B3504">
      <w:pPr>
        <w:pStyle w:val="rozdzia"/>
      </w:pPr>
      <w:r w:rsidRPr="00680A23">
        <w:rPr>
          <w:b w:val="0"/>
        </w:rPr>
        <w:t xml:space="preserve">                                                                                               </w:t>
      </w:r>
      <w:r>
        <w:rPr>
          <w:b w:val="0"/>
        </w:rPr>
        <w:t xml:space="preserve">    </w:t>
      </w:r>
      <w:r w:rsidRPr="00680A23">
        <w:rPr>
          <w:b w:val="0"/>
        </w:rPr>
        <w:t>Krzysztof Moenke</w:t>
      </w:r>
    </w:p>
    <w:p w:rsidR="00D3156A" w:rsidRPr="00D3156A" w:rsidRDefault="00D3156A" w:rsidP="00D3156A">
      <w:pPr>
        <w:pStyle w:val="Akapitzlist"/>
        <w:ind w:left="426"/>
        <w:rPr>
          <w:rFonts w:ascii="Times New Roman" w:hAnsi="Times New Roman" w:cs="Times New Roman"/>
          <w:sz w:val="24"/>
          <w:szCs w:val="24"/>
        </w:rPr>
      </w:pPr>
      <w:r>
        <w:rPr>
          <w:rFonts w:ascii="Times New Roman" w:hAnsi="Times New Roman" w:cs="Times New Roman"/>
          <w:sz w:val="24"/>
          <w:szCs w:val="24"/>
        </w:rPr>
        <w:t xml:space="preserve">                                                                                      </w:t>
      </w:r>
      <w:r w:rsidR="005000B9">
        <w:rPr>
          <w:rFonts w:ascii="Times New Roman" w:hAnsi="Times New Roman" w:cs="Times New Roman"/>
          <w:sz w:val="24"/>
          <w:szCs w:val="24"/>
        </w:rPr>
        <w:t xml:space="preserve"> </w:t>
      </w:r>
      <w:r>
        <w:rPr>
          <w:rFonts w:ascii="Times New Roman" w:hAnsi="Times New Roman" w:cs="Times New Roman"/>
          <w:sz w:val="24"/>
          <w:szCs w:val="24"/>
        </w:rPr>
        <w:t xml:space="preserve"> </w:t>
      </w:r>
      <w:r w:rsidR="00BE46EA">
        <w:rPr>
          <w:rFonts w:ascii="Times New Roman" w:hAnsi="Times New Roman" w:cs="Times New Roman"/>
          <w:sz w:val="24"/>
          <w:szCs w:val="24"/>
        </w:rPr>
        <w:t xml:space="preserve"> </w:t>
      </w:r>
      <w:r w:rsidRPr="00D3156A">
        <w:rPr>
          <w:rFonts w:ascii="Times New Roman" w:hAnsi="Times New Roman" w:cs="Times New Roman"/>
          <w:sz w:val="24"/>
          <w:szCs w:val="24"/>
        </w:rPr>
        <w:t>______________________</w:t>
      </w:r>
    </w:p>
    <w:p w:rsidR="002A799A" w:rsidRPr="00C162AC" w:rsidRDefault="00D3156A" w:rsidP="00C162AC">
      <w:pPr>
        <w:pStyle w:val="Akapitzlist"/>
        <w:ind w:left="426"/>
        <w:rPr>
          <w:rFonts w:ascii="Times New Roman" w:hAnsi="Times New Roman" w:cs="Times New Roman"/>
          <w:sz w:val="24"/>
          <w:szCs w:val="24"/>
        </w:rPr>
      </w:pPr>
      <w:r w:rsidRPr="00D3156A">
        <w:rPr>
          <w:rFonts w:ascii="Times New Roman" w:hAnsi="Times New Roman" w:cs="Times New Roman"/>
          <w:sz w:val="24"/>
          <w:szCs w:val="24"/>
        </w:rPr>
        <w:t xml:space="preserve">                                                                                           </w:t>
      </w:r>
      <w:r w:rsidRPr="009343CB">
        <w:rPr>
          <w:rFonts w:ascii="Times New Roman" w:hAnsi="Times New Roman" w:cs="Times New Roman"/>
          <w:sz w:val="24"/>
          <w:szCs w:val="24"/>
        </w:rPr>
        <w:t xml:space="preserve">Jedwabne, dnia </w:t>
      </w:r>
      <w:r w:rsidR="00352AC7" w:rsidRPr="009343CB">
        <w:rPr>
          <w:rFonts w:ascii="Times New Roman" w:hAnsi="Times New Roman" w:cs="Times New Roman"/>
          <w:sz w:val="24"/>
          <w:szCs w:val="24"/>
        </w:rPr>
        <w:t>15</w:t>
      </w:r>
      <w:r w:rsidR="00C60BF7" w:rsidRPr="009343CB">
        <w:rPr>
          <w:rFonts w:ascii="Times New Roman" w:hAnsi="Times New Roman" w:cs="Times New Roman"/>
          <w:sz w:val="24"/>
          <w:szCs w:val="24"/>
        </w:rPr>
        <w:t>.10.2014</w:t>
      </w:r>
      <w:r w:rsidRPr="009343CB">
        <w:rPr>
          <w:rFonts w:ascii="Times New Roman" w:hAnsi="Times New Roman" w:cs="Times New Roman"/>
          <w:sz w:val="24"/>
          <w:szCs w:val="24"/>
        </w:rPr>
        <w:t xml:space="preserve"> </w:t>
      </w:r>
      <w:proofErr w:type="gramStart"/>
      <w:r w:rsidRPr="009343CB">
        <w:rPr>
          <w:rFonts w:ascii="Times New Roman" w:hAnsi="Times New Roman" w:cs="Times New Roman"/>
          <w:sz w:val="24"/>
          <w:szCs w:val="24"/>
        </w:rPr>
        <w:t>r</w:t>
      </w:r>
      <w:proofErr w:type="gramEnd"/>
      <w:r w:rsidRPr="009343CB">
        <w:rPr>
          <w:rFonts w:ascii="Times New Roman" w:hAnsi="Times New Roman" w:cs="Times New Roman"/>
          <w:sz w:val="24"/>
          <w:szCs w:val="24"/>
        </w:rPr>
        <w:t>.</w:t>
      </w:r>
      <w:r w:rsidRPr="00D3156A">
        <w:rPr>
          <w:rFonts w:ascii="Times New Roman" w:hAnsi="Times New Roman" w:cs="Times New Roman"/>
          <w:sz w:val="24"/>
          <w:szCs w:val="24"/>
        </w:rPr>
        <w:t xml:space="preserve">   </w:t>
      </w:r>
    </w:p>
    <w:p w:rsidR="00967CE4" w:rsidRDefault="00967CE4" w:rsidP="00A42F59">
      <w:pPr>
        <w:widowControl w:val="0"/>
        <w:autoSpaceDE w:val="0"/>
        <w:spacing w:after="0" w:line="240" w:lineRule="auto"/>
        <w:rPr>
          <w:rFonts w:ascii="Times New Roman" w:eastAsia="Times New Roman" w:hAnsi="Times New Roman" w:cs="Times New Roman"/>
          <w:color w:val="000000"/>
          <w:sz w:val="24"/>
          <w:szCs w:val="24"/>
          <w:lang w:eastAsia="pl-PL"/>
        </w:rPr>
      </w:pPr>
    </w:p>
    <w:p w:rsidR="00967CE4" w:rsidRDefault="00967CE4"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343CB" w:rsidRDefault="009343CB"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45004E" w:rsidRDefault="0045004E"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44451A" w:rsidRPr="0044451A" w:rsidRDefault="0044451A"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bookmarkStart w:id="0" w:name="_GoBack"/>
      <w:bookmarkEnd w:id="0"/>
      <w:r w:rsidRPr="0044451A">
        <w:rPr>
          <w:rFonts w:ascii="Times New Roman" w:eastAsia="Times New Roman" w:hAnsi="Times New Roman" w:cs="Times New Roman"/>
          <w:color w:val="000000"/>
          <w:sz w:val="24"/>
          <w:szCs w:val="24"/>
          <w:lang w:eastAsia="pl-PL"/>
        </w:rPr>
        <w:lastRenderedPageBreak/>
        <w:t xml:space="preserve">Załącznik Nr 1 do SIWZ </w:t>
      </w:r>
    </w:p>
    <w:p w:rsidR="0044451A" w:rsidRPr="0044451A" w:rsidRDefault="0044451A" w:rsidP="0044451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44451A" w:rsidRPr="0044451A" w:rsidRDefault="0044451A" w:rsidP="0044451A">
      <w:pPr>
        <w:widowControl w:val="0"/>
        <w:autoSpaceDE w:val="0"/>
        <w:spacing w:after="0" w:line="240" w:lineRule="auto"/>
        <w:rPr>
          <w:rFonts w:ascii="Times New Roman" w:eastAsia="Times New Roman" w:hAnsi="Times New Roman" w:cs="Times New Roman"/>
          <w:color w:val="000000"/>
          <w:sz w:val="24"/>
          <w:szCs w:val="24"/>
          <w:lang w:eastAsia="pl-PL"/>
        </w:rPr>
      </w:pPr>
    </w:p>
    <w:p w:rsidR="0044451A" w:rsidRPr="0044451A" w:rsidRDefault="0044451A" w:rsidP="0044451A">
      <w:pPr>
        <w:spacing w:after="0" w:line="240" w:lineRule="auto"/>
        <w:rPr>
          <w:rFonts w:ascii="Times New Roman" w:eastAsia="Times New Roman" w:hAnsi="Times New Roman" w:cs="Times New Roman"/>
          <w:iCs/>
          <w:sz w:val="18"/>
          <w:szCs w:val="18"/>
          <w:lang w:eastAsia="pl-PL"/>
        </w:rPr>
      </w:pPr>
      <w:r w:rsidRPr="0044451A">
        <w:rPr>
          <w:rFonts w:ascii="Times New Roman" w:eastAsia="Times New Roman" w:hAnsi="Times New Roman" w:cs="Times New Roman"/>
          <w:iCs/>
          <w:sz w:val="18"/>
          <w:szCs w:val="18"/>
          <w:lang w:eastAsia="pl-PL"/>
        </w:rPr>
        <w:t>……………………………………………..</w:t>
      </w:r>
    </w:p>
    <w:p w:rsidR="0044451A" w:rsidRPr="0044451A" w:rsidRDefault="0044451A" w:rsidP="0044451A">
      <w:pPr>
        <w:spacing w:after="0" w:line="240" w:lineRule="auto"/>
        <w:ind w:firstLine="708"/>
        <w:rPr>
          <w:rFonts w:ascii="Times New Roman" w:eastAsia="Times New Roman" w:hAnsi="Times New Roman" w:cs="Times New Roman"/>
          <w:iCs/>
          <w:sz w:val="18"/>
          <w:szCs w:val="18"/>
          <w:lang w:eastAsia="pl-PL"/>
        </w:rPr>
      </w:pPr>
      <w:r w:rsidRPr="0044451A">
        <w:rPr>
          <w:rFonts w:ascii="Times New Roman" w:eastAsia="Times New Roman" w:hAnsi="Times New Roman" w:cs="Times New Roman"/>
          <w:iCs/>
          <w:sz w:val="18"/>
          <w:szCs w:val="18"/>
          <w:lang w:eastAsia="pl-PL"/>
        </w:rPr>
        <w:t xml:space="preserve">    (pieczątka Wykonawcy)</w:t>
      </w:r>
    </w:p>
    <w:p w:rsidR="0044451A" w:rsidRPr="0044451A" w:rsidRDefault="0044451A" w:rsidP="0044451A">
      <w:pPr>
        <w:spacing w:after="0" w:line="240" w:lineRule="auto"/>
        <w:rPr>
          <w:rFonts w:ascii="Times New Roman" w:eastAsia="Times New Roman" w:hAnsi="Times New Roman" w:cs="Times New Roman"/>
          <w:b/>
          <w:sz w:val="20"/>
          <w:szCs w:val="20"/>
          <w:lang w:eastAsia="pl-PL"/>
        </w:rPr>
      </w:pPr>
      <w:r w:rsidRPr="0044451A">
        <w:rPr>
          <w:rFonts w:ascii="Times New Roman" w:eastAsia="Times New Roman" w:hAnsi="Times New Roman" w:cs="Times New Roman"/>
          <w:b/>
          <w:sz w:val="20"/>
          <w:szCs w:val="20"/>
          <w:lang w:eastAsia="pl-PL"/>
        </w:rPr>
        <w:t xml:space="preserve">                                                                            </w:t>
      </w:r>
    </w:p>
    <w:p w:rsidR="0044451A" w:rsidRPr="0044451A" w:rsidRDefault="0044451A" w:rsidP="0044451A">
      <w:pPr>
        <w:spacing w:after="0" w:line="240" w:lineRule="auto"/>
        <w:rPr>
          <w:rFonts w:ascii="Times New Roman" w:eastAsia="Times New Roman" w:hAnsi="Times New Roman" w:cs="Times New Roman"/>
          <w:b/>
          <w:sz w:val="20"/>
          <w:szCs w:val="20"/>
          <w:lang w:eastAsia="pl-PL"/>
        </w:rPr>
      </w:pPr>
    </w:p>
    <w:p w:rsidR="0044451A" w:rsidRPr="0044451A" w:rsidRDefault="0044451A" w:rsidP="0044451A">
      <w:pPr>
        <w:spacing w:after="0" w:line="360" w:lineRule="auto"/>
        <w:jc w:val="center"/>
        <w:rPr>
          <w:rFonts w:ascii="Times New Roman" w:eastAsia="Times New Roman" w:hAnsi="Times New Roman" w:cs="Times New Roman"/>
          <w:b/>
          <w:sz w:val="28"/>
          <w:szCs w:val="28"/>
          <w:lang w:eastAsia="pl-PL"/>
        </w:rPr>
      </w:pPr>
      <w:proofErr w:type="gramStart"/>
      <w:r w:rsidRPr="0044451A">
        <w:rPr>
          <w:rFonts w:ascii="Times New Roman" w:eastAsia="Times New Roman" w:hAnsi="Times New Roman" w:cs="Times New Roman"/>
          <w:b/>
          <w:sz w:val="28"/>
          <w:szCs w:val="28"/>
          <w:lang w:eastAsia="pl-PL"/>
        </w:rPr>
        <w:t>FORMULARZ   OFERTOWY</w:t>
      </w:r>
      <w:proofErr w:type="gramEnd"/>
    </w:p>
    <w:p w:rsidR="0044451A" w:rsidRPr="0044451A" w:rsidRDefault="0044451A" w:rsidP="0044451A">
      <w:pPr>
        <w:spacing w:before="40" w:after="0" w:line="340" w:lineRule="atLeast"/>
        <w:jc w:val="both"/>
        <w:rPr>
          <w:rFonts w:ascii="Times New Roman" w:eastAsia="Times New Roman" w:hAnsi="Times New Roman" w:cs="Times New Roman"/>
          <w:b/>
          <w:sz w:val="24"/>
          <w:szCs w:val="24"/>
          <w:lang w:eastAsia="pl-PL"/>
        </w:rPr>
      </w:pPr>
      <w:r w:rsidRPr="0044451A">
        <w:rPr>
          <w:rFonts w:ascii="Times New Roman" w:eastAsia="Times New Roman" w:hAnsi="Times New Roman" w:cs="Times New Roman"/>
          <w:b/>
          <w:sz w:val="24"/>
          <w:szCs w:val="24"/>
          <w:lang w:eastAsia="pl-PL"/>
        </w:rPr>
        <w:t>Dane dotyczące Wykonawcy</w:t>
      </w:r>
    </w:p>
    <w:p w:rsidR="0044451A" w:rsidRPr="0044451A" w:rsidRDefault="0044451A" w:rsidP="0044451A">
      <w:pPr>
        <w:tabs>
          <w:tab w:val="left" w:pos="1080"/>
        </w:tabs>
        <w:spacing w:before="40" w:after="120" w:line="340" w:lineRule="atLeast"/>
        <w:ind w:left="357" w:hanging="357"/>
        <w:jc w:val="both"/>
        <w:rPr>
          <w:rFonts w:ascii="Times" w:eastAsia="Times New Roman" w:hAnsi="Times" w:cs="Arial"/>
          <w:sz w:val="20"/>
          <w:szCs w:val="20"/>
          <w:lang w:eastAsia="pl-PL"/>
        </w:rPr>
      </w:pPr>
      <w:r w:rsidRPr="0044451A">
        <w:rPr>
          <w:rFonts w:ascii="Times New Roman" w:eastAsia="Times New Roman" w:hAnsi="Times New Roman" w:cs="Times New Roman"/>
          <w:sz w:val="24"/>
          <w:szCs w:val="24"/>
          <w:lang w:eastAsia="pl-PL"/>
        </w:rPr>
        <w:t xml:space="preserve">Nazwa </w:t>
      </w:r>
      <w:proofErr w:type="gramStart"/>
      <w:r w:rsidRPr="0044451A">
        <w:rPr>
          <w:rFonts w:ascii="Times New Roman" w:eastAsia="Times New Roman" w:hAnsi="Times New Roman" w:cs="Times New Roman"/>
          <w:sz w:val="24"/>
          <w:szCs w:val="24"/>
          <w:lang w:eastAsia="pl-PL"/>
        </w:rPr>
        <w:t>Wykonawcy:</w:t>
      </w:r>
      <w:r w:rsidRPr="0044451A">
        <w:rPr>
          <w:rFonts w:ascii="Times" w:eastAsia="Times New Roman" w:hAnsi="Times" w:cs="Arial"/>
          <w:sz w:val="20"/>
          <w:szCs w:val="20"/>
          <w:lang w:eastAsia="pl-PL"/>
        </w:rPr>
        <w:t xml:space="preserve"> </w:t>
      </w:r>
      <w:r w:rsidRPr="0044451A">
        <w:rPr>
          <w:rFonts w:ascii="Times New Roman" w:eastAsia="Times New Roman" w:hAnsi="Times New Roman" w:cs="Times New Roman"/>
          <w:sz w:val="24"/>
          <w:szCs w:val="24"/>
          <w:lang w:eastAsia="pl-PL"/>
        </w:rPr>
        <w:t>................................................</w:t>
      </w:r>
      <w:proofErr w:type="gramEnd"/>
      <w:r w:rsidRPr="0044451A">
        <w:rPr>
          <w:rFonts w:ascii="Times New Roman" w:eastAsia="Times New Roman" w:hAnsi="Times New Roman" w:cs="Times New Roman"/>
          <w:sz w:val="24"/>
          <w:szCs w:val="24"/>
          <w:lang w:eastAsia="pl-PL"/>
        </w:rPr>
        <w:t>.................................................................</w:t>
      </w:r>
      <w:r w:rsidRPr="0044451A">
        <w:rPr>
          <w:rFonts w:ascii="Times" w:eastAsia="Times New Roman" w:hAnsi="Times" w:cs="Arial"/>
          <w:sz w:val="20"/>
          <w:szCs w:val="20"/>
          <w:lang w:eastAsia="pl-PL"/>
        </w:rPr>
        <w:t xml:space="preserve"> </w:t>
      </w:r>
    </w:p>
    <w:p w:rsidR="0044451A" w:rsidRPr="0044451A" w:rsidRDefault="0044451A" w:rsidP="0044451A">
      <w:pPr>
        <w:tabs>
          <w:tab w:val="left" w:pos="1080"/>
        </w:tabs>
        <w:spacing w:after="120" w:line="340" w:lineRule="atLeast"/>
        <w:ind w:left="357" w:hanging="357"/>
        <w:jc w:val="both"/>
        <w:rPr>
          <w:rFonts w:ascii="Times New Roman" w:eastAsia="Times New Roman" w:hAnsi="Times New Roman" w:cs="Times New Roman"/>
          <w:sz w:val="24"/>
          <w:szCs w:val="24"/>
          <w:lang w:eastAsia="pl-PL"/>
        </w:rPr>
      </w:pPr>
      <w:r w:rsidRPr="0044451A">
        <w:rPr>
          <w:rFonts w:ascii="Times New Roman" w:eastAsia="Times New Roman" w:hAnsi="Times New Roman" w:cs="Times New Roman"/>
          <w:lang w:eastAsia="pl-PL"/>
        </w:rPr>
        <w:t xml:space="preserve">Adres </w:t>
      </w:r>
      <w:proofErr w:type="gramStart"/>
      <w:r w:rsidRPr="0044451A">
        <w:rPr>
          <w:rFonts w:ascii="Times New Roman" w:eastAsia="Times New Roman" w:hAnsi="Times New Roman" w:cs="Times New Roman"/>
          <w:lang w:eastAsia="pl-PL"/>
        </w:rPr>
        <w:t xml:space="preserve">Wykonawcy: </w:t>
      </w:r>
      <w:r w:rsidRPr="0044451A">
        <w:rPr>
          <w:rFonts w:ascii="Times New Roman" w:eastAsia="Times New Roman" w:hAnsi="Times New Roman" w:cs="Times New Roman"/>
          <w:sz w:val="24"/>
          <w:szCs w:val="24"/>
          <w:lang w:eastAsia="pl-PL"/>
        </w:rPr>
        <w:t>................................................</w:t>
      </w:r>
      <w:proofErr w:type="gramEnd"/>
      <w:r w:rsidRPr="0044451A">
        <w:rPr>
          <w:rFonts w:ascii="Times New Roman" w:eastAsia="Times New Roman" w:hAnsi="Times New Roman" w:cs="Times New Roman"/>
          <w:sz w:val="24"/>
          <w:szCs w:val="24"/>
          <w:lang w:eastAsia="pl-PL"/>
        </w:rPr>
        <w:t>...................................................................</w:t>
      </w:r>
    </w:p>
    <w:p w:rsidR="0044451A" w:rsidRPr="00F37269" w:rsidRDefault="0044451A" w:rsidP="0044451A">
      <w:pPr>
        <w:tabs>
          <w:tab w:val="left" w:pos="1080"/>
        </w:tabs>
        <w:spacing w:after="120" w:line="340" w:lineRule="atLeast"/>
        <w:ind w:left="357" w:hanging="357"/>
        <w:jc w:val="both"/>
        <w:rPr>
          <w:rFonts w:ascii="Times" w:eastAsia="Times New Roman" w:hAnsi="Times" w:cs="Arial"/>
          <w:sz w:val="20"/>
          <w:szCs w:val="20"/>
          <w:lang w:val="en-US" w:eastAsia="pl-PL"/>
        </w:rPr>
      </w:pPr>
      <w:r w:rsidRPr="0044451A">
        <w:rPr>
          <w:rFonts w:ascii="Times New Roman" w:eastAsia="Times New Roman" w:hAnsi="Times New Roman" w:cs="Times New Roman"/>
          <w:sz w:val="24"/>
          <w:szCs w:val="24"/>
          <w:lang w:eastAsia="pl-PL"/>
        </w:rPr>
        <w:t xml:space="preserve">Numer </w:t>
      </w:r>
      <w:proofErr w:type="gramStart"/>
      <w:r w:rsidRPr="0044451A">
        <w:rPr>
          <w:rFonts w:ascii="Times New Roman" w:eastAsia="Times New Roman" w:hAnsi="Times New Roman" w:cs="Times New Roman"/>
          <w:sz w:val="24"/>
          <w:szCs w:val="24"/>
          <w:lang w:eastAsia="pl-PL"/>
        </w:rPr>
        <w:t xml:space="preserve">telefonu:    ……………………………  </w:t>
      </w:r>
      <w:r w:rsidRPr="00F37269">
        <w:rPr>
          <w:rFonts w:ascii="Times New Roman" w:eastAsia="Times New Roman" w:hAnsi="Times New Roman" w:cs="Times New Roman"/>
          <w:sz w:val="24"/>
          <w:szCs w:val="24"/>
          <w:lang w:val="en-US" w:eastAsia="pl-PL"/>
        </w:rPr>
        <w:t>Numer</w:t>
      </w:r>
      <w:proofErr w:type="gramEnd"/>
      <w:r w:rsidRPr="00F37269">
        <w:rPr>
          <w:rFonts w:ascii="Times New Roman" w:eastAsia="Times New Roman" w:hAnsi="Times New Roman" w:cs="Times New Roman"/>
          <w:sz w:val="24"/>
          <w:szCs w:val="24"/>
          <w:lang w:val="en-US" w:eastAsia="pl-PL"/>
        </w:rPr>
        <w:t xml:space="preserve"> faksu: ……………………………….  </w:t>
      </w:r>
    </w:p>
    <w:p w:rsidR="0044451A" w:rsidRPr="0044451A" w:rsidRDefault="0044451A" w:rsidP="0044451A">
      <w:pPr>
        <w:tabs>
          <w:tab w:val="left" w:pos="1080"/>
        </w:tabs>
        <w:spacing w:after="120" w:line="340" w:lineRule="atLeast"/>
        <w:ind w:left="357" w:hanging="357"/>
        <w:jc w:val="both"/>
        <w:rPr>
          <w:rFonts w:ascii="Times New Roman" w:eastAsia="Times New Roman" w:hAnsi="Times New Roman" w:cs="Times New Roman"/>
          <w:sz w:val="24"/>
          <w:szCs w:val="24"/>
          <w:lang w:val="en-US" w:eastAsia="pl-PL"/>
        </w:rPr>
      </w:pPr>
      <w:r w:rsidRPr="001D525A">
        <w:rPr>
          <w:rFonts w:ascii="Times New Roman" w:eastAsia="Times New Roman" w:hAnsi="Times New Roman" w:cs="Times New Roman"/>
          <w:sz w:val="24"/>
          <w:szCs w:val="24"/>
          <w:lang w:val="en-US" w:eastAsia="pl-PL"/>
        </w:rPr>
        <w:t>Numer</w:t>
      </w:r>
      <w:r w:rsidRPr="0044451A">
        <w:rPr>
          <w:rFonts w:ascii="Times New Roman" w:eastAsia="Times New Roman" w:hAnsi="Times New Roman" w:cs="Times New Roman"/>
          <w:sz w:val="24"/>
          <w:szCs w:val="24"/>
          <w:lang w:val="en-US" w:eastAsia="pl-PL"/>
        </w:rPr>
        <w:t xml:space="preserve"> REGON: ……………………………..  NIP: ……………………………………….. </w:t>
      </w:r>
    </w:p>
    <w:p w:rsidR="0044451A" w:rsidRPr="00F37269" w:rsidRDefault="0044451A" w:rsidP="0044451A">
      <w:pPr>
        <w:widowControl w:val="0"/>
        <w:autoSpaceDE w:val="0"/>
        <w:spacing w:after="0" w:line="240" w:lineRule="auto"/>
        <w:rPr>
          <w:rFonts w:ascii="Times New Roman" w:eastAsia="Times New Roman" w:hAnsi="Times New Roman" w:cs="Times New Roman"/>
          <w:color w:val="000000"/>
          <w:sz w:val="24"/>
          <w:szCs w:val="24"/>
          <w:shd w:val="clear" w:color="auto" w:fill="FFFFFF"/>
          <w:lang w:eastAsia="pl-PL"/>
        </w:rPr>
      </w:pPr>
      <w:proofErr w:type="gramStart"/>
      <w:r w:rsidRPr="00F37269">
        <w:rPr>
          <w:rFonts w:ascii="Times New Roman" w:eastAsia="Times New Roman" w:hAnsi="Times New Roman" w:cs="Times New Roman"/>
          <w:color w:val="000000"/>
          <w:sz w:val="24"/>
          <w:szCs w:val="24"/>
          <w:shd w:val="clear" w:color="auto" w:fill="FFFFFF"/>
          <w:lang w:eastAsia="pl-PL"/>
        </w:rPr>
        <w:t>e-mail</w:t>
      </w:r>
      <w:proofErr w:type="gramEnd"/>
      <w:r w:rsidRPr="00F37269">
        <w:rPr>
          <w:rFonts w:ascii="Times New Roman" w:eastAsia="Times New Roman" w:hAnsi="Times New Roman" w:cs="Times New Roman"/>
          <w:color w:val="000000"/>
          <w:sz w:val="24"/>
          <w:szCs w:val="24"/>
          <w:shd w:val="clear" w:color="auto" w:fill="FFFFFF"/>
          <w:lang w:eastAsia="pl-PL"/>
        </w:rPr>
        <w:t>: ………………………………………………………………………………………...</w:t>
      </w:r>
    </w:p>
    <w:p w:rsidR="0044451A" w:rsidRPr="00F37269" w:rsidRDefault="0044451A" w:rsidP="006D6ED1">
      <w:pPr>
        <w:tabs>
          <w:tab w:val="left" w:pos="993"/>
        </w:tabs>
        <w:spacing w:after="0" w:line="240" w:lineRule="auto"/>
        <w:jc w:val="both"/>
        <w:rPr>
          <w:rFonts w:ascii="Times New Roman" w:hAnsi="Times New Roman" w:cs="Times New Roman"/>
          <w:sz w:val="24"/>
          <w:szCs w:val="24"/>
        </w:rPr>
      </w:pPr>
    </w:p>
    <w:p w:rsidR="003116AC" w:rsidRPr="003116AC" w:rsidRDefault="003116AC" w:rsidP="003116AC">
      <w:pPr>
        <w:autoSpaceDE w:val="0"/>
        <w:autoSpaceDN w:val="0"/>
        <w:jc w:val="both"/>
        <w:rPr>
          <w:rFonts w:ascii="Times New Roman" w:eastAsia="Andale Sans UI" w:hAnsi="Times New Roman" w:cs="Times New Roman"/>
          <w:kern w:val="3"/>
          <w:sz w:val="24"/>
          <w:szCs w:val="24"/>
          <w:lang w:eastAsia="ja-JP" w:bidi="fa-IR"/>
        </w:rPr>
      </w:pPr>
      <w:r w:rsidRPr="003116AC">
        <w:rPr>
          <w:rFonts w:ascii="Times New Roman" w:eastAsia="Calibri" w:hAnsi="Times New Roman" w:cs="Times New Roman"/>
          <w:sz w:val="24"/>
          <w:szCs w:val="24"/>
        </w:rPr>
        <w:t xml:space="preserve">Przystępując do postępowania prowadzonego w trybie przetargu nieograniczonego, gdzie przedmiotem zamówienia jest </w:t>
      </w:r>
      <w:r w:rsidRPr="003116AC">
        <w:rPr>
          <w:rFonts w:ascii="Times New Roman" w:eastAsia="Calibri" w:hAnsi="Times New Roman" w:cs="Times New Roman"/>
          <w:b/>
          <w:bCs/>
          <w:sz w:val="24"/>
          <w:szCs w:val="24"/>
        </w:rPr>
        <w:t>odbiór i zagospodarowanie odpadów komunalnych od wła</w:t>
      </w:r>
      <w:r w:rsidRPr="003116AC">
        <w:rPr>
          <w:rFonts w:ascii="Times New Roman" w:eastAsia="TimesNewRoman,Bold" w:hAnsi="Times New Roman" w:cs="Times New Roman"/>
          <w:b/>
          <w:bCs/>
          <w:sz w:val="24"/>
          <w:szCs w:val="24"/>
        </w:rPr>
        <w:t>ś</w:t>
      </w:r>
      <w:r w:rsidRPr="003116AC">
        <w:rPr>
          <w:rFonts w:ascii="Times New Roman" w:eastAsia="Calibri" w:hAnsi="Times New Roman" w:cs="Times New Roman"/>
          <w:b/>
          <w:bCs/>
          <w:sz w:val="24"/>
          <w:szCs w:val="24"/>
        </w:rPr>
        <w:t>cicieli nieruchomo</w:t>
      </w:r>
      <w:r w:rsidRPr="003116AC">
        <w:rPr>
          <w:rFonts w:ascii="Times New Roman" w:eastAsia="TimesNewRoman,Bold" w:hAnsi="Times New Roman" w:cs="Times New Roman"/>
          <w:b/>
          <w:bCs/>
          <w:sz w:val="24"/>
          <w:szCs w:val="24"/>
        </w:rPr>
        <w:t>ś</w:t>
      </w:r>
      <w:r w:rsidRPr="003116AC">
        <w:rPr>
          <w:rFonts w:ascii="Times New Roman" w:eastAsia="Calibri" w:hAnsi="Times New Roman" w:cs="Times New Roman"/>
          <w:b/>
          <w:bCs/>
          <w:sz w:val="24"/>
          <w:szCs w:val="24"/>
        </w:rPr>
        <w:t>ci zamieszkałych w Gminie</w:t>
      </w:r>
      <w:r w:rsidRPr="007A1D24">
        <w:rPr>
          <w:rFonts w:ascii="Times New Roman" w:eastAsia="Calibri" w:hAnsi="Times New Roman" w:cs="Times New Roman"/>
          <w:b/>
          <w:bCs/>
          <w:sz w:val="24"/>
          <w:szCs w:val="24"/>
        </w:rPr>
        <w:t xml:space="preserve"> Jedwabne</w:t>
      </w:r>
    </w:p>
    <w:p w:rsidR="003116AC" w:rsidRPr="003116AC" w:rsidRDefault="003116AC" w:rsidP="003116AC">
      <w:pPr>
        <w:autoSpaceDE w:val="0"/>
        <w:autoSpaceDN w:val="0"/>
        <w:spacing w:after="0"/>
        <w:jc w:val="both"/>
        <w:rPr>
          <w:rFonts w:ascii="Times New Roman" w:eastAsia="Calibri" w:hAnsi="Times New Roman" w:cs="Times New Roman"/>
          <w:sz w:val="24"/>
          <w:szCs w:val="24"/>
        </w:rPr>
      </w:pPr>
      <w:r w:rsidRPr="003116AC">
        <w:rPr>
          <w:rFonts w:ascii="Times New Roman" w:eastAsia="Calibri" w:hAnsi="Times New Roman" w:cs="Times New Roman"/>
          <w:sz w:val="24"/>
          <w:szCs w:val="24"/>
        </w:rPr>
        <w:t>1. Oferujemy wykonanie zamówienia w zakresie objętym Specyfikacją Istotnych Warunków</w:t>
      </w:r>
    </w:p>
    <w:p w:rsidR="003116AC" w:rsidRPr="003116AC" w:rsidRDefault="003116AC" w:rsidP="003116AC">
      <w:pPr>
        <w:autoSpaceDE w:val="0"/>
        <w:autoSpaceDN w:val="0"/>
        <w:spacing w:after="0"/>
        <w:ind w:left="284"/>
        <w:jc w:val="both"/>
        <w:rPr>
          <w:rFonts w:ascii="Times New Roman" w:eastAsia="Calibri" w:hAnsi="Times New Roman" w:cs="Times New Roman"/>
          <w:sz w:val="24"/>
          <w:szCs w:val="24"/>
        </w:rPr>
      </w:pPr>
      <w:r w:rsidRPr="00AB3D0C">
        <w:rPr>
          <w:rFonts w:ascii="Times New Roman" w:eastAsia="Calibri" w:hAnsi="Times New Roman" w:cs="Times New Roman"/>
          <w:sz w:val="24"/>
          <w:szCs w:val="24"/>
        </w:rPr>
        <w:t>Zamówienia (SIWZ) za cenę</w:t>
      </w:r>
      <w:r w:rsidRPr="003116AC">
        <w:rPr>
          <w:rFonts w:ascii="Times New Roman" w:eastAsia="Calibri" w:hAnsi="Times New Roman" w:cs="Times New Roman"/>
          <w:sz w:val="24"/>
          <w:szCs w:val="24"/>
        </w:rPr>
        <w:t>:</w:t>
      </w:r>
    </w:p>
    <w:p w:rsidR="003116AC" w:rsidRPr="003116AC" w:rsidRDefault="003116AC" w:rsidP="003116AC">
      <w:pPr>
        <w:autoSpaceDE w:val="0"/>
        <w:autoSpaceDN w:val="0"/>
        <w:spacing w:after="0"/>
        <w:jc w:val="both"/>
        <w:rPr>
          <w:rFonts w:ascii="Calibri" w:eastAsia="Calibri" w:hAnsi="Calibri" w:cs="Calibri"/>
          <w:sz w:val="24"/>
          <w:szCs w:val="24"/>
        </w:rPr>
      </w:pPr>
    </w:p>
    <w:p w:rsidR="003116AC" w:rsidRPr="003116AC" w:rsidRDefault="003116AC" w:rsidP="003116AC">
      <w:pPr>
        <w:autoSpaceDN w:val="0"/>
        <w:spacing w:after="0"/>
        <w:rPr>
          <w:rFonts w:ascii="Calibri" w:eastAsia="Calibri" w:hAnsi="Calibri" w:cs="Calibri"/>
          <w:sz w:val="24"/>
          <w:szCs w:val="24"/>
        </w:rPr>
      </w:pPr>
      <w:r w:rsidRPr="00251EAD">
        <w:rPr>
          <w:rFonts w:ascii="Times New Roman" w:eastAsia="Calibri" w:hAnsi="Times New Roman" w:cs="Times New Roman"/>
          <w:sz w:val="24"/>
          <w:szCs w:val="24"/>
        </w:rPr>
        <w:t>Cena netto:</w:t>
      </w:r>
      <w:r w:rsidRPr="003116AC">
        <w:rPr>
          <w:rFonts w:ascii="Calibri" w:eastAsia="Calibri" w:hAnsi="Calibri" w:cs="Calibri"/>
          <w:sz w:val="24"/>
          <w:szCs w:val="24"/>
        </w:rPr>
        <w:t xml:space="preserve"> ……..………….……………………………………………………………………......................</w:t>
      </w:r>
      <w:r>
        <w:rPr>
          <w:rFonts w:ascii="Calibri" w:eastAsia="Calibri" w:hAnsi="Calibri" w:cs="Calibri"/>
          <w:sz w:val="24"/>
          <w:szCs w:val="24"/>
        </w:rPr>
        <w:t>.............</w:t>
      </w:r>
      <w:proofErr w:type="gramStart"/>
      <w:r w:rsidRPr="003116AC">
        <w:rPr>
          <w:rFonts w:ascii="Calibri" w:eastAsia="Calibri" w:hAnsi="Calibri" w:cs="Calibri"/>
          <w:sz w:val="24"/>
          <w:szCs w:val="24"/>
        </w:rPr>
        <w:t>zł</w:t>
      </w:r>
      <w:proofErr w:type="gramEnd"/>
    </w:p>
    <w:p w:rsidR="003116AC" w:rsidRPr="003116AC" w:rsidRDefault="003116AC" w:rsidP="003116AC">
      <w:pPr>
        <w:autoSpaceDN w:val="0"/>
        <w:spacing w:after="0"/>
        <w:rPr>
          <w:rFonts w:ascii="Calibri" w:eastAsia="Calibri" w:hAnsi="Calibri" w:cs="Calibri"/>
          <w:sz w:val="24"/>
          <w:szCs w:val="24"/>
        </w:rPr>
      </w:pPr>
      <w:r w:rsidRPr="00251EAD">
        <w:rPr>
          <w:rFonts w:ascii="Times New Roman" w:eastAsia="Calibri" w:hAnsi="Times New Roman" w:cs="Times New Roman"/>
          <w:sz w:val="24"/>
          <w:szCs w:val="24"/>
        </w:rPr>
        <w:t>Słownie złotych</w:t>
      </w:r>
      <w:r w:rsidRPr="003116AC">
        <w:rPr>
          <w:rFonts w:ascii="Calibri" w:eastAsia="Calibri" w:hAnsi="Calibri" w:cs="Calibri"/>
          <w:sz w:val="24"/>
          <w:szCs w:val="24"/>
        </w:rPr>
        <w:t xml:space="preserve"> ………….................................................................................................</w:t>
      </w:r>
      <w:r>
        <w:rPr>
          <w:rFonts w:ascii="Calibri" w:eastAsia="Calibri" w:hAnsi="Calibri" w:cs="Calibri"/>
          <w:sz w:val="24"/>
          <w:szCs w:val="24"/>
        </w:rPr>
        <w:t>..............</w:t>
      </w:r>
    </w:p>
    <w:p w:rsidR="003116AC" w:rsidRPr="003116AC" w:rsidRDefault="003116AC" w:rsidP="003116AC">
      <w:pPr>
        <w:autoSpaceDN w:val="0"/>
        <w:spacing w:after="0"/>
        <w:rPr>
          <w:rFonts w:ascii="Calibri" w:eastAsia="Calibri" w:hAnsi="Calibri" w:cs="Calibri"/>
          <w:sz w:val="24"/>
          <w:szCs w:val="24"/>
        </w:rPr>
      </w:pPr>
      <w:proofErr w:type="gramStart"/>
      <w:r w:rsidRPr="00251EAD">
        <w:rPr>
          <w:rFonts w:ascii="Times New Roman" w:eastAsia="Calibri" w:hAnsi="Times New Roman" w:cs="Times New Roman"/>
          <w:sz w:val="24"/>
          <w:szCs w:val="24"/>
        </w:rPr>
        <w:t>VAT ....  %  tj.</w:t>
      </w:r>
      <w:r w:rsidRPr="003116AC">
        <w:rPr>
          <w:rFonts w:ascii="Calibri" w:eastAsia="Calibri" w:hAnsi="Calibri" w:cs="Calibri"/>
          <w:sz w:val="24"/>
          <w:szCs w:val="24"/>
        </w:rPr>
        <w:t xml:space="preserve"> ................................................</w:t>
      </w:r>
      <w:proofErr w:type="gramEnd"/>
      <w:r w:rsidRPr="003116AC">
        <w:rPr>
          <w:rFonts w:ascii="Calibri" w:eastAsia="Calibri" w:hAnsi="Calibri" w:cs="Calibri"/>
          <w:sz w:val="24"/>
          <w:szCs w:val="24"/>
        </w:rPr>
        <w:t>..............................................................</w:t>
      </w:r>
      <w:r w:rsidR="00251EAD">
        <w:rPr>
          <w:rFonts w:ascii="Calibri" w:eastAsia="Calibri" w:hAnsi="Calibri" w:cs="Calibri"/>
          <w:sz w:val="24"/>
          <w:szCs w:val="24"/>
        </w:rPr>
        <w:t>...........</w:t>
      </w:r>
      <w:proofErr w:type="gramStart"/>
      <w:r w:rsidR="00251EAD">
        <w:rPr>
          <w:rFonts w:ascii="Calibri" w:eastAsia="Calibri" w:hAnsi="Calibri" w:cs="Calibri"/>
          <w:sz w:val="24"/>
          <w:szCs w:val="24"/>
        </w:rPr>
        <w:t>zł</w:t>
      </w:r>
      <w:proofErr w:type="gramEnd"/>
    </w:p>
    <w:p w:rsidR="003116AC" w:rsidRPr="003116AC" w:rsidRDefault="003116AC" w:rsidP="003116AC">
      <w:pPr>
        <w:autoSpaceDN w:val="0"/>
        <w:spacing w:after="0"/>
        <w:rPr>
          <w:rFonts w:ascii="Calibri" w:eastAsia="Calibri" w:hAnsi="Calibri" w:cs="Calibri"/>
          <w:sz w:val="24"/>
          <w:szCs w:val="24"/>
        </w:rPr>
      </w:pPr>
      <w:r w:rsidRPr="00251EAD">
        <w:rPr>
          <w:rFonts w:ascii="Times New Roman" w:eastAsia="Calibri" w:hAnsi="Times New Roman" w:cs="Times New Roman"/>
          <w:sz w:val="24"/>
          <w:szCs w:val="24"/>
        </w:rPr>
        <w:t>Cena brutto:</w:t>
      </w:r>
      <w:r w:rsidRPr="003116AC">
        <w:rPr>
          <w:rFonts w:ascii="Calibri" w:eastAsia="Calibri" w:hAnsi="Calibri" w:cs="Calibri"/>
          <w:sz w:val="24"/>
          <w:szCs w:val="24"/>
        </w:rPr>
        <w:t xml:space="preserve"> …...........................................................................................................</w:t>
      </w:r>
      <w:r>
        <w:rPr>
          <w:rFonts w:ascii="Calibri" w:eastAsia="Calibri" w:hAnsi="Calibri" w:cs="Calibri"/>
          <w:sz w:val="24"/>
          <w:szCs w:val="24"/>
        </w:rPr>
        <w:t>..............</w:t>
      </w:r>
      <w:r w:rsidR="00AB3D0C">
        <w:rPr>
          <w:rFonts w:ascii="Calibri" w:eastAsia="Calibri" w:hAnsi="Calibri" w:cs="Calibri"/>
          <w:sz w:val="24"/>
          <w:szCs w:val="24"/>
        </w:rPr>
        <w:t>.</w:t>
      </w:r>
      <w:proofErr w:type="gramStart"/>
      <w:r w:rsidRPr="003116AC">
        <w:rPr>
          <w:rFonts w:ascii="Calibri" w:eastAsia="Calibri" w:hAnsi="Calibri" w:cs="Calibri"/>
          <w:sz w:val="24"/>
          <w:szCs w:val="24"/>
        </w:rPr>
        <w:t>zł</w:t>
      </w:r>
      <w:proofErr w:type="gramEnd"/>
    </w:p>
    <w:p w:rsidR="003116AC" w:rsidRPr="003116AC" w:rsidRDefault="003116AC" w:rsidP="003116AC">
      <w:pPr>
        <w:autoSpaceDN w:val="0"/>
        <w:spacing w:after="0"/>
        <w:rPr>
          <w:rFonts w:ascii="Calibri" w:eastAsia="Calibri" w:hAnsi="Calibri" w:cs="Calibri"/>
          <w:sz w:val="24"/>
          <w:szCs w:val="24"/>
        </w:rPr>
      </w:pPr>
      <w:r w:rsidRPr="00251EAD">
        <w:rPr>
          <w:rFonts w:ascii="Times New Roman" w:eastAsia="Calibri" w:hAnsi="Times New Roman" w:cs="Times New Roman"/>
          <w:sz w:val="24"/>
          <w:szCs w:val="24"/>
        </w:rPr>
        <w:t>Słownie złotych</w:t>
      </w:r>
      <w:r w:rsidRPr="003116AC">
        <w:rPr>
          <w:rFonts w:ascii="Calibri" w:eastAsia="Calibri" w:hAnsi="Calibri" w:cs="Calibri"/>
          <w:sz w:val="24"/>
          <w:szCs w:val="24"/>
        </w:rPr>
        <w:t>………....................................................................................................</w:t>
      </w:r>
      <w:r>
        <w:rPr>
          <w:rFonts w:ascii="Calibri" w:eastAsia="Calibri" w:hAnsi="Calibri" w:cs="Calibri"/>
          <w:sz w:val="24"/>
          <w:szCs w:val="24"/>
        </w:rPr>
        <w:t>...............</w:t>
      </w:r>
      <w:r w:rsidRPr="003116AC">
        <w:rPr>
          <w:rFonts w:ascii="Calibri" w:eastAsia="Calibri" w:hAnsi="Calibri" w:cs="Calibri"/>
          <w:sz w:val="24"/>
          <w:szCs w:val="24"/>
        </w:rPr>
        <w:t xml:space="preserve">  </w:t>
      </w:r>
    </w:p>
    <w:p w:rsidR="003116AC" w:rsidRPr="003116AC" w:rsidRDefault="003116AC" w:rsidP="003116AC">
      <w:pPr>
        <w:autoSpaceDN w:val="0"/>
        <w:spacing w:after="0"/>
        <w:rPr>
          <w:rFonts w:ascii="Calibri" w:eastAsia="Calibri" w:hAnsi="Calibri" w:cs="Calibri"/>
          <w:sz w:val="10"/>
          <w:szCs w:val="10"/>
        </w:rPr>
      </w:pPr>
    </w:p>
    <w:p w:rsidR="003116AC" w:rsidRPr="003116AC" w:rsidRDefault="003116AC" w:rsidP="003116AC">
      <w:pPr>
        <w:autoSpaceDN w:val="0"/>
        <w:spacing w:after="0"/>
        <w:rPr>
          <w:rFonts w:ascii="Times New Roman" w:eastAsia="Calibri" w:hAnsi="Times New Roman" w:cs="Times New Roman"/>
          <w:sz w:val="24"/>
          <w:szCs w:val="24"/>
        </w:rPr>
      </w:pPr>
      <w:proofErr w:type="gramStart"/>
      <w:r w:rsidRPr="003116AC">
        <w:rPr>
          <w:rFonts w:ascii="Times New Roman" w:eastAsia="Calibri" w:hAnsi="Times New Roman" w:cs="Times New Roman"/>
          <w:sz w:val="24"/>
          <w:szCs w:val="24"/>
          <w:u w:val="single"/>
        </w:rPr>
        <w:t>w</w:t>
      </w:r>
      <w:proofErr w:type="gramEnd"/>
      <w:r w:rsidRPr="003116AC">
        <w:rPr>
          <w:rFonts w:ascii="Times New Roman" w:eastAsia="Calibri" w:hAnsi="Times New Roman" w:cs="Times New Roman"/>
          <w:sz w:val="24"/>
          <w:szCs w:val="24"/>
          <w:u w:val="single"/>
        </w:rPr>
        <w:t xml:space="preserve"> terminie od dnia </w:t>
      </w:r>
      <w:r w:rsidR="00B1448C">
        <w:rPr>
          <w:rFonts w:ascii="Times New Roman" w:eastAsia="Calibri" w:hAnsi="Times New Roman" w:cs="Times New Roman"/>
          <w:b/>
          <w:sz w:val="24"/>
          <w:szCs w:val="24"/>
          <w:u w:val="single"/>
        </w:rPr>
        <w:t>01 stycznia 2015</w:t>
      </w:r>
      <w:r w:rsidRPr="002B64FA">
        <w:rPr>
          <w:rFonts w:ascii="Times New Roman" w:eastAsia="Calibri" w:hAnsi="Times New Roman" w:cs="Times New Roman"/>
          <w:b/>
          <w:sz w:val="24"/>
          <w:szCs w:val="24"/>
          <w:u w:val="single"/>
        </w:rPr>
        <w:t xml:space="preserve"> r</w:t>
      </w:r>
      <w:r w:rsidRPr="002B64FA">
        <w:rPr>
          <w:rFonts w:ascii="Times New Roman" w:eastAsia="Calibri" w:hAnsi="Times New Roman" w:cs="Times New Roman"/>
          <w:sz w:val="24"/>
          <w:szCs w:val="24"/>
          <w:u w:val="single"/>
        </w:rPr>
        <w:t xml:space="preserve">. do dnia </w:t>
      </w:r>
      <w:r w:rsidRPr="002B64FA">
        <w:rPr>
          <w:rFonts w:ascii="Times New Roman" w:eastAsia="Calibri" w:hAnsi="Times New Roman" w:cs="Times New Roman"/>
          <w:b/>
          <w:sz w:val="24"/>
          <w:szCs w:val="24"/>
          <w:u w:val="single"/>
        </w:rPr>
        <w:t xml:space="preserve">31 grudnia </w:t>
      </w:r>
      <w:r w:rsidR="00B1448C">
        <w:rPr>
          <w:rFonts w:ascii="Times New Roman" w:eastAsia="Calibri" w:hAnsi="Times New Roman" w:cs="Times New Roman"/>
          <w:b/>
          <w:sz w:val="24"/>
          <w:szCs w:val="24"/>
          <w:u w:val="single"/>
        </w:rPr>
        <w:t>201</w:t>
      </w:r>
      <w:r w:rsidR="00EF5CE8">
        <w:rPr>
          <w:rFonts w:ascii="Times New Roman" w:eastAsia="Calibri" w:hAnsi="Times New Roman" w:cs="Times New Roman"/>
          <w:b/>
          <w:sz w:val="24"/>
          <w:szCs w:val="24"/>
          <w:u w:val="single"/>
        </w:rPr>
        <w:t>6</w:t>
      </w:r>
      <w:r w:rsidRPr="002B64FA">
        <w:rPr>
          <w:rFonts w:ascii="Times New Roman" w:eastAsia="Calibri" w:hAnsi="Times New Roman" w:cs="Times New Roman"/>
          <w:b/>
          <w:sz w:val="24"/>
          <w:szCs w:val="24"/>
          <w:u w:val="single"/>
        </w:rPr>
        <w:t xml:space="preserve"> roku</w:t>
      </w:r>
      <w:r w:rsidRPr="002B64FA">
        <w:rPr>
          <w:rFonts w:ascii="Times New Roman" w:eastAsia="Calibri" w:hAnsi="Times New Roman" w:cs="Times New Roman"/>
          <w:sz w:val="24"/>
          <w:szCs w:val="24"/>
        </w:rPr>
        <w:t>,</w:t>
      </w:r>
    </w:p>
    <w:p w:rsidR="0044451A" w:rsidRDefault="0044451A" w:rsidP="006D6ED1">
      <w:pPr>
        <w:tabs>
          <w:tab w:val="left" w:pos="993"/>
        </w:tabs>
        <w:spacing w:after="0" w:line="240" w:lineRule="auto"/>
        <w:jc w:val="both"/>
        <w:rPr>
          <w:rFonts w:ascii="Times New Roman" w:hAnsi="Times New Roman" w:cs="Times New Roman"/>
          <w:sz w:val="24"/>
          <w:szCs w:val="24"/>
        </w:rPr>
      </w:pPr>
    </w:p>
    <w:p w:rsidR="00AB3D0C" w:rsidRPr="007A1D24" w:rsidRDefault="00AB3D0C" w:rsidP="008E76A6">
      <w:pPr>
        <w:pStyle w:val="Akapitzlist"/>
        <w:numPr>
          <w:ilvl w:val="0"/>
          <w:numId w:val="61"/>
        </w:numPr>
        <w:autoSpaceDE w:val="0"/>
        <w:autoSpaceDN w:val="0"/>
        <w:ind w:left="284" w:hanging="284"/>
        <w:jc w:val="both"/>
        <w:rPr>
          <w:rFonts w:ascii="Times New Roman" w:eastAsia="Calibri" w:hAnsi="Times New Roman" w:cs="Times New Roman"/>
          <w:sz w:val="24"/>
          <w:szCs w:val="24"/>
        </w:rPr>
      </w:pPr>
      <w:r w:rsidRPr="007A1D24">
        <w:rPr>
          <w:rFonts w:ascii="Times New Roman" w:eastAsia="Calibri" w:hAnsi="Times New Roman" w:cs="Times New Roman"/>
          <w:sz w:val="24"/>
          <w:szCs w:val="24"/>
        </w:rPr>
        <w:t>Zapoznaliśmy się ze specyfikacją istotnych warunków zamówienia i nie wnosimy do niej zastrzeżeń oraz przyjmujemy warunki w niej zawarte.</w:t>
      </w:r>
    </w:p>
    <w:p w:rsidR="00AB3D0C" w:rsidRPr="007A1D24" w:rsidRDefault="00AB3D0C" w:rsidP="008E76A6">
      <w:pPr>
        <w:pStyle w:val="Akapitzlist"/>
        <w:numPr>
          <w:ilvl w:val="0"/>
          <w:numId w:val="61"/>
        </w:numPr>
        <w:autoSpaceDE w:val="0"/>
        <w:autoSpaceDN w:val="0"/>
        <w:ind w:left="284" w:hanging="284"/>
        <w:jc w:val="both"/>
        <w:rPr>
          <w:rFonts w:ascii="Calibri" w:eastAsia="Calibri" w:hAnsi="Calibri" w:cs="Calibri"/>
          <w:sz w:val="24"/>
          <w:szCs w:val="24"/>
        </w:rPr>
      </w:pPr>
      <w:r w:rsidRPr="007A1D24">
        <w:rPr>
          <w:rFonts w:ascii="Times New Roman" w:eastAsia="Calibri" w:hAnsi="Times New Roman" w:cs="Times New Roman"/>
          <w:sz w:val="24"/>
          <w:szCs w:val="24"/>
        </w:rPr>
        <w:t xml:space="preserve">Uważamy się za związanych niniejszą ofertą na czas wskazany w SIWZ. </w:t>
      </w:r>
      <w:proofErr w:type="gramStart"/>
      <w:r w:rsidRPr="007A1D24">
        <w:rPr>
          <w:rFonts w:ascii="Times New Roman" w:eastAsia="Calibri" w:hAnsi="Times New Roman" w:cs="Times New Roman"/>
          <w:sz w:val="24"/>
          <w:szCs w:val="24"/>
        </w:rPr>
        <w:t>tj</w:t>
      </w:r>
      <w:proofErr w:type="gramEnd"/>
      <w:r w:rsidRPr="007A1D24">
        <w:rPr>
          <w:rFonts w:ascii="Times New Roman" w:eastAsia="Calibri" w:hAnsi="Times New Roman" w:cs="Times New Roman"/>
          <w:sz w:val="24"/>
          <w:szCs w:val="24"/>
        </w:rPr>
        <w:t>. 30 dni od upływu te</w:t>
      </w:r>
      <w:r w:rsidR="007A1D24">
        <w:rPr>
          <w:rFonts w:ascii="Times New Roman" w:eastAsia="Calibri" w:hAnsi="Times New Roman" w:cs="Times New Roman"/>
          <w:sz w:val="24"/>
          <w:szCs w:val="24"/>
        </w:rPr>
        <w:t>rminu do składania ofert.</w:t>
      </w:r>
    </w:p>
    <w:p w:rsidR="00AB3D0C" w:rsidRPr="007A1D24" w:rsidRDefault="00AB3D0C" w:rsidP="008E76A6">
      <w:pPr>
        <w:pStyle w:val="Akapitzlist"/>
        <w:numPr>
          <w:ilvl w:val="0"/>
          <w:numId w:val="61"/>
        </w:numPr>
        <w:autoSpaceDE w:val="0"/>
        <w:autoSpaceDN w:val="0"/>
        <w:ind w:left="284" w:hanging="284"/>
        <w:jc w:val="both"/>
        <w:rPr>
          <w:rFonts w:ascii="Calibri" w:eastAsia="Calibri" w:hAnsi="Calibri" w:cs="Calibri"/>
          <w:sz w:val="24"/>
          <w:szCs w:val="24"/>
        </w:rPr>
      </w:pPr>
      <w:r w:rsidRPr="007A1D24">
        <w:rPr>
          <w:rFonts w:ascii="Times New Roman" w:eastAsia="Calibri" w:hAnsi="Times New Roman" w:cs="Times New Roman"/>
          <w:sz w:val="24"/>
          <w:szCs w:val="24"/>
        </w:rPr>
        <w:t>Pozyskaliśmy wszystkie informacje pozwalające na sporządzenie oferty oraz wykonanie w/w zamówienia.</w:t>
      </w:r>
    </w:p>
    <w:p w:rsidR="00AB3D0C" w:rsidRPr="00C60BF7" w:rsidRDefault="00AB3D0C" w:rsidP="008E76A6">
      <w:pPr>
        <w:pStyle w:val="Akapitzlist"/>
        <w:numPr>
          <w:ilvl w:val="0"/>
          <w:numId w:val="61"/>
        </w:numPr>
        <w:autoSpaceDE w:val="0"/>
        <w:autoSpaceDN w:val="0"/>
        <w:ind w:left="284" w:hanging="284"/>
        <w:jc w:val="both"/>
        <w:rPr>
          <w:rFonts w:ascii="Calibri" w:eastAsia="Calibri" w:hAnsi="Calibri" w:cs="Calibri"/>
          <w:sz w:val="24"/>
          <w:szCs w:val="24"/>
        </w:rPr>
      </w:pPr>
      <w:r w:rsidRPr="007A1D24">
        <w:rPr>
          <w:rFonts w:ascii="Times New Roman" w:eastAsia="Calibri" w:hAnsi="Times New Roman" w:cs="Times New Roman"/>
          <w:sz w:val="24"/>
          <w:szCs w:val="24"/>
        </w:rPr>
        <w:t xml:space="preserve">Zawarte postanowienia umowy zostały przez nas zaakceptowane i obowiązujemy się </w:t>
      </w:r>
      <w:r w:rsidRPr="007A1D24">
        <w:rPr>
          <w:rFonts w:ascii="Times New Roman" w:eastAsia="Calibri" w:hAnsi="Times New Roman" w:cs="Times New Roman"/>
          <w:sz w:val="24"/>
          <w:szCs w:val="24"/>
        </w:rPr>
        <w:br/>
        <w:t>w przypadku przyznania nam zamówienia do zawarcia umowy w miejscu i terminie wyznaczonym przez Zamawiającego.</w:t>
      </w:r>
    </w:p>
    <w:p w:rsidR="00C60BF7" w:rsidRPr="007A1D24" w:rsidRDefault="0031252A" w:rsidP="008E76A6">
      <w:pPr>
        <w:pStyle w:val="Akapitzlist"/>
        <w:numPr>
          <w:ilvl w:val="0"/>
          <w:numId w:val="61"/>
        </w:numPr>
        <w:autoSpaceDE w:val="0"/>
        <w:autoSpaceDN w:val="0"/>
        <w:ind w:left="284" w:hanging="284"/>
        <w:jc w:val="both"/>
        <w:rPr>
          <w:rFonts w:ascii="Calibri" w:eastAsia="Calibri" w:hAnsi="Calibri" w:cs="Calibri"/>
          <w:sz w:val="24"/>
          <w:szCs w:val="24"/>
        </w:rPr>
      </w:pPr>
      <w:r>
        <w:rPr>
          <w:rFonts w:ascii="Times New Roman" w:eastAsia="Calibri" w:hAnsi="Times New Roman" w:cs="Times New Roman"/>
          <w:sz w:val="24"/>
          <w:szCs w:val="24"/>
        </w:rPr>
        <w:t xml:space="preserve">Zgodnie z wymogami prowadzonego postepowania w dniu ……………….. </w:t>
      </w:r>
      <w:proofErr w:type="gramStart"/>
      <w:r>
        <w:rPr>
          <w:rFonts w:ascii="Times New Roman" w:eastAsia="Calibri" w:hAnsi="Times New Roman" w:cs="Times New Roman"/>
          <w:sz w:val="24"/>
          <w:szCs w:val="24"/>
        </w:rPr>
        <w:t>wnieśliśmy</w:t>
      </w:r>
      <w:proofErr w:type="gramEnd"/>
      <w:r>
        <w:rPr>
          <w:rFonts w:ascii="Times New Roman" w:eastAsia="Calibri" w:hAnsi="Times New Roman" w:cs="Times New Roman"/>
          <w:sz w:val="24"/>
          <w:szCs w:val="24"/>
        </w:rPr>
        <w:t xml:space="preserve"> wadium, w wysokości ………………… zł, w formie ………………………………………</w:t>
      </w:r>
    </w:p>
    <w:p w:rsidR="00AB3D0C" w:rsidRPr="007A1D24" w:rsidRDefault="00AB3D0C" w:rsidP="008E76A6">
      <w:pPr>
        <w:pStyle w:val="Akapitzlist"/>
        <w:numPr>
          <w:ilvl w:val="0"/>
          <w:numId w:val="61"/>
        </w:numPr>
        <w:autoSpaceDE w:val="0"/>
        <w:autoSpaceDN w:val="0"/>
        <w:ind w:left="284" w:hanging="284"/>
        <w:jc w:val="both"/>
        <w:rPr>
          <w:rFonts w:ascii="Calibri" w:eastAsia="Calibri" w:hAnsi="Calibri" w:cs="Calibri"/>
          <w:sz w:val="24"/>
          <w:szCs w:val="24"/>
        </w:rPr>
      </w:pPr>
      <w:r w:rsidRPr="007A1D24">
        <w:rPr>
          <w:rFonts w:ascii="Times New Roman" w:eastAsia="Calibri" w:hAnsi="Times New Roman" w:cs="Times New Roman"/>
          <w:sz w:val="24"/>
          <w:szCs w:val="24"/>
        </w:rPr>
        <w:t>Oferta zo</w:t>
      </w:r>
      <w:r w:rsidR="007A1D24">
        <w:rPr>
          <w:rFonts w:ascii="Times New Roman" w:eastAsia="Calibri" w:hAnsi="Times New Roman" w:cs="Times New Roman"/>
          <w:sz w:val="24"/>
          <w:szCs w:val="24"/>
        </w:rPr>
        <w:t xml:space="preserve">stała złożona na ……… </w:t>
      </w:r>
      <w:r w:rsidRPr="007A1D24">
        <w:rPr>
          <w:rFonts w:ascii="Times New Roman" w:eastAsia="Calibri" w:hAnsi="Times New Roman" w:cs="Times New Roman"/>
          <w:sz w:val="24"/>
          <w:szCs w:val="24"/>
        </w:rPr>
        <w:t>stronach podpisanych i kolejno ponumerowanych</w:t>
      </w:r>
      <w:r w:rsidR="007A1D24">
        <w:rPr>
          <w:rFonts w:ascii="Times New Roman" w:eastAsia="Calibri" w:hAnsi="Times New Roman" w:cs="Times New Roman"/>
          <w:sz w:val="24"/>
          <w:szCs w:val="24"/>
        </w:rPr>
        <w:t xml:space="preserve"> </w:t>
      </w:r>
      <w:r w:rsidR="007A1D24">
        <w:rPr>
          <w:rFonts w:ascii="Times New Roman" w:eastAsia="Calibri" w:hAnsi="Times New Roman" w:cs="Times New Roman"/>
          <w:sz w:val="24"/>
          <w:szCs w:val="24"/>
        </w:rPr>
        <w:br/>
        <w:t xml:space="preserve">od nr........ do </w:t>
      </w:r>
      <w:proofErr w:type="gramStart"/>
      <w:r w:rsidR="007A1D24">
        <w:rPr>
          <w:rFonts w:ascii="Times New Roman" w:eastAsia="Calibri" w:hAnsi="Times New Roman" w:cs="Times New Roman"/>
          <w:sz w:val="24"/>
          <w:szCs w:val="24"/>
        </w:rPr>
        <w:t>nr .......</w:t>
      </w:r>
      <w:proofErr w:type="gramEnd"/>
    </w:p>
    <w:p w:rsidR="007A1D24" w:rsidRPr="007A1D24" w:rsidRDefault="007A1D24" w:rsidP="008E76A6">
      <w:pPr>
        <w:pStyle w:val="Akapitzlist"/>
        <w:numPr>
          <w:ilvl w:val="0"/>
          <w:numId w:val="61"/>
        </w:numPr>
        <w:autoSpaceDE w:val="0"/>
        <w:autoSpaceDN w:val="0"/>
        <w:spacing w:after="0"/>
        <w:ind w:left="284" w:hanging="284"/>
        <w:contextualSpacing w:val="0"/>
        <w:jc w:val="both"/>
        <w:rPr>
          <w:rFonts w:ascii="Calibri" w:eastAsia="Calibri" w:hAnsi="Calibri" w:cs="Calibri"/>
          <w:sz w:val="24"/>
          <w:szCs w:val="24"/>
        </w:rPr>
      </w:pPr>
      <w:r w:rsidRPr="007A1D24">
        <w:rPr>
          <w:rFonts w:ascii="Times New Roman" w:eastAsia="Calibri" w:hAnsi="Times New Roman" w:cs="Times New Roman"/>
          <w:sz w:val="24"/>
          <w:szCs w:val="24"/>
        </w:rPr>
        <w:t>Pełnomocnik w przypadku składania oferty wspólnej</w:t>
      </w:r>
      <w:r w:rsidR="003A51DE">
        <w:rPr>
          <w:rFonts w:ascii="Times New Roman" w:eastAsia="Calibri" w:hAnsi="Times New Roman" w:cs="Times New Roman"/>
          <w:sz w:val="24"/>
          <w:szCs w:val="24"/>
        </w:rPr>
        <w:t>:</w:t>
      </w:r>
    </w:p>
    <w:p w:rsidR="003A51DE" w:rsidRPr="003A51DE" w:rsidRDefault="003A51DE" w:rsidP="003A51DE">
      <w:pPr>
        <w:tabs>
          <w:tab w:val="left" w:pos="993"/>
        </w:tabs>
        <w:spacing w:after="0" w:line="240" w:lineRule="auto"/>
        <w:ind w:left="284"/>
        <w:jc w:val="both"/>
        <w:rPr>
          <w:rFonts w:ascii="Times New Roman" w:hAnsi="Times New Roman" w:cs="Times New Roman"/>
          <w:sz w:val="24"/>
          <w:szCs w:val="24"/>
        </w:rPr>
      </w:pPr>
      <w:r w:rsidRPr="003A51DE">
        <w:rPr>
          <w:rFonts w:ascii="Times New Roman" w:hAnsi="Times New Roman" w:cs="Times New Roman"/>
          <w:sz w:val="24"/>
          <w:szCs w:val="24"/>
        </w:rPr>
        <w:lastRenderedPageBreak/>
        <w:t xml:space="preserve">Imię i Nazwisko </w:t>
      </w:r>
      <w:r>
        <w:rPr>
          <w:rFonts w:ascii="Times New Roman" w:hAnsi="Times New Roman" w:cs="Times New Roman"/>
          <w:sz w:val="24"/>
          <w:szCs w:val="24"/>
        </w:rPr>
        <w:t>…………………………………………………………………………….</w:t>
      </w:r>
    </w:p>
    <w:p w:rsidR="003A51DE" w:rsidRPr="003A51DE" w:rsidRDefault="003A51DE" w:rsidP="003A51DE">
      <w:pPr>
        <w:tabs>
          <w:tab w:val="left" w:pos="993"/>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Stanowisko</w:t>
      </w:r>
      <w:r w:rsidRPr="003A51DE">
        <w:rPr>
          <w:rFonts w:ascii="Times New Roman" w:hAnsi="Times New Roman" w:cs="Times New Roman"/>
          <w:sz w:val="24"/>
          <w:szCs w:val="24"/>
        </w:rPr>
        <w:t>...………………………………………………………………………………...</w:t>
      </w:r>
    </w:p>
    <w:p w:rsidR="003A51DE" w:rsidRPr="003A51DE" w:rsidRDefault="003A51DE" w:rsidP="003A51DE">
      <w:pPr>
        <w:tabs>
          <w:tab w:val="left" w:pos="993"/>
        </w:tabs>
        <w:spacing w:after="0" w:line="240" w:lineRule="auto"/>
        <w:ind w:left="284"/>
        <w:jc w:val="both"/>
        <w:rPr>
          <w:rFonts w:ascii="Times New Roman" w:hAnsi="Times New Roman" w:cs="Times New Roman"/>
          <w:sz w:val="24"/>
          <w:szCs w:val="24"/>
        </w:rPr>
      </w:pPr>
      <w:r w:rsidRPr="003A51DE">
        <w:rPr>
          <w:rFonts w:ascii="Times New Roman" w:hAnsi="Times New Roman" w:cs="Times New Roman"/>
          <w:sz w:val="24"/>
          <w:szCs w:val="24"/>
        </w:rPr>
        <w:t>Tel./faks ……………………………………………………………………………………...</w:t>
      </w:r>
    </w:p>
    <w:p w:rsidR="003A51DE" w:rsidRPr="003A51DE" w:rsidRDefault="003A51DE" w:rsidP="003A51DE">
      <w:pPr>
        <w:tabs>
          <w:tab w:val="left" w:pos="993"/>
        </w:tabs>
        <w:spacing w:after="0" w:line="240" w:lineRule="auto"/>
        <w:ind w:left="284"/>
        <w:jc w:val="both"/>
        <w:rPr>
          <w:rFonts w:ascii="Times New Roman" w:hAnsi="Times New Roman" w:cs="Times New Roman"/>
          <w:sz w:val="24"/>
          <w:szCs w:val="24"/>
        </w:rPr>
      </w:pPr>
      <w:r w:rsidRPr="003A51DE">
        <w:rPr>
          <w:rFonts w:ascii="Times New Roman" w:hAnsi="Times New Roman" w:cs="Times New Roman"/>
          <w:sz w:val="24"/>
          <w:szCs w:val="24"/>
        </w:rPr>
        <w:t xml:space="preserve">Zakres*:  </w:t>
      </w:r>
    </w:p>
    <w:p w:rsidR="003A51DE" w:rsidRPr="003A51DE" w:rsidRDefault="003A51DE" w:rsidP="003A51DE">
      <w:pPr>
        <w:tabs>
          <w:tab w:val="left" w:pos="993"/>
        </w:tabs>
        <w:spacing w:after="0" w:line="240" w:lineRule="auto"/>
        <w:ind w:left="284"/>
        <w:jc w:val="both"/>
        <w:rPr>
          <w:rFonts w:ascii="Times New Roman" w:hAnsi="Times New Roman" w:cs="Times New Roman"/>
          <w:sz w:val="24"/>
          <w:szCs w:val="24"/>
        </w:rPr>
      </w:pPr>
      <w:r w:rsidRPr="003A51DE">
        <w:rPr>
          <w:rFonts w:ascii="Times New Roman" w:hAnsi="Times New Roman" w:cs="Times New Roman"/>
          <w:sz w:val="24"/>
          <w:szCs w:val="24"/>
        </w:rPr>
        <w:t>- do reprezentowania w postępowaniu</w:t>
      </w:r>
    </w:p>
    <w:p w:rsidR="003A51DE" w:rsidRPr="003A51DE" w:rsidRDefault="003A51DE" w:rsidP="003A51DE">
      <w:pPr>
        <w:tabs>
          <w:tab w:val="left" w:pos="993"/>
        </w:tabs>
        <w:spacing w:after="0" w:line="240" w:lineRule="auto"/>
        <w:ind w:left="284"/>
        <w:jc w:val="both"/>
        <w:rPr>
          <w:rFonts w:ascii="Times New Roman" w:hAnsi="Times New Roman" w:cs="Times New Roman"/>
          <w:sz w:val="24"/>
          <w:szCs w:val="24"/>
        </w:rPr>
      </w:pPr>
      <w:r w:rsidRPr="003A51DE">
        <w:rPr>
          <w:rFonts w:ascii="Times New Roman" w:hAnsi="Times New Roman" w:cs="Times New Roman"/>
          <w:sz w:val="24"/>
          <w:szCs w:val="24"/>
        </w:rPr>
        <w:t>- do reprezentowania w postępowaniu i zawarcia umowy</w:t>
      </w:r>
    </w:p>
    <w:p w:rsidR="00AB3D0C" w:rsidRDefault="003A51DE" w:rsidP="003A51DE">
      <w:pPr>
        <w:tabs>
          <w:tab w:val="left" w:pos="993"/>
        </w:tabs>
        <w:spacing w:after="60" w:line="240" w:lineRule="auto"/>
        <w:ind w:left="284"/>
        <w:jc w:val="both"/>
        <w:rPr>
          <w:rFonts w:ascii="Times New Roman" w:hAnsi="Times New Roman" w:cs="Times New Roman"/>
          <w:sz w:val="24"/>
          <w:szCs w:val="24"/>
        </w:rPr>
      </w:pPr>
      <w:r w:rsidRPr="003A51DE">
        <w:rPr>
          <w:rFonts w:ascii="Times New Roman" w:hAnsi="Times New Roman" w:cs="Times New Roman"/>
          <w:sz w:val="24"/>
          <w:szCs w:val="24"/>
        </w:rPr>
        <w:t>- do zawarcia umowy</w:t>
      </w:r>
    </w:p>
    <w:p w:rsidR="003A51DE" w:rsidRPr="003A51DE" w:rsidRDefault="003A51DE" w:rsidP="008E76A6">
      <w:pPr>
        <w:pStyle w:val="Akapitzlist"/>
        <w:numPr>
          <w:ilvl w:val="0"/>
          <w:numId w:val="62"/>
        </w:numPr>
        <w:autoSpaceDE w:val="0"/>
        <w:autoSpaceDN w:val="0"/>
        <w:spacing w:after="60"/>
        <w:ind w:left="284" w:hanging="284"/>
        <w:jc w:val="both"/>
        <w:rPr>
          <w:rFonts w:ascii="Times New Roman" w:eastAsia="Andale Sans UI" w:hAnsi="Times New Roman" w:cs="Times New Roman"/>
          <w:kern w:val="3"/>
          <w:sz w:val="24"/>
          <w:szCs w:val="24"/>
          <w:lang w:val="de-DE" w:eastAsia="ja-JP" w:bidi="fa-IR"/>
        </w:rPr>
      </w:pPr>
      <w:r w:rsidRPr="003A51DE">
        <w:rPr>
          <w:rFonts w:ascii="Times New Roman" w:eastAsia="Calibri" w:hAnsi="Times New Roman" w:cs="Times New Roman"/>
          <w:sz w:val="24"/>
          <w:szCs w:val="24"/>
        </w:rPr>
        <w:t>Pod groźbą odpowiedzialności karnej oświadczamy, że załączone do oferty dokumenty</w:t>
      </w:r>
      <w:r>
        <w:rPr>
          <w:rFonts w:ascii="Times New Roman" w:eastAsia="Calibri" w:hAnsi="Times New Roman" w:cs="Times New Roman"/>
          <w:sz w:val="24"/>
          <w:szCs w:val="24"/>
        </w:rPr>
        <w:t xml:space="preserve"> </w:t>
      </w:r>
      <w:r w:rsidRPr="003A51DE">
        <w:rPr>
          <w:rFonts w:ascii="Times New Roman" w:eastAsia="Calibri" w:hAnsi="Times New Roman" w:cs="Times New Roman"/>
          <w:sz w:val="24"/>
          <w:szCs w:val="24"/>
        </w:rPr>
        <w:t>opisują stan faktyczny i prawny na dzień sporządzania oferty (art. 297 Kodeksu Karnego).</w:t>
      </w:r>
    </w:p>
    <w:p w:rsidR="003A51DE" w:rsidRPr="00705560" w:rsidRDefault="003A51DE" w:rsidP="008E76A6">
      <w:pPr>
        <w:pStyle w:val="Akapitzlist"/>
        <w:numPr>
          <w:ilvl w:val="0"/>
          <w:numId w:val="62"/>
        </w:numPr>
        <w:autoSpaceDE w:val="0"/>
        <w:autoSpaceDN w:val="0"/>
        <w:spacing w:after="60"/>
        <w:ind w:left="284" w:hanging="284"/>
        <w:jc w:val="both"/>
        <w:rPr>
          <w:rFonts w:ascii="Times New Roman" w:eastAsia="Andale Sans UI" w:hAnsi="Times New Roman" w:cs="Times New Roman"/>
          <w:kern w:val="3"/>
          <w:sz w:val="24"/>
          <w:szCs w:val="24"/>
          <w:lang w:val="de-DE" w:eastAsia="ja-JP" w:bidi="fa-IR"/>
        </w:rPr>
      </w:pPr>
      <w:r w:rsidRPr="003A51DE">
        <w:rPr>
          <w:rFonts w:ascii="Times New Roman" w:eastAsia="Calibri" w:hAnsi="Times New Roman" w:cs="Times New Roman"/>
          <w:bCs/>
          <w:sz w:val="24"/>
          <w:szCs w:val="24"/>
        </w:rPr>
        <w:t>O</w:t>
      </w:r>
      <w:r w:rsidRPr="003A51DE">
        <w:rPr>
          <w:rFonts w:ascii="Times New Roman" w:eastAsia="TimesNewRoman,Bold" w:hAnsi="Times New Roman" w:cs="Times New Roman"/>
          <w:bCs/>
          <w:sz w:val="24"/>
          <w:szCs w:val="24"/>
        </w:rPr>
        <w:t>ś</w:t>
      </w:r>
      <w:r w:rsidRPr="003A51DE">
        <w:rPr>
          <w:rFonts w:ascii="Times New Roman" w:eastAsia="Calibri" w:hAnsi="Times New Roman" w:cs="Times New Roman"/>
          <w:bCs/>
          <w:sz w:val="24"/>
          <w:szCs w:val="24"/>
        </w:rPr>
        <w:t>wiadczamy</w:t>
      </w:r>
      <w:r w:rsidRPr="003A51DE">
        <w:rPr>
          <w:rFonts w:ascii="Times New Roman" w:eastAsia="Calibri" w:hAnsi="Times New Roman" w:cs="Times New Roman"/>
          <w:sz w:val="24"/>
          <w:szCs w:val="24"/>
        </w:rPr>
        <w:t xml:space="preserve">, </w:t>
      </w:r>
      <w:r w:rsidRPr="003A51DE">
        <w:rPr>
          <w:rFonts w:ascii="Times New Roman" w:eastAsia="TimesNewRoman,Bold" w:hAnsi="Times New Roman" w:cs="Times New Roman"/>
          <w:bCs/>
          <w:sz w:val="24"/>
          <w:szCs w:val="24"/>
        </w:rPr>
        <w:t>ż</w:t>
      </w:r>
      <w:r w:rsidRPr="003A51DE">
        <w:rPr>
          <w:rFonts w:ascii="Times New Roman" w:eastAsia="Calibri" w:hAnsi="Times New Roman" w:cs="Times New Roman"/>
          <w:bCs/>
          <w:sz w:val="24"/>
          <w:szCs w:val="24"/>
        </w:rPr>
        <w:t>e niniejsza oferta oraz wszelkie zał</w:t>
      </w:r>
      <w:r w:rsidRPr="003A51DE">
        <w:rPr>
          <w:rFonts w:ascii="Times New Roman" w:eastAsia="TimesNewRoman,Bold" w:hAnsi="Times New Roman" w:cs="Times New Roman"/>
          <w:bCs/>
          <w:sz w:val="24"/>
          <w:szCs w:val="24"/>
        </w:rPr>
        <w:t>ą</w:t>
      </w:r>
      <w:r w:rsidRPr="003A51DE">
        <w:rPr>
          <w:rFonts w:ascii="Times New Roman" w:eastAsia="Calibri" w:hAnsi="Times New Roman" w:cs="Times New Roman"/>
          <w:bCs/>
          <w:sz w:val="24"/>
          <w:szCs w:val="24"/>
        </w:rPr>
        <w:t>czniki do niej s</w:t>
      </w:r>
      <w:r w:rsidRPr="003A51DE">
        <w:rPr>
          <w:rFonts w:ascii="Times New Roman" w:eastAsia="TimesNewRoman,Bold" w:hAnsi="Times New Roman" w:cs="Times New Roman"/>
          <w:bCs/>
          <w:sz w:val="24"/>
          <w:szCs w:val="24"/>
        </w:rPr>
        <w:t xml:space="preserve">ą </w:t>
      </w:r>
      <w:r w:rsidRPr="003A51DE">
        <w:rPr>
          <w:rFonts w:ascii="Times New Roman" w:eastAsia="Calibri" w:hAnsi="Times New Roman" w:cs="Times New Roman"/>
          <w:bCs/>
          <w:sz w:val="24"/>
          <w:szCs w:val="24"/>
        </w:rPr>
        <w:t xml:space="preserve">jawne </w:t>
      </w:r>
      <w:r w:rsidRPr="003A51DE">
        <w:rPr>
          <w:rFonts w:ascii="Times New Roman" w:eastAsia="Calibri" w:hAnsi="Times New Roman" w:cs="Times New Roman"/>
          <w:sz w:val="24"/>
          <w:szCs w:val="24"/>
        </w:rPr>
        <w:t xml:space="preserve">i nie zawierają informacji stanowiących tajemnicę przedsiębiorstwa w rozumieniu przepisów </w:t>
      </w:r>
      <w:r w:rsidRPr="003A51DE">
        <w:rPr>
          <w:rFonts w:ascii="Times New Roman" w:eastAsia="Calibri" w:hAnsi="Times New Roman" w:cs="Times New Roman"/>
          <w:sz w:val="24"/>
          <w:szCs w:val="24"/>
        </w:rPr>
        <w:br/>
        <w:t xml:space="preserve">o zwalczaniu nieuczciwej konkurencji, </w:t>
      </w:r>
      <w:r w:rsidRPr="003A51DE">
        <w:rPr>
          <w:rFonts w:ascii="Times New Roman" w:eastAsia="Calibri" w:hAnsi="Times New Roman" w:cs="Times New Roman"/>
          <w:bCs/>
          <w:sz w:val="24"/>
          <w:szCs w:val="24"/>
        </w:rPr>
        <w:t>za wyj</w:t>
      </w:r>
      <w:r w:rsidRPr="003A51DE">
        <w:rPr>
          <w:rFonts w:ascii="Times New Roman" w:eastAsia="TimesNewRoman,Bold" w:hAnsi="Times New Roman" w:cs="Times New Roman"/>
          <w:bCs/>
          <w:sz w:val="24"/>
          <w:szCs w:val="24"/>
        </w:rPr>
        <w:t>ą</w:t>
      </w:r>
      <w:r w:rsidRPr="003A51DE">
        <w:rPr>
          <w:rFonts w:ascii="Times New Roman" w:eastAsia="Calibri" w:hAnsi="Times New Roman" w:cs="Times New Roman"/>
          <w:bCs/>
          <w:sz w:val="24"/>
          <w:szCs w:val="24"/>
        </w:rPr>
        <w:t xml:space="preserve">tkiem </w:t>
      </w:r>
      <w:r w:rsidRPr="003A51DE">
        <w:rPr>
          <w:rFonts w:ascii="Times New Roman" w:eastAsia="Calibri" w:hAnsi="Times New Roman" w:cs="Times New Roman"/>
          <w:sz w:val="24"/>
          <w:szCs w:val="24"/>
        </w:rPr>
        <w:t xml:space="preserve">informacji i dokumentów zamieszczonych w dokumentacji ofertowej na stronach </w:t>
      </w:r>
      <w:proofErr w:type="gramStart"/>
      <w:r w:rsidRPr="003A51DE">
        <w:rPr>
          <w:rFonts w:ascii="Times New Roman" w:eastAsia="Calibri" w:hAnsi="Times New Roman" w:cs="Times New Roman"/>
          <w:sz w:val="24"/>
          <w:szCs w:val="24"/>
        </w:rPr>
        <w:t>nr .........</w:t>
      </w:r>
      <w:r>
        <w:rPr>
          <w:rFonts w:ascii="Times New Roman" w:eastAsia="Calibri" w:hAnsi="Times New Roman" w:cs="Times New Roman"/>
          <w:sz w:val="24"/>
          <w:szCs w:val="24"/>
        </w:rPr>
        <w:t>.............................</w:t>
      </w:r>
      <w:proofErr w:type="gramEnd"/>
    </w:p>
    <w:p w:rsidR="00705560" w:rsidRPr="00705560" w:rsidRDefault="00705560" w:rsidP="008E76A6">
      <w:pPr>
        <w:pStyle w:val="Akapitzlist"/>
        <w:numPr>
          <w:ilvl w:val="0"/>
          <w:numId w:val="62"/>
        </w:numPr>
        <w:tabs>
          <w:tab w:val="left" w:pos="426"/>
        </w:tabs>
        <w:autoSpaceDE w:val="0"/>
        <w:autoSpaceDN w:val="0"/>
        <w:spacing w:after="60"/>
        <w:ind w:left="284" w:hanging="284"/>
        <w:jc w:val="both"/>
        <w:rPr>
          <w:rFonts w:ascii="Times New Roman" w:eastAsia="Andale Sans UI" w:hAnsi="Times New Roman" w:cs="Times New Roman"/>
          <w:kern w:val="3"/>
          <w:sz w:val="24"/>
          <w:szCs w:val="24"/>
          <w:lang w:val="de-DE" w:eastAsia="ja-JP" w:bidi="fa-IR"/>
        </w:rPr>
      </w:pPr>
      <w:r w:rsidRPr="00705560">
        <w:rPr>
          <w:rFonts w:ascii="Times New Roman" w:eastAsia="Andale Sans UI" w:hAnsi="Times New Roman" w:cs="Times New Roman"/>
          <w:kern w:val="3"/>
          <w:sz w:val="24"/>
          <w:szCs w:val="24"/>
          <w:lang w:eastAsia="ja-JP" w:bidi="fa-IR"/>
        </w:rPr>
        <w:t>Załącznikami do niniejszej oferty są:</w:t>
      </w:r>
    </w:p>
    <w:p w:rsidR="00EB46EA" w:rsidRPr="00EB46EA" w:rsidRDefault="00EB46EA" w:rsidP="002B569E">
      <w:pPr>
        <w:pStyle w:val="Akapitzlist"/>
        <w:numPr>
          <w:ilvl w:val="1"/>
          <w:numId w:val="2"/>
        </w:numPr>
        <w:tabs>
          <w:tab w:val="left" w:pos="426"/>
        </w:tabs>
        <w:autoSpaceDE w:val="0"/>
        <w:autoSpaceDN w:val="0"/>
        <w:spacing w:after="60"/>
        <w:ind w:hanging="1014"/>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EB46EA" w:rsidRPr="00EB46EA" w:rsidRDefault="00EB46EA" w:rsidP="002B569E">
      <w:pPr>
        <w:pStyle w:val="Akapitzlist"/>
        <w:numPr>
          <w:ilvl w:val="1"/>
          <w:numId w:val="2"/>
        </w:numPr>
        <w:tabs>
          <w:tab w:val="left" w:pos="426"/>
        </w:tabs>
        <w:autoSpaceDE w:val="0"/>
        <w:autoSpaceDN w:val="0"/>
        <w:spacing w:after="60"/>
        <w:ind w:hanging="1014"/>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EB46EA" w:rsidRPr="00EB46EA" w:rsidRDefault="00EB46EA" w:rsidP="002B569E">
      <w:pPr>
        <w:pStyle w:val="Akapitzlist"/>
        <w:numPr>
          <w:ilvl w:val="1"/>
          <w:numId w:val="2"/>
        </w:numPr>
        <w:tabs>
          <w:tab w:val="left" w:pos="426"/>
        </w:tabs>
        <w:autoSpaceDE w:val="0"/>
        <w:autoSpaceDN w:val="0"/>
        <w:spacing w:after="60"/>
        <w:ind w:hanging="1014"/>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EB46EA" w:rsidRPr="00EB46EA" w:rsidRDefault="00EB46EA" w:rsidP="002B569E">
      <w:pPr>
        <w:pStyle w:val="Akapitzlist"/>
        <w:numPr>
          <w:ilvl w:val="1"/>
          <w:numId w:val="2"/>
        </w:numPr>
        <w:tabs>
          <w:tab w:val="left" w:pos="426"/>
        </w:tabs>
        <w:autoSpaceDE w:val="0"/>
        <w:autoSpaceDN w:val="0"/>
        <w:spacing w:after="60"/>
        <w:ind w:hanging="1014"/>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EB46EA" w:rsidRPr="00EB46EA" w:rsidRDefault="00EB46EA" w:rsidP="002B569E">
      <w:pPr>
        <w:pStyle w:val="Akapitzlist"/>
        <w:numPr>
          <w:ilvl w:val="1"/>
          <w:numId w:val="2"/>
        </w:numPr>
        <w:tabs>
          <w:tab w:val="left" w:pos="426"/>
        </w:tabs>
        <w:autoSpaceDE w:val="0"/>
        <w:autoSpaceDN w:val="0"/>
        <w:spacing w:after="60"/>
        <w:ind w:hanging="1014"/>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EB46EA" w:rsidRPr="00EB46EA" w:rsidRDefault="00EB46EA" w:rsidP="002B569E">
      <w:pPr>
        <w:pStyle w:val="Akapitzlist"/>
        <w:numPr>
          <w:ilvl w:val="1"/>
          <w:numId w:val="2"/>
        </w:numPr>
        <w:tabs>
          <w:tab w:val="left" w:pos="426"/>
        </w:tabs>
        <w:autoSpaceDE w:val="0"/>
        <w:autoSpaceDN w:val="0"/>
        <w:spacing w:after="60"/>
        <w:ind w:hanging="1014"/>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EB46EA" w:rsidRPr="00EB46EA" w:rsidRDefault="00EB46EA" w:rsidP="002B569E">
      <w:pPr>
        <w:pStyle w:val="Akapitzlist"/>
        <w:numPr>
          <w:ilvl w:val="1"/>
          <w:numId w:val="2"/>
        </w:numPr>
        <w:autoSpaceDE w:val="0"/>
        <w:autoSpaceDN w:val="0"/>
        <w:spacing w:after="60"/>
        <w:ind w:left="426" w:firstLine="0"/>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705560" w:rsidRPr="00705560" w:rsidRDefault="00EB46EA" w:rsidP="002B569E">
      <w:pPr>
        <w:pStyle w:val="Akapitzlist"/>
        <w:numPr>
          <w:ilvl w:val="1"/>
          <w:numId w:val="2"/>
        </w:numPr>
        <w:tabs>
          <w:tab w:val="left" w:pos="426"/>
        </w:tabs>
        <w:autoSpaceDE w:val="0"/>
        <w:autoSpaceDN w:val="0"/>
        <w:spacing w:after="60"/>
        <w:ind w:hanging="1014"/>
        <w:jc w:val="both"/>
        <w:rPr>
          <w:rFonts w:ascii="Times New Roman" w:eastAsia="Andale Sans UI" w:hAnsi="Times New Roman" w:cs="Times New Roman"/>
          <w:kern w:val="3"/>
          <w:sz w:val="24"/>
          <w:szCs w:val="24"/>
          <w:lang w:val="de-DE" w:eastAsia="ja-JP" w:bidi="fa-IR"/>
        </w:rPr>
      </w:pPr>
      <w:r w:rsidRPr="00EB46EA">
        <w:rPr>
          <w:rFonts w:ascii="Times New Roman" w:eastAsia="Andale Sans UI" w:hAnsi="Times New Roman" w:cs="Times New Roman"/>
          <w:kern w:val="3"/>
          <w:sz w:val="24"/>
          <w:szCs w:val="24"/>
          <w:lang w:val="de-DE" w:eastAsia="ja-JP" w:bidi="fa-IR"/>
        </w:rPr>
        <w:t>……………………………………………………...</w:t>
      </w:r>
    </w:p>
    <w:p w:rsidR="003A51DE" w:rsidRDefault="003A51DE" w:rsidP="003A51DE">
      <w:pPr>
        <w:tabs>
          <w:tab w:val="left" w:pos="993"/>
        </w:tabs>
        <w:spacing w:after="0" w:line="240" w:lineRule="auto"/>
        <w:ind w:left="284"/>
        <w:jc w:val="both"/>
        <w:rPr>
          <w:rFonts w:ascii="Times New Roman" w:hAnsi="Times New Roman" w:cs="Times New Roman"/>
          <w:sz w:val="24"/>
          <w:szCs w:val="24"/>
        </w:rPr>
      </w:pPr>
    </w:p>
    <w:p w:rsidR="00F36E78" w:rsidRDefault="00F36E78" w:rsidP="003A51DE">
      <w:pPr>
        <w:tabs>
          <w:tab w:val="left" w:pos="993"/>
        </w:tabs>
        <w:spacing w:after="0" w:line="240" w:lineRule="auto"/>
        <w:ind w:left="284"/>
        <w:jc w:val="both"/>
        <w:rPr>
          <w:rFonts w:ascii="Times New Roman" w:hAnsi="Times New Roman" w:cs="Times New Roman"/>
          <w:sz w:val="24"/>
          <w:szCs w:val="24"/>
        </w:rPr>
      </w:pPr>
    </w:p>
    <w:p w:rsidR="00F36E78" w:rsidRDefault="00F36E78" w:rsidP="003A51DE">
      <w:pPr>
        <w:tabs>
          <w:tab w:val="left" w:pos="993"/>
        </w:tabs>
        <w:spacing w:after="0" w:line="240" w:lineRule="auto"/>
        <w:ind w:left="284"/>
        <w:jc w:val="both"/>
        <w:rPr>
          <w:rFonts w:ascii="Times New Roman" w:hAnsi="Times New Roman" w:cs="Times New Roman"/>
          <w:sz w:val="24"/>
          <w:szCs w:val="24"/>
        </w:rPr>
      </w:pPr>
    </w:p>
    <w:p w:rsidR="00F36E78" w:rsidRDefault="00F36E78" w:rsidP="003A51DE">
      <w:pPr>
        <w:tabs>
          <w:tab w:val="left" w:pos="993"/>
        </w:tabs>
        <w:spacing w:after="0" w:line="240" w:lineRule="auto"/>
        <w:ind w:left="284"/>
        <w:jc w:val="both"/>
        <w:rPr>
          <w:rFonts w:ascii="Times New Roman" w:hAnsi="Times New Roman" w:cs="Times New Roman"/>
          <w:sz w:val="24"/>
          <w:szCs w:val="24"/>
        </w:rPr>
      </w:pPr>
    </w:p>
    <w:p w:rsidR="00F36E78" w:rsidRDefault="00F36E78" w:rsidP="003A51DE">
      <w:pPr>
        <w:tabs>
          <w:tab w:val="left" w:pos="993"/>
        </w:tabs>
        <w:spacing w:after="0" w:line="240" w:lineRule="auto"/>
        <w:ind w:left="284"/>
        <w:jc w:val="both"/>
        <w:rPr>
          <w:rFonts w:ascii="Times New Roman" w:hAnsi="Times New Roman" w:cs="Times New Roman"/>
          <w:sz w:val="24"/>
          <w:szCs w:val="24"/>
        </w:rPr>
      </w:pPr>
    </w:p>
    <w:p w:rsidR="00F36E78" w:rsidRDefault="00F36E78" w:rsidP="003A51DE">
      <w:pPr>
        <w:tabs>
          <w:tab w:val="left" w:pos="993"/>
        </w:tabs>
        <w:spacing w:after="0" w:line="240" w:lineRule="auto"/>
        <w:ind w:left="284"/>
        <w:jc w:val="both"/>
        <w:rPr>
          <w:rFonts w:ascii="Times New Roman" w:hAnsi="Times New Roman" w:cs="Times New Roman"/>
          <w:sz w:val="24"/>
          <w:szCs w:val="24"/>
        </w:rPr>
      </w:pPr>
    </w:p>
    <w:p w:rsidR="00F36E78" w:rsidRDefault="00F36E78" w:rsidP="003A51DE">
      <w:pPr>
        <w:tabs>
          <w:tab w:val="left" w:pos="993"/>
        </w:tabs>
        <w:spacing w:after="0" w:line="240" w:lineRule="auto"/>
        <w:ind w:left="284"/>
        <w:jc w:val="both"/>
        <w:rPr>
          <w:rFonts w:ascii="Times New Roman" w:hAnsi="Times New Roman" w:cs="Times New Roman"/>
          <w:sz w:val="24"/>
          <w:szCs w:val="24"/>
        </w:rPr>
      </w:pPr>
    </w:p>
    <w:p w:rsidR="00F36E78" w:rsidRDefault="00F36E78" w:rsidP="003A51DE">
      <w:pPr>
        <w:tabs>
          <w:tab w:val="left" w:pos="993"/>
        </w:tabs>
        <w:spacing w:after="0" w:line="240" w:lineRule="auto"/>
        <w:ind w:left="284"/>
        <w:jc w:val="both"/>
        <w:rPr>
          <w:rFonts w:ascii="Times New Roman" w:hAnsi="Times New Roman" w:cs="Times New Roman"/>
          <w:sz w:val="24"/>
          <w:szCs w:val="24"/>
        </w:rPr>
      </w:pPr>
    </w:p>
    <w:p w:rsidR="00F36E78" w:rsidRPr="00F36E78" w:rsidRDefault="00F36E78" w:rsidP="00F36E78">
      <w:pPr>
        <w:spacing w:after="120" w:line="240" w:lineRule="auto"/>
        <w:jc w:val="both"/>
        <w:rPr>
          <w:rFonts w:ascii="Times New Roman" w:eastAsia="Times New Roman" w:hAnsi="Times New Roman" w:cs="Times New Roman"/>
          <w:sz w:val="24"/>
          <w:szCs w:val="24"/>
          <w:lang w:eastAsia="pl-PL"/>
        </w:rPr>
      </w:pPr>
      <w:r w:rsidRPr="00F36E78">
        <w:rPr>
          <w:rFonts w:ascii="Times New Roman" w:eastAsia="Times New Roman" w:hAnsi="Times New Roman" w:cs="Times New Roman"/>
          <w:sz w:val="24"/>
          <w:szCs w:val="24"/>
          <w:lang w:eastAsia="pl-PL"/>
        </w:rPr>
        <w:t xml:space="preserve">   </w:t>
      </w:r>
      <w:proofErr w:type="gramStart"/>
      <w:r w:rsidRPr="00F36E78">
        <w:rPr>
          <w:rFonts w:ascii="Times New Roman" w:eastAsia="Times New Roman" w:hAnsi="Times New Roman" w:cs="Times New Roman"/>
          <w:sz w:val="24"/>
          <w:szCs w:val="24"/>
          <w:lang w:eastAsia="pl-PL"/>
        </w:rPr>
        <w:t>……………………………………                         ..………………………</w:t>
      </w:r>
      <w:proofErr w:type="gramEnd"/>
      <w:r w:rsidRPr="00F36E78">
        <w:rPr>
          <w:rFonts w:ascii="Times New Roman" w:eastAsia="Times New Roman" w:hAnsi="Times New Roman" w:cs="Times New Roman"/>
          <w:sz w:val="24"/>
          <w:szCs w:val="24"/>
          <w:lang w:eastAsia="pl-PL"/>
        </w:rPr>
        <w:t>………………</w:t>
      </w:r>
    </w:p>
    <w:p w:rsidR="00F36E78" w:rsidRPr="00F36E78" w:rsidRDefault="00F36E78" w:rsidP="00F36E78">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/miejscowość, </w:t>
      </w:r>
      <w:proofErr w:type="gramStart"/>
      <w:r w:rsidRPr="00F36E78">
        <w:rPr>
          <w:rFonts w:ascii="Times New Roman" w:eastAsia="Times New Roman" w:hAnsi="Times New Roman" w:cs="Times New Roman"/>
          <w:sz w:val="20"/>
          <w:szCs w:val="20"/>
          <w:lang w:eastAsia="pl-PL"/>
        </w:rPr>
        <w:t xml:space="preserve">data/                                                 </w:t>
      </w:r>
      <w:proofErr w:type="gramEnd"/>
      <w:r w:rsidRPr="00F36E78">
        <w:rPr>
          <w:rFonts w:ascii="Times New Roman" w:eastAsia="Times New Roman" w:hAnsi="Times New Roman" w:cs="Times New Roman"/>
          <w:sz w:val="20"/>
          <w:szCs w:val="20"/>
          <w:lang w:eastAsia="pl-PL"/>
        </w:rPr>
        <w:t xml:space="preserve">    /podpisy i pieczęcie osób upoważnionych</w:t>
      </w:r>
    </w:p>
    <w:p w:rsidR="00B95685" w:rsidRPr="008B41C7" w:rsidRDefault="00F36E78" w:rsidP="008B41C7">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w:t>
      </w:r>
      <w:proofErr w:type="gramStart"/>
      <w:r w:rsidRPr="00F36E78">
        <w:rPr>
          <w:rFonts w:ascii="Times New Roman" w:eastAsia="Times New Roman" w:hAnsi="Times New Roman" w:cs="Times New Roman"/>
          <w:sz w:val="20"/>
          <w:szCs w:val="20"/>
          <w:lang w:eastAsia="pl-PL"/>
        </w:rPr>
        <w:t>do</w:t>
      </w:r>
      <w:proofErr w:type="gramEnd"/>
      <w:r w:rsidRPr="00F36E78">
        <w:rPr>
          <w:rFonts w:ascii="Times New Roman" w:eastAsia="Times New Roman" w:hAnsi="Times New Roman" w:cs="Times New Roman"/>
          <w:sz w:val="20"/>
          <w:szCs w:val="20"/>
          <w:lang w:eastAsia="pl-PL"/>
        </w:rPr>
        <w:t xml:space="preserve"> reprezentowania Wykonawcy/</w:t>
      </w:r>
    </w:p>
    <w:p w:rsidR="00B95685" w:rsidRDefault="00B95685" w:rsidP="00DE1274">
      <w:pPr>
        <w:widowControl w:val="0"/>
        <w:autoSpaceDE w:val="0"/>
        <w:spacing w:after="0" w:line="240" w:lineRule="auto"/>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E827EE" w:rsidRDefault="00E827EE"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17188" w:rsidRPr="0044451A" w:rsidRDefault="00917188" w:rsidP="00917188">
      <w:pPr>
        <w:widowControl w:val="0"/>
        <w:autoSpaceDE w:val="0"/>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Załącznik Nr 2</w:t>
      </w:r>
      <w:r w:rsidRPr="0044451A">
        <w:rPr>
          <w:rFonts w:ascii="Times New Roman" w:eastAsia="Times New Roman" w:hAnsi="Times New Roman" w:cs="Times New Roman"/>
          <w:color w:val="000000"/>
          <w:sz w:val="24"/>
          <w:szCs w:val="24"/>
          <w:lang w:eastAsia="pl-PL"/>
        </w:rPr>
        <w:t xml:space="preserve"> do SIWZ </w:t>
      </w:r>
    </w:p>
    <w:p w:rsidR="00917188" w:rsidRDefault="00917188" w:rsidP="00917188">
      <w:pPr>
        <w:spacing w:after="0" w:line="240" w:lineRule="auto"/>
        <w:jc w:val="center"/>
        <w:rPr>
          <w:rFonts w:ascii="Times New Roman" w:eastAsia="Times New Roman" w:hAnsi="Times New Roman" w:cs="Times New Roman"/>
          <w:sz w:val="24"/>
          <w:szCs w:val="24"/>
          <w:lang w:eastAsia="ar-SA"/>
        </w:rPr>
      </w:pPr>
    </w:p>
    <w:p w:rsidR="00917188" w:rsidRPr="007B39BE" w:rsidRDefault="00917188" w:rsidP="005C6D1D">
      <w:pPr>
        <w:spacing w:after="0"/>
        <w:jc w:val="center"/>
        <w:rPr>
          <w:rFonts w:ascii="Times New Roman" w:eastAsia="Times New Roman" w:hAnsi="Times New Roman" w:cs="Times New Roman"/>
          <w:sz w:val="24"/>
          <w:szCs w:val="24"/>
          <w:lang w:eastAsia="ar-SA"/>
        </w:rPr>
      </w:pPr>
      <w:r w:rsidRPr="007B39BE">
        <w:rPr>
          <w:rFonts w:ascii="Times New Roman" w:eastAsia="Times New Roman" w:hAnsi="Times New Roman" w:cs="Times New Roman"/>
          <w:sz w:val="24"/>
          <w:szCs w:val="24"/>
          <w:lang w:eastAsia="ar-SA"/>
        </w:rPr>
        <w:t>(projekt)</w:t>
      </w:r>
    </w:p>
    <w:p w:rsidR="00917188" w:rsidRPr="00917188" w:rsidRDefault="00917188" w:rsidP="005C6D1D">
      <w:pPr>
        <w:spacing w:after="0"/>
        <w:jc w:val="center"/>
        <w:rPr>
          <w:rFonts w:ascii="Times New Roman" w:eastAsia="Times New Roman" w:hAnsi="Times New Roman" w:cs="Times New Roman"/>
          <w:b/>
          <w:iCs/>
          <w:sz w:val="28"/>
          <w:szCs w:val="20"/>
          <w:lang w:eastAsia="pl-PL"/>
        </w:rPr>
      </w:pPr>
      <w:r w:rsidRPr="005C6D1D">
        <w:rPr>
          <w:rFonts w:ascii="Times New Roman" w:eastAsia="Times New Roman" w:hAnsi="Times New Roman" w:cs="Times New Roman"/>
          <w:b/>
          <w:iCs/>
          <w:sz w:val="28"/>
          <w:szCs w:val="20"/>
          <w:lang w:eastAsia="pl-PL"/>
        </w:rPr>
        <w:t>UM</w:t>
      </w:r>
      <w:r w:rsidRPr="00917188">
        <w:rPr>
          <w:rFonts w:ascii="Times New Roman" w:eastAsia="Times New Roman" w:hAnsi="Times New Roman" w:cs="Times New Roman"/>
          <w:b/>
          <w:iCs/>
          <w:sz w:val="28"/>
          <w:szCs w:val="20"/>
          <w:lang w:eastAsia="pl-PL"/>
        </w:rPr>
        <w:t>OWA NR…</w:t>
      </w:r>
    </w:p>
    <w:p w:rsidR="00917188" w:rsidRPr="008C7252" w:rsidRDefault="00917188" w:rsidP="005C6D1D">
      <w:pPr>
        <w:spacing w:after="0"/>
        <w:jc w:val="center"/>
        <w:rPr>
          <w:rFonts w:ascii="Times New Roman" w:eastAsia="Times New Roman" w:hAnsi="Times New Roman" w:cs="Times New Roman"/>
          <w:b/>
          <w:iCs/>
          <w:sz w:val="24"/>
          <w:szCs w:val="24"/>
          <w:lang w:eastAsia="pl-PL"/>
        </w:rPr>
      </w:pPr>
    </w:p>
    <w:p w:rsidR="00917188" w:rsidRPr="00917188" w:rsidRDefault="00917188" w:rsidP="005C6D1D">
      <w:pPr>
        <w:spacing w:after="0"/>
        <w:jc w:val="both"/>
        <w:rPr>
          <w:rFonts w:ascii="Times New Roman" w:eastAsia="Times New Roman" w:hAnsi="Times New Roman" w:cs="Times New Roman"/>
          <w:sz w:val="24"/>
          <w:szCs w:val="24"/>
          <w:lang w:eastAsia="pl-PL"/>
        </w:rPr>
      </w:pPr>
      <w:proofErr w:type="gramStart"/>
      <w:r w:rsidRPr="00917188">
        <w:rPr>
          <w:rFonts w:ascii="Times New Roman" w:eastAsia="Times New Roman" w:hAnsi="Times New Roman" w:cs="Times New Roman"/>
          <w:sz w:val="24"/>
          <w:szCs w:val="24"/>
          <w:lang w:eastAsia="pl-PL"/>
        </w:rPr>
        <w:t>zawarta</w:t>
      </w:r>
      <w:proofErr w:type="gramEnd"/>
      <w:r w:rsidRPr="00917188">
        <w:rPr>
          <w:rFonts w:ascii="Times New Roman" w:eastAsia="Times New Roman" w:hAnsi="Times New Roman" w:cs="Times New Roman"/>
          <w:sz w:val="24"/>
          <w:szCs w:val="24"/>
          <w:lang w:eastAsia="pl-PL"/>
        </w:rPr>
        <w:t xml:space="preserve"> w dniu ………….. </w:t>
      </w:r>
      <w:proofErr w:type="gramStart"/>
      <w:r w:rsidRPr="00917188">
        <w:rPr>
          <w:rFonts w:ascii="Times New Roman" w:eastAsia="Times New Roman" w:hAnsi="Times New Roman" w:cs="Times New Roman"/>
          <w:sz w:val="24"/>
          <w:szCs w:val="24"/>
          <w:lang w:eastAsia="pl-PL"/>
        </w:rPr>
        <w:t>w</w:t>
      </w:r>
      <w:proofErr w:type="gramEnd"/>
      <w:r w:rsidRPr="00917188">
        <w:rPr>
          <w:rFonts w:ascii="Times New Roman" w:eastAsia="Times New Roman" w:hAnsi="Times New Roman" w:cs="Times New Roman"/>
          <w:sz w:val="24"/>
          <w:szCs w:val="24"/>
          <w:lang w:eastAsia="pl-PL"/>
        </w:rPr>
        <w:t xml:space="preserve"> Jedwabnem, pomiędzy: </w:t>
      </w:r>
    </w:p>
    <w:p w:rsidR="00917188" w:rsidRPr="00917188" w:rsidRDefault="00917188" w:rsidP="005C6D1D">
      <w:pPr>
        <w:spacing w:after="0"/>
        <w:jc w:val="both"/>
        <w:rPr>
          <w:rFonts w:ascii="Times New Roman" w:eastAsia="Times New Roman" w:hAnsi="Times New Roman" w:cs="Times New Roman"/>
          <w:sz w:val="24"/>
          <w:szCs w:val="24"/>
          <w:lang w:eastAsia="pl-PL"/>
        </w:rPr>
      </w:pPr>
      <w:r w:rsidRPr="00917188">
        <w:rPr>
          <w:rFonts w:ascii="Times New Roman" w:eastAsia="Times New Roman" w:hAnsi="Times New Roman" w:cs="Times New Roman"/>
          <w:b/>
          <w:sz w:val="24"/>
          <w:szCs w:val="24"/>
          <w:lang w:eastAsia="pl-PL"/>
        </w:rPr>
        <w:t>Gminą Jedwabne</w:t>
      </w:r>
      <w:r w:rsidRPr="00917188">
        <w:rPr>
          <w:rFonts w:ascii="Times New Roman" w:eastAsia="Times New Roman" w:hAnsi="Times New Roman" w:cs="Times New Roman"/>
          <w:sz w:val="24"/>
          <w:szCs w:val="24"/>
          <w:lang w:eastAsia="pl-PL"/>
        </w:rPr>
        <w:t xml:space="preserve"> reprezentowaną przez:</w:t>
      </w:r>
    </w:p>
    <w:p w:rsidR="00917188" w:rsidRPr="00917188" w:rsidRDefault="00917188" w:rsidP="005C6D1D">
      <w:pPr>
        <w:spacing w:after="0"/>
        <w:jc w:val="both"/>
        <w:rPr>
          <w:rFonts w:ascii="Times New Roman" w:eastAsia="Times New Roman" w:hAnsi="Times New Roman" w:cs="Times New Roman"/>
          <w:b/>
          <w:sz w:val="24"/>
          <w:szCs w:val="24"/>
          <w:lang w:eastAsia="pl-PL"/>
        </w:rPr>
      </w:pPr>
      <w:r w:rsidRPr="00917188">
        <w:rPr>
          <w:rFonts w:ascii="Times New Roman" w:eastAsia="Times New Roman" w:hAnsi="Times New Roman" w:cs="Times New Roman"/>
          <w:b/>
          <w:sz w:val="24"/>
          <w:szCs w:val="24"/>
          <w:lang w:eastAsia="pl-PL"/>
        </w:rPr>
        <w:t>Burmistrza Jedwabnego – Krzysztofa Ryszarda Moenke</w:t>
      </w:r>
    </w:p>
    <w:p w:rsidR="00917188" w:rsidRPr="00917188" w:rsidRDefault="00917188" w:rsidP="005C6D1D">
      <w:pPr>
        <w:spacing w:after="0"/>
        <w:jc w:val="both"/>
        <w:rPr>
          <w:rFonts w:ascii="Times New Roman" w:eastAsia="Times New Roman" w:hAnsi="Times New Roman" w:cs="Times New Roman"/>
          <w:b/>
          <w:sz w:val="24"/>
          <w:szCs w:val="24"/>
          <w:lang w:eastAsia="pl-PL"/>
        </w:rPr>
      </w:pPr>
      <w:proofErr w:type="gramStart"/>
      <w:r w:rsidRPr="00917188">
        <w:rPr>
          <w:rFonts w:ascii="Times New Roman" w:eastAsia="Times New Roman" w:hAnsi="Times New Roman" w:cs="Times New Roman"/>
          <w:b/>
          <w:sz w:val="24"/>
          <w:szCs w:val="24"/>
          <w:lang w:eastAsia="pl-PL"/>
        </w:rPr>
        <w:t>przy</w:t>
      </w:r>
      <w:proofErr w:type="gramEnd"/>
      <w:r w:rsidRPr="00917188">
        <w:rPr>
          <w:rFonts w:ascii="Times New Roman" w:eastAsia="Times New Roman" w:hAnsi="Times New Roman" w:cs="Times New Roman"/>
          <w:b/>
          <w:sz w:val="24"/>
          <w:szCs w:val="24"/>
          <w:lang w:eastAsia="pl-PL"/>
        </w:rPr>
        <w:t xml:space="preserve"> kontrasygnacie Henryki Filipkowskiej – Skarbnika Gminy Jedwabne</w:t>
      </w:r>
    </w:p>
    <w:p w:rsidR="00917188" w:rsidRPr="00917188" w:rsidRDefault="00917188" w:rsidP="005C6D1D">
      <w:pPr>
        <w:spacing w:after="0"/>
        <w:jc w:val="both"/>
        <w:rPr>
          <w:rFonts w:ascii="Times New Roman" w:eastAsia="Times New Roman" w:hAnsi="Times New Roman" w:cs="Times New Roman"/>
          <w:sz w:val="24"/>
          <w:szCs w:val="24"/>
          <w:lang w:eastAsia="pl-PL"/>
        </w:rPr>
      </w:pPr>
      <w:proofErr w:type="gramStart"/>
      <w:r w:rsidRPr="00917188">
        <w:rPr>
          <w:rFonts w:ascii="Times New Roman" w:eastAsia="Times New Roman" w:hAnsi="Times New Roman" w:cs="Times New Roman"/>
          <w:sz w:val="24"/>
          <w:szCs w:val="24"/>
          <w:lang w:eastAsia="pl-PL"/>
        </w:rPr>
        <w:t>zwaną</w:t>
      </w:r>
      <w:proofErr w:type="gramEnd"/>
      <w:r w:rsidRPr="00917188">
        <w:rPr>
          <w:rFonts w:ascii="Times New Roman" w:eastAsia="Times New Roman" w:hAnsi="Times New Roman" w:cs="Times New Roman"/>
          <w:sz w:val="24"/>
          <w:szCs w:val="24"/>
          <w:lang w:eastAsia="pl-PL"/>
        </w:rPr>
        <w:t xml:space="preserve"> dalej </w:t>
      </w:r>
      <w:r w:rsidRPr="00917188">
        <w:rPr>
          <w:rFonts w:ascii="Times New Roman" w:eastAsia="Times New Roman" w:hAnsi="Times New Roman" w:cs="Times New Roman"/>
          <w:b/>
          <w:sz w:val="24"/>
          <w:szCs w:val="24"/>
          <w:lang w:eastAsia="pl-PL"/>
        </w:rPr>
        <w:t>„Zamawiającym”</w:t>
      </w:r>
      <w:r w:rsidRPr="00917188">
        <w:rPr>
          <w:rFonts w:ascii="Times New Roman" w:eastAsia="Times New Roman" w:hAnsi="Times New Roman" w:cs="Times New Roman"/>
          <w:sz w:val="24"/>
          <w:szCs w:val="24"/>
          <w:lang w:eastAsia="pl-PL"/>
        </w:rPr>
        <w:t xml:space="preserve">, </w:t>
      </w:r>
    </w:p>
    <w:p w:rsidR="00917188" w:rsidRPr="00917188" w:rsidRDefault="00917188" w:rsidP="005C6D1D">
      <w:pPr>
        <w:spacing w:after="0"/>
        <w:jc w:val="both"/>
        <w:rPr>
          <w:rFonts w:ascii="Times New Roman" w:eastAsia="Times New Roman" w:hAnsi="Times New Roman" w:cs="Times New Roman"/>
          <w:sz w:val="24"/>
          <w:szCs w:val="24"/>
          <w:lang w:eastAsia="pl-PL"/>
        </w:rPr>
      </w:pPr>
      <w:proofErr w:type="gramStart"/>
      <w:r w:rsidRPr="00917188">
        <w:rPr>
          <w:rFonts w:ascii="Times New Roman" w:eastAsia="Times New Roman" w:hAnsi="Times New Roman" w:cs="Times New Roman"/>
          <w:sz w:val="24"/>
          <w:szCs w:val="24"/>
          <w:lang w:eastAsia="pl-PL"/>
        </w:rPr>
        <w:t>Regon ……………,  NIP</w:t>
      </w:r>
      <w:proofErr w:type="gramEnd"/>
      <w:r w:rsidRPr="00917188">
        <w:rPr>
          <w:rFonts w:ascii="Times New Roman" w:eastAsia="Times New Roman" w:hAnsi="Times New Roman" w:cs="Times New Roman"/>
          <w:sz w:val="24"/>
          <w:szCs w:val="24"/>
          <w:lang w:eastAsia="pl-PL"/>
        </w:rPr>
        <w:t xml:space="preserve"> ………………….. </w:t>
      </w:r>
    </w:p>
    <w:p w:rsidR="00917188" w:rsidRPr="00917188" w:rsidRDefault="00917188" w:rsidP="005C6D1D">
      <w:pPr>
        <w:spacing w:after="0"/>
        <w:jc w:val="both"/>
        <w:rPr>
          <w:rFonts w:ascii="Times New Roman" w:eastAsia="Times New Roman" w:hAnsi="Times New Roman" w:cs="Times New Roman"/>
          <w:sz w:val="16"/>
          <w:szCs w:val="16"/>
          <w:lang w:eastAsia="pl-PL"/>
        </w:rPr>
      </w:pPr>
    </w:p>
    <w:p w:rsidR="00917188" w:rsidRPr="00917188" w:rsidRDefault="0031252A" w:rsidP="005C6D1D">
      <w:pPr>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a</w:t>
      </w:r>
      <w:proofErr w:type="gramEnd"/>
      <w:r>
        <w:rPr>
          <w:rFonts w:ascii="Times New Roman" w:eastAsia="Times New Roman" w:hAnsi="Times New Roman" w:cs="Times New Roman"/>
          <w:sz w:val="24"/>
          <w:szCs w:val="24"/>
          <w:lang w:eastAsia="pl-PL"/>
        </w:rPr>
        <w:t xml:space="preserve"> firmą</w:t>
      </w:r>
      <w:r w:rsidR="00917188">
        <w:rPr>
          <w:rFonts w:ascii="Times New Roman" w:eastAsia="Times New Roman" w:hAnsi="Times New Roman" w:cs="Times New Roman"/>
          <w:sz w:val="24"/>
          <w:szCs w:val="24"/>
          <w:lang w:eastAsia="pl-PL"/>
        </w:rPr>
        <w:t xml:space="preserve"> </w:t>
      </w:r>
    </w:p>
    <w:p w:rsidR="00917188" w:rsidRPr="00917188" w:rsidRDefault="00917188" w:rsidP="005C6D1D">
      <w:pPr>
        <w:spacing w:after="0"/>
        <w:jc w:val="both"/>
        <w:rPr>
          <w:rFonts w:ascii="Times New Roman" w:eastAsia="Times New Roman" w:hAnsi="Times New Roman" w:cs="Times New Roman"/>
          <w:sz w:val="24"/>
          <w:szCs w:val="24"/>
          <w:lang w:eastAsia="pl-PL"/>
        </w:rPr>
      </w:pPr>
      <w:r w:rsidRPr="00917188">
        <w:rPr>
          <w:rFonts w:ascii="Times New Roman" w:eastAsia="Times New Roman" w:hAnsi="Times New Roman" w:cs="Times New Roman"/>
          <w:sz w:val="24"/>
          <w:szCs w:val="24"/>
          <w:lang w:eastAsia="pl-PL"/>
        </w:rPr>
        <w:t>………………………………………………………………………………………………</w:t>
      </w:r>
    </w:p>
    <w:p w:rsidR="00917188" w:rsidRPr="00917188" w:rsidRDefault="00917188" w:rsidP="005C6D1D">
      <w:pPr>
        <w:spacing w:after="0"/>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reprezentowanym</w:t>
      </w:r>
      <w:proofErr w:type="gramEnd"/>
      <w:r w:rsidRPr="00917188">
        <w:rPr>
          <w:rFonts w:ascii="Times New Roman" w:eastAsia="Times New Roman" w:hAnsi="Times New Roman" w:cs="Times New Roman"/>
          <w:sz w:val="24"/>
          <w:szCs w:val="24"/>
          <w:lang w:eastAsia="pl-PL"/>
        </w:rPr>
        <w:t xml:space="preserve"> przez:………………………...…………………………………………….</w:t>
      </w:r>
    </w:p>
    <w:p w:rsidR="00917188" w:rsidRPr="00917188" w:rsidRDefault="00917188" w:rsidP="005C6D1D">
      <w:pPr>
        <w:spacing w:after="0"/>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zwanym</w:t>
      </w:r>
      <w:proofErr w:type="gramEnd"/>
      <w:r w:rsidRPr="00917188">
        <w:rPr>
          <w:rFonts w:ascii="Times New Roman" w:eastAsia="Calibri" w:hAnsi="Times New Roman" w:cs="Times New Roman"/>
          <w:sz w:val="24"/>
          <w:szCs w:val="24"/>
        </w:rPr>
        <w:t xml:space="preserve"> dalej </w:t>
      </w:r>
      <w:r w:rsidRPr="00917188">
        <w:rPr>
          <w:rFonts w:ascii="Times New Roman" w:eastAsia="Calibri" w:hAnsi="Times New Roman" w:cs="Times New Roman"/>
          <w:b/>
          <w:sz w:val="24"/>
          <w:szCs w:val="24"/>
        </w:rPr>
        <w:t>„Wykonawcą”</w:t>
      </w:r>
    </w:p>
    <w:p w:rsidR="00917188" w:rsidRPr="00917188" w:rsidRDefault="00917188" w:rsidP="005C6D1D">
      <w:pPr>
        <w:spacing w:after="0"/>
        <w:jc w:val="both"/>
        <w:rPr>
          <w:rFonts w:ascii="Times New Roman" w:eastAsia="Calibri" w:hAnsi="Times New Roman" w:cs="Times New Roman"/>
          <w:sz w:val="24"/>
          <w:szCs w:val="24"/>
        </w:rPr>
      </w:pPr>
      <w:proofErr w:type="gramStart"/>
      <w:r w:rsidRPr="00917188">
        <w:rPr>
          <w:rFonts w:ascii="Times New Roman" w:eastAsia="Calibri" w:hAnsi="Times New Roman" w:cs="Times New Roman"/>
          <w:sz w:val="24"/>
          <w:szCs w:val="24"/>
        </w:rPr>
        <w:t>Regon ………………  NIP</w:t>
      </w:r>
      <w:proofErr w:type="gramEnd"/>
      <w:r w:rsidRPr="00917188">
        <w:rPr>
          <w:rFonts w:ascii="Times New Roman" w:eastAsia="Calibri" w:hAnsi="Times New Roman" w:cs="Times New Roman"/>
          <w:sz w:val="24"/>
          <w:szCs w:val="24"/>
        </w:rPr>
        <w:t xml:space="preserve"> …………………</w:t>
      </w:r>
    </w:p>
    <w:p w:rsidR="00917188" w:rsidRDefault="00917188" w:rsidP="00CD7522">
      <w:pPr>
        <w:suppressAutoHyphens/>
        <w:spacing w:after="0" w:line="240" w:lineRule="auto"/>
        <w:jc w:val="both"/>
        <w:rPr>
          <w:rFonts w:ascii="Times New Roman" w:eastAsia="Times New Roman" w:hAnsi="Times New Roman" w:cs="Times New Roman"/>
          <w:sz w:val="24"/>
          <w:szCs w:val="24"/>
          <w:lang w:eastAsia="ar-SA"/>
        </w:rPr>
      </w:pPr>
      <w:proofErr w:type="gramStart"/>
      <w:r w:rsidRPr="00917188">
        <w:rPr>
          <w:rFonts w:ascii="Times New Roman" w:eastAsia="Times New Roman" w:hAnsi="Times New Roman" w:cs="Times New Roman"/>
          <w:sz w:val="24"/>
          <w:szCs w:val="24"/>
          <w:lang w:eastAsia="pl-PL"/>
        </w:rPr>
        <w:t>w</w:t>
      </w:r>
      <w:proofErr w:type="gramEnd"/>
      <w:r w:rsidRPr="00917188">
        <w:rPr>
          <w:rFonts w:ascii="Times New Roman" w:eastAsia="Times New Roman" w:hAnsi="Times New Roman" w:cs="Times New Roman"/>
          <w:sz w:val="24"/>
          <w:szCs w:val="24"/>
          <w:lang w:eastAsia="pl-PL"/>
        </w:rPr>
        <w:t xml:space="preserve"> wyniku rozstrzygniętej procedury przetargowej w trybie przetargu nieograniczonego na podstawie ustawy z dnia 29 stycznia 2004</w:t>
      </w:r>
      <w:r w:rsidR="00CD7522">
        <w:rPr>
          <w:rFonts w:ascii="Times New Roman" w:eastAsia="Times New Roman" w:hAnsi="Times New Roman" w:cs="Times New Roman"/>
          <w:sz w:val="24"/>
          <w:szCs w:val="24"/>
          <w:lang w:eastAsia="pl-PL"/>
        </w:rPr>
        <w:t xml:space="preserve"> r. Prawo zamówień publicznych </w:t>
      </w:r>
      <w:r w:rsidR="00CD7522" w:rsidRPr="00955DCB">
        <w:rPr>
          <w:rFonts w:ascii="Times New Roman" w:eastAsia="Times New Roman" w:hAnsi="Times New Roman" w:cs="Times New Roman"/>
          <w:sz w:val="24"/>
          <w:szCs w:val="24"/>
          <w:lang w:eastAsia="ar-SA"/>
        </w:rPr>
        <w:t>(</w:t>
      </w:r>
      <w:proofErr w:type="spellStart"/>
      <w:r w:rsidR="00CD7522" w:rsidRPr="00955DCB">
        <w:rPr>
          <w:rFonts w:ascii="Times New Roman" w:eastAsia="Times New Roman" w:hAnsi="Times New Roman" w:cs="Times New Roman"/>
          <w:sz w:val="24"/>
          <w:szCs w:val="24"/>
          <w:lang w:eastAsia="pl-PL"/>
        </w:rPr>
        <w:t>t.j</w:t>
      </w:r>
      <w:proofErr w:type="spellEnd"/>
      <w:r w:rsidR="00CD7522" w:rsidRPr="00955DCB">
        <w:rPr>
          <w:rFonts w:ascii="Times New Roman" w:eastAsia="Times New Roman" w:hAnsi="Times New Roman" w:cs="Times New Roman"/>
          <w:sz w:val="24"/>
          <w:szCs w:val="24"/>
          <w:lang w:eastAsia="pl-PL"/>
        </w:rPr>
        <w:t xml:space="preserve">. </w:t>
      </w:r>
      <w:r w:rsidR="00CD7522" w:rsidRPr="00955DCB">
        <w:rPr>
          <w:rFonts w:ascii="Times New Roman" w:eastAsia="Times New Roman" w:hAnsi="Times New Roman" w:cs="Times New Roman"/>
          <w:bCs/>
          <w:sz w:val="24"/>
          <w:szCs w:val="24"/>
          <w:lang w:eastAsia="pl-PL"/>
        </w:rPr>
        <w:t xml:space="preserve">Dz. U. </w:t>
      </w:r>
      <w:proofErr w:type="gramStart"/>
      <w:r w:rsidR="00CD7522" w:rsidRPr="00955DCB">
        <w:rPr>
          <w:rFonts w:ascii="Times New Roman" w:eastAsia="Times New Roman" w:hAnsi="Times New Roman" w:cs="Times New Roman"/>
          <w:bCs/>
          <w:sz w:val="24"/>
          <w:szCs w:val="24"/>
          <w:lang w:eastAsia="pl-PL"/>
        </w:rPr>
        <w:t>z</w:t>
      </w:r>
      <w:proofErr w:type="gramEnd"/>
      <w:r w:rsidR="00CD7522" w:rsidRPr="00955DCB">
        <w:rPr>
          <w:rFonts w:ascii="Times New Roman" w:eastAsia="Times New Roman" w:hAnsi="Times New Roman" w:cs="Times New Roman"/>
          <w:bCs/>
          <w:sz w:val="24"/>
          <w:szCs w:val="24"/>
          <w:lang w:eastAsia="pl-PL"/>
        </w:rPr>
        <w:t xml:space="preserve"> 2013 r., poz. 907 </w:t>
      </w:r>
      <w:r w:rsidR="00CD7522" w:rsidRPr="00955DCB">
        <w:rPr>
          <w:rFonts w:ascii="Times New Roman" w:eastAsia="Times New Roman" w:hAnsi="Times New Roman" w:cs="Times New Roman"/>
          <w:sz w:val="24"/>
          <w:szCs w:val="24"/>
          <w:lang w:eastAsia="ar-SA"/>
        </w:rPr>
        <w:t xml:space="preserve">z późn. </w:t>
      </w:r>
      <w:proofErr w:type="gramStart"/>
      <w:r w:rsidR="00CD7522" w:rsidRPr="00955DCB">
        <w:rPr>
          <w:rFonts w:ascii="Times New Roman" w:eastAsia="Times New Roman" w:hAnsi="Times New Roman" w:cs="Times New Roman"/>
          <w:sz w:val="24"/>
          <w:szCs w:val="24"/>
          <w:lang w:eastAsia="ar-SA"/>
        </w:rPr>
        <w:t>zm</w:t>
      </w:r>
      <w:proofErr w:type="gramEnd"/>
      <w:r w:rsidR="00CD7522" w:rsidRPr="00955DCB">
        <w:rPr>
          <w:rFonts w:ascii="Times New Roman" w:eastAsia="Times New Roman" w:hAnsi="Times New Roman" w:cs="Times New Roman"/>
          <w:sz w:val="24"/>
          <w:szCs w:val="24"/>
          <w:lang w:eastAsia="ar-SA"/>
        </w:rPr>
        <w:t>.)</w:t>
      </w:r>
      <w:r w:rsidR="00CD7522">
        <w:rPr>
          <w:rFonts w:ascii="Times New Roman" w:eastAsia="Times New Roman" w:hAnsi="Times New Roman" w:cs="Times New Roman"/>
          <w:sz w:val="24"/>
          <w:szCs w:val="24"/>
          <w:lang w:eastAsia="ar-SA"/>
        </w:rPr>
        <w:t xml:space="preserve"> </w:t>
      </w:r>
      <w:r w:rsidRPr="00917188">
        <w:rPr>
          <w:rFonts w:ascii="Times New Roman" w:eastAsia="Times New Roman" w:hAnsi="Times New Roman" w:cs="Times New Roman"/>
          <w:sz w:val="24"/>
          <w:szCs w:val="24"/>
          <w:lang w:eastAsia="pl-PL"/>
        </w:rPr>
        <w:t>o następującej treści:</w:t>
      </w:r>
    </w:p>
    <w:p w:rsidR="00917188" w:rsidRDefault="00917188" w:rsidP="00917188">
      <w:pPr>
        <w:spacing w:after="0" w:line="240" w:lineRule="auto"/>
        <w:jc w:val="both"/>
        <w:rPr>
          <w:rFonts w:ascii="Times New Roman" w:eastAsia="Times New Roman" w:hAnsi="Times New Roman" w:cs="Times New Roman"/>
          <w:sz w:val="24"/>
          <w:szCs w:val="24"/>
          <w:lang w:eastAsia="pl-PL"/>
        </w:rPr>
      </w:pPr>
    </w:p>
    <w:p w:rsidR="00350ED4" w:rsidRPr="00350ED4" w:rsidRDefault="00350ED4" w:rsidP="00350ED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350ED4">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p>
    <w:p w:rsidR="00350ED4" w:rsidRDefault="00350ED4" w:rsidP="00350ED4">
      <w:pPr>
        <w:spacing w:after="0" w:line="240" w:lineRule="auto"/>
        <w:jc w:val="center"/>
        <w:rPr>
          <w:rFonts w:ascii="Times New Roman" w:eastAsia="Times New Roman" w:hAnsi="Times New Roman" w:cs="Times New Roman"/>
          <w:b/>
          <w:sz w:val="24"/>
          <w:szCs w:val="24"/>
          <w:lang w:eastAsia="pl-PL"/>
        </w:rPr>
      </w:pPr>
      <w:r w:rsidRPr="00350ED4">
        <w:rPr>
          <w:rFonts w:ascii="Times New Roman" w:eastAsia="Times New Roman" w:hAnsi="Times New Roman" w:cs="Times New Roman"/>
          <w:b/>
          <w:sz w:val="24"/>
          <w:szCs w:val="24"/>
          <w:lang w:eastAsia="pl-PL"/>
        </w:rPr>
        <w:t>PRZEDMIOT UMOWY</w:t>
      </w:r>
    </w:p>
    <w:p w:rsidR="00350ED4" w:rsidRPr="00350ED4" w:rsidRDefault="00350ED4" w:rsidP="00350ED4">
      <w:pPr>
        <w:spacing w:after="0" w:line="240" w:lineRule="auto"/>
        <w:jc w:val="center"/>
        <w:rPr>
          <w:rFonts w:ascii="Times New Roman" w:eastAsia="Times New Roman" w:hAnsi="Times New Roman" w:cs="Times New Roman"/>
          <w:b/>
          <w:sz w:val="16"/>
          <w:szCs w:val="16"/>
          <w:lang w:eastAsia="pl-PL"/>
        </w:rPr>
      </w:pPr>
    </w:p>
    <w:p w:rsidR="00350ED4" w:rsidRPr="005902FD" w:rsidRDefault="00350ED4" w:rsidP="004C6603">
      <w:pPr>
        <w:spacing w:after="0"/>
        <w:jc w:val="both"/>
        <w:rPr>
          <w:rFonts w:ascii="Times New Roman" w:eastAsia="Times New Roman" w:hAnsi="Times New Roman" w:cs="Times New Roman"/>
          <w:sz w:val="24"/>
          <w:szCs w:val="24"/>
          <w:lang w:eastAsia="pl-PL"/>
        </w:rPr>
      </w:pPr>
      <w:r w:rsidRPr="005902FD">
        <w:rPr>
          <w:rFonts w:ascii="Times New Roman" w:eastAsia="Times New Roman" w:hAnsi="Times New Roman" w:cs="Times New Roman"/>
          <w:sz w:val="24"/>
          <w:szCs w:val="24"/>
          <w:lang w:eastAsia="pl-PL"/>
        </w:rPr>
        <w:t xml:space="preserve">Przedmiotem umowy jest odbiór i zagospodarowanie odpadów komunalnych </w:t>
      </w:r>
      <w:r w:rsidRPr="005902FD">
        <w:rPr>
          <w:rFonts w:ascii="Times New Roman" w:eastAsia="Times New Roman" w:hAnsi="Times New Roman" w:cs="Times New Roman"/>
          <w:sz w:val="24"/>
          <w:szCs w:val="24"/>
          <w:lang w:eastAsia="pl-PL"/>
        </w:rPr>
        <w:br/>
        <w:t xml:space="preserve">od właścicieli nieruchomości zamieszkałych w Gminie Jedwabne oraz wyposażenie </w:t>
      </w:r>
      <w:r w:rsidRPr="005902FD">
        <w:rPr>
          <w:rFonts w:ascii="Times New Roman" w:eastAsia="Times New Roman" w:hAnsi="Times New Roman" w:cs="Times New Roman"/>
          <w:sz w:val="24"/>
          <w:szCs w:val="24"/>
          <w:lang w:eastAsia="pl-PL"/>
        </w:rPr>
        <w:br/>
        <w:t xml:space="preserve">i obsługa Punktu Selektywnej Zbiórki Odpadów Komunalnych zw. dalej PSZOK </w:t>
      </w:r>
      <w:r w:rsidRPr="005902FD">
        <w:rPr>
          <w:rFonts w:ascii="Times New Roman" w:eastAsia="Times New Roman" w:hAnsi="Times New Roman" w:cs="Times New Roman"/>
          <w:sz w:val="24"/>
          <w:szCs w:val="24"/>
          <w:lang w:eastAsia="pl-PL"/>
        </w:rPr>
        <w:br/>
        <w:t>w miejscu wskazanym przez Zamawiającego zgodnie ze złożoną o</w:t>
      </w:r>
      <w:r w:rsidR="006550D7" w:rsidRPr="005902FD">
        <w:rPr>
          <w:rFonts w:ascii="Times New Roman" w:eastAsia="Times New Roman" w:hAnsi="Times New Roman" w:cs="Times New Roman"/>
          <w:sz w:val="24"/>
          <w:szCs w:val="24"/>
          <w:lang w:eastAsia="pl-PL"/>
        </w:rPr>
        <w:t>fertą i Specyfikacja</w:t>
      </w:r>
      <w:r w:rsidRPr="005902FD">
        <w:rPr>
          <w:rFonts w:ascii="Times New Roman" w:eastAsia="Times New Roman" w:hAnsi="Times New Roman" w:cs="Times New Roman"/>
          <w:sz w:val="24"/>
          <w:szCs w:val="24"/>
          <w:lang w:eastAsia="pl-PL"/>
        </w:rPr>
        <w:t xml:space="preserve"> Istotnych Warunków Za</w:t>
      </w:r>
      <w:r w:rsidR="006550D7" w:rsidRPr="005902FD">
        <w:rPr>
          <w:rFonts w:ascii="Times New Roman" w:eastAsia="Times New Roman" w:hAnsi="Times New Roman" w:cs="Times New Roman"/>
          <w:sz w:val="24"/>
          <w:szCs w:val="24"/>
          <w:lang w:eastAsia="pl-PL"/>
        </w:rPr>
        <w:t>mówienia</w:t>
      </w:r>
    </w:p>
    <w:p w:rsidR="00350ED4" w:rsidRPr="00350ED4" w:rsidRDefault="00350ED4" w:rsidP="004C6603">
      <w:pPr>
        <w:spacing w:after="0"/>
        <w:jc w:val="both"/>
        <w:rPr>
          <w:rFonts w:ascii="Times New Roman" w:eastAsia="Times New Roman" w:hAnsi="Times New Roman" w:cs="Times New Roman"/>
          <w:sz w:val="24"/>
          <w:szCs w:val="24"/>
          <w:lang w:eastAsia="pl-PL"/>
        </w:rPr>
      </w:pPr>
    </w:p>
    <w:p w:rsidR="00350ED4" w:rsidRPr="00350ED4" w:rsidRDefault="00350ED4" w:rsidP="006550D7">
      <w:pPr>
        <w:spacing w:after="0" w:line="240" w:lineRule="auto"/>
        <w:jc w:val="center"/>
        <w:rPr>
          <w:rFonts w:ascii="Times New Roman" w:eastAsia="Times New Roman" w:hAnsi="Times New Roman" w:cs="Times New Roman"/>
          <w:b/>
          <w:sz w:val="24"/>
          <w:szCs w:val="24"/>
          <w:lang w:eastAsia="pl-PL"/>
        </w:rPr>
      </w:pPr>
      <w:r w:rsidRPr="00350ED4">
        <w:rPr>
          <w:rFonts w:ascii="Times New Roman" w:eastAsia="Times New Roman" w:hAnsi="Times New Roman" w:cs="Times New Roman"/>
          <w:b/>
          <w:sz w:val="24"/>
          <w:szCs w:val="24"/>
          <w:lang w:eastAsia="pl-PL"/>
        </w:rPr>
        <w:t>§ 2</w:t>
      </w:r>
    </w:p>
    <w:p w:rsidR="00350ED4" w:rsidRDefault="00350ED4" w:rsidP="006550D7">
      <w:pPr>
        <w:spacing w:after="0" w:line="240" w:lineRule="auto"/>
        <w:jc w:val="center"/>
        <w:rPr>
          <w:rFonts w:ascii="Times New Roman" w:eastAsia="Times New Roman" w:hAnsi="Times New Roman" w:cs="Times New Roman"/>
          <w:b/>
          <w:sz w:val="24"/>
          <w:szCs w:val="24"/>
          <w:lang w:eastAsia="pl-PL"/>
        </w:rPr>
      </w:pPr>
      <w:r w:rsidRPr="00350ED4">
        <w:rPr>
          <w:rFonts w:ascii="Times New Roman" w:eastAsia="Times New Roman" w:hAnsi="Times New Roman" w:cs="Times New Roman"/>
          <w:b/>
          <w:sz w:val="24"/>
          <w:szCs w:val="24"/>
          <w:lang w:eastAsia="pl-PL"/>
        </w:rPr>
        <w:t>TERMIN WYKONANIA</w:t>
      </w:r>
    </w:p>
    <w:p w:rsidR="006550D7" w:rsidRPr="006550D7" w:rsidRDefault="006550D7" w:rsidP="006550D7">
      <w:pPr>
        <w:spacing w:after="0" w:line="240" w:lineRule="auto"/>
        <w:jc w:val="center"/>
        <w:rPr>
          <w:rFonts w:ascii="Times New Roman" w:eastAsia="Times New Roman" w:hAnsi="Times New Roman" w:cs="Times New Roman"/>
          <w:b/>
          <w:sz w:val="16"/>
          <w:szCs w:val="16"/>
          <w:lang w:eastAsia="pl-PL"/>
        </w:rPr>
      </w:pPr>
    </w:p>
    <w:p w:rsidR="00917188" w:rsidRPr="002B64FA" w:rsidRDefault="00350ED4" w:rsidP="008E76A6">
      <w:pPr>
        <w:pStyle w:val="Akapitzlist"/>
        <w:numPr>
          <w:ilvl w:val="0"/>
          <w:numId w:val="63"/>
        </w:numPr>
        <w:spacing w:after="0" w:line="240" w:lineRule="auto"/>
        <w:ind w:left="426" w:hanging="426"/>
        <w:jc w:val="both"/>
        <w:rPr>
          <w:rFonts w:ascii="Times New Roman" w:eastAsia="Times New Roman" w:hAnsi="Times New Roman" w:cs="Times New Roman"/>
          <w:sz w:val="24"/>
          <w:szCs w:val="24"/>
          <w:lang w:eastAsia="pl-PL"/>
        </w:rPr>
      </w:pPr>
      <w:r w:rsidRPr="006550D7">
        <w:rPr>
          <w:rFonts w:ascii="Times New Roman" w:eastAsia="Times New Roman" w:hAnsi="Times New Roman" w:cs="Times New Roman"/>
          <w:sz w:val="24"/>
          <w:szCs w:val="24"/>
          <w:lang w:eastAsia="pl-PL"/>
        </w:rPr>
        <w:t>Termin wykonania przedmiotu umowy strony ustalają na czas określony od dnia</w:t>
      </w:r>
      <w:r w:rsidR="006550D7">
        <w:rPr>
          <w:rFonts w:ascii="Times New Roman" w:eastAsia="Times New Roman" w:hAnsi="Times New Roman" w:cs="Times New Roman"/>
          <w:sz w:val="24"/>
          <w:szCs w:val="24"/>
          <w:lang w:eastAsia="pl-PL"/>
        </w:rPr>
        <w:t xml:space="preserve"> </w:t>
      </w:r>
      <w:r w:rsidR="00CC59FE">
        <w:rPr>
          <w:rFonts w:ascii="Times New Roman" w:eastAsia="Times New Roman" w:hAnsi="Times New Roman" w:cs="Times New Roman"/>
          <w:sz w:val="24"/>
          <w:szCs w:val="24"/>
          <w:lang w:eastAsia="pl-PL"/>
        </w:rPr>
        <w:t xml:space="preserve">01.01.2015 </w:t>
      </w:r>
      <w:proofErr w:type="gramStart"/>
      <w:r w:rsidR="00CC59FE">
        <w:rPr>
          <w:rFonts w:ascii="Times New Roman" w:eastAsia="Times New Roman" w:hAnsi="Times New Roman" w:cs="Times New Roman"/>
          <w:sz w:val="24"/>
          <w:szCs w:val="24"/>
          <w:lang w:eastAsia="pl-PL"/>
        </w:rPr>
        <w:t>r</w:t>
      </w:r>
      <w:proofErr w:type="gramEnd"/>
      <w:r w:rsidR="00CC59FE">
        <w:rPr>
          <w:rFonts w:ascii="Times New Roman" w:eastAsia="Times New Roman" w:hAnsi="Times New Roman" w:cs="Times New Roman"/>
          <w:sz w:val="24"/>
          <w:szCs w:val="24"/>
          <w:lang w:eastAsia="pl-PL"/>
        </w:rPr>
        <w:t>. do dnia 31.12.2016</w:t>
      </w:r>
      <w:r w:rsidRPr="002B64FA">
        <w:rPr>
          <w:rFonts w:ascii="Times New Roman" w:eastAsia="Times New Roman" w:hAnsi="Times New Roman" w:cs="Times New Roman"/>
          <w:sz w:val="24"/>
          <w:szCs w:val="24"/>
          <w:lang w:eastAsia="pl-PL"/>
        </w:rPr>
        <w:t xml:space="preserve"> </w:t>
      </w:r>
      <w:proofErr w:type="gramStart"/>
      <w:r w:rsidRPr="002B64FA">
        <w:rPr>
          <w:rFonts w:ascii="Times New Roman" w:eastAsia="Times New Roman" w:hAnsi="Times New Roman" w:cs="Times New Roman"/>
          <w:sz w:val="24"/>
          <w:szCs w:val="24"/>
          <w:lang w:eastAsia="pl-PL"/>
        </w:rPr>
        <w:t>r</w:t>
      </w:r>
      <w:proofErr w:type="gramEnd"/>
      <w:r w:rsidRPr="002B64FA">
        <w:rPr>
          <w:rFonts w:ascii="Times New Roman" w:eastAsia="Times New Roman" w:hAnsi="Times New Roman" w:cs="Times New Roman"/>
          <w:sz w:val="24"/>
          <w:szCs w:val="24"/>
          <w:lang w:eastAsia="pl-PL"/>
        </w:rPr>
        <w:t>.</w:t>
      </w:r>
    </w:p>
    <w:p w:rsidR="006550D7" w:rsidRDefault="006550D7" w:rsidP="006550D7">
      <w:pPr>
        <w:pStyle w:val="Akapitzlist"/>
        <w:spacing w:after="0" w:line="240" w:lineRule="auto"/>
        <w:ind w:left="426"/>
        <w:jc w:val="both"/>
        <w:rPr>
          <w:rFonts w:ascii="Times New Roman" w:eastAsia="Times New Roman" w:hAnsi="Times New Roman" w:cs="Times New Roman"/>
          <w:sz w:val="24"/>
          <w:szCs w:val="24"/>
          <w:lang w:eastAsia="pl-PL"/>
        </w:rPr>
      </w:pPr>
    </w:p>
    <w:p w:rsidR="006550D7" w:rsidRPr="006550D7" w:rsidRDefault="006550D7" w:rsidP="006550D7">
      <w:pPr>
        <w:pStyle w:val="Akapitzlist"/>
        <w:ind w:left="426"/>
        <w:jc w:val="center"/>
        <w:rPr>
          <w:rFonts w:ascii="Times New Roman" w:eastAsia="Times New Roman" w:hAnsi="Times New Roman" w:cs="Times New Roman"/>
          <w:b/>
          <w:bCs/>
          <w:sz w:val="24"/>
          <w:szCs w:val="24"/>
          <w:lang w:eastAsia="pl-PL"/>
        </w:rPr>
      </w:pPr>
      <w:r w:rsidRPr="006550D7">
        <w:rPr>
          <w:rFonts w:ascii="Times New Roman" w:eastAsia="Times New Roman" w:hAnsi="Times New Roman" w:cs="Times New Roman"/>
          <w:b/>
          <w:bCs/>
          <w:sz w:val="24"/>
          <w:szCs w:val="24"/>
          <w:lang w:eastAsia="pl-PL"/>
        </w:rPr>
        <w:t>§ 3</w:t>
      </w:r>
    </w:p>
    <w:p w:rsidR="006550D7" w:rsidRDefault="006550D7" w:rsidP="006550D7">
      <w:pPr>
        <w:pStyle w:val="Akapitzlist"/>
        <w:ind w:left="426"/>
        <w:jc w:val="center"/>
        <w:rPr>
          <w:rFonts w:ascii="Times New Roman" w:eastAsia="Times New Roman" w:hAnsi="Times New Roman" w:cs="Times New Roman"/>
          <w:b/>
          <w:bCs/>
          <w:sz w:val="24"/>
          <w:szCs w:val="24"/>
          <w:lang w:eastAsia="pl-PL"/>
        </w:rPr>
      </w:pPr>
      <w:r w:rsidRPr="006550D7">
        <w:rPr>
          <w:rFonts w:ascii="Times New Roman" w:eastAsia="Times New Roman" w:hAnsi="Times New Roman" w:cs="Times New Roman"/>
          <w:b/>
          <w:bCs/>
          <w:sz w:val="24"/>
          <w:szCs w:val="24"/>
          <w:lang w:eastAsia="pl-PL"/>
        </w:rPr>
        <w:t>WYNAGRODZENIE I WARUNKI PŁATNOŚCI</w:t>
      </w:r>
    </w:p>
    <w:p w:rsidR="006550D7" w:rsidRPr="006550D7" w:rsidRDefault="006550D7" w:rsidP="006550D7">
      <w:pPr>
        <w:pStyle w:val="Akapitzlist"/>
        <w:ind w:left="426"/>
        <w:jc w:val="center"/>
        <w:rPr>
          <w:rFonts w:ascii="Times New Roman" w:eastAsia="Times New Roman" w:hAnsi="Times New Roman" w:cs="Times New Roman"/>
          <w:b/>
          <w:bCs/>
          <w:sz w:val="16"/>
          <w:szCs w:val="16"/>
          <w:lang w:eastAsia="pl-PL"/>
        </w:rPr>
      </w:pPr>
    </w:p>
    <w:p w:rsidR="006550D7" w:rsidRDefault="006550D7" w:rsidP="008E76A6">
      <w:pPr>
        <w:pStyle w:val="Akapitzlist"/>
        <w:numPr>
          <w:ilvl w:val="0"/>
          <w:numId w:val="64"/>
        </w:numPr>
        <w:ind w:left="426" w:hanging="426"/>
        <w:jc w:val="both"/>
        <w:rPr>
          <w:rFonts w:ascii="Times New Roman" w:eastAsia="Times New Roman" w:hAnsi="Times New Roman" w:cs="Times New Roman"/>
          <w:sz w:val="24"/>
          <w:szCs w:val="24"/>
          <w:lang w:eastAsia="pl-PL"/>
        </w:rPr>
      </w:pPr>
      <w:r w:rsidRPr="005000B9">
        <w:rPr>
          <w:rFonts w:ascii="Times New Roman" w:eastAsia="Times New Roman" w:hAnsi="Times New Roman" w:cs="Times New Roman"/>
          <w:sz w:val="24"/>
          <w:szCs w:val="24"/>
          <w:lang w:eastAsia="pl-PL"/>
        </w:rPr>
        <w:t>Ustala się miesięczny okres rozliczeniowy wykonania usług objętych umową.</w:t>
      </w:r>
    </w:p>
    <w:p w:rsidR="006550D7" w:rsidRDefault="006550D7" w:rsidP="008E76A6">
      <w:pPr>
        <w:pStyle w:val="Akapitzlist"/>
        <w:numPr>
          <w:ilvl w:val="0"/>
          <w:numId w:val="64"/>
        </w:numPr>
        <w:ind w:left="426" w:hanging="426"/>
        <w:jc w:val="both"/>
        <w:rPr>
          <w:rFonts w:ascii="Times New Roman" w:eastAsia="Times New Roman" w:hAnsi="Times New Roman" w:cs="Times New Roman"/>
          <w:sz w:val="24"/>
          <w:szCs w:val="24"/>
          <w:lang w:eastAsia="pl-PL"/>
        </w:rPr>
      </w:pPr>
      <w:r w:rsidRPr="005000B9">
        <w:rPr>
          <w:rFonts w:ascii="Times New Roman" w:eastAsia="Times New Roman" w:hAnsi="Times New Roman" w:cs="Times New Roman"/>
          <w:sz w:val="24"/>
          <w:szCs w:val="24"/>
          <w:lang w:eastAsia="pl-PL"/>
        </w:rPr>
        <w:t>Wynagrodzenie Wykonawcy z tytułu wykonania usług objętych umową stanowi cenę</w:t>
      </w:r>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t>ryczałtową za cały okres trwania umowy i wynosi ………………..</w:t>
      </w:r>
      <w:r w:rsidR="005000B9">
        <w:rPr>
          <w:rFonts w:ascii="Times New Roman" w:eastAsia="Times New Roman" w:hAnsi="Times New Roman" w:cs="Times New Roman"/>
          <w:sz w:val="24"/>
          <w:szCs w:val="24"/>
          <w:lang w:eastAsia="pl-PL"/>
        </w:rPr>
        <w:t xml:space="preserve"> </w:t>
      </w:r>
      <w:proofErr w:type="gramStart"/>
      <w:r w:rsidR="005000B9">
        <w:rPr>
          <w:rFonts w:ascii="Times New Roman" w:eastAsia="Times New Roman" w:hAnsi="Times New Roman" w:cs="Times New Roman"/>
          <w:sz w:val="24"/>
          <w:szCs w:val="24"/>
          <w:lang w:eastAsia="pl-PL"/>
        </w:rPr>
        <w:t>zł</w:t>
      </w:r>
      <w:proofErr w:type="gramEnd"/>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t>(słownie:………………………………</w:t>
      </w:r>
      <w:r w:rsidR="005000B9">
        <w:rPr>
          <w:rFonts w:ascii="Times New Roman" w:eastAsia="Times New Roman" w:hAnsi="Times New Roman" w:cs="Times New Roman"/>
          <w:sz w:val="24"/>
          <w:szCs w:val="24"/>
          <w:lang w:eastAsia="pl-PL"/>
        </w:rPr>
        <w:t>…………….</w:t>
      </w:r>
      <w:r w:rsidRPr="005000B9">
        <w:rPr>
          <w:rFonts w:ascii="Times New Roman" w:eastAsia="Times New Roman" w:hAnsi="Times New Roman" w:cs="Times New Roman"/>
          <w:sz w:val="24"/>
          <w:szCs w:val="24"/>
          <w:lang w:eastAsia="pl-PL"/>
        </w:rPr>
        <w:t xml:space="preserve">) </w:t>
      </w:r>
      <w:proofErr w:type="gramStart"/>
      <w:r w:rsidRPr="005000B9">
        <w:rPr>
          <w:rFonts w:ascii="Times New Roman" w:eastAsia="Times New Roman" w:hAnsi="Times New Roman" w:cs="Times New Roman"/>
          <w:sz w:val="24"/>
          <w:szCs w:val="24"/>
          <w:lang w:eastAsia="pl-PL"/>
        </w:rPr>
        <w:t>w</w:t>
      </w:r>
      <w:proofErr w:type="gramEnd"/>
      <w:r w:rsidRPr="005000B9">
        <w:rPr>
          <w:rFonts w:ascii="Times New Roman" w:eastAsia="Times New Roman" w:hAnsi="Times New Roman" w:cs="Times New Roman"/>
          <w:sz w:val="24"/>
          <w:szCs w:val="24"/>
          <w:lang w:eastAsia="pl-PL"/>
        </w:rPr>
        <w:t xml:space="preserve"> tym obowiązujący podatek VAT.</w:t>
      </w:r>
    </w:p>
    <w:p w:rsidR="006550D7" w:rsidRDefault="006550D7" w:rsidP="008E76A6">
      <w:pPr>
        <w:pStyle w:val="Akapitzlist"/>
        <w:numPr>
          <w:ilvl w:val="0"/>
          <w:numId w:val="64"/>
        </w:numPr>
        <w:ind w:left="426" w:hanging="426"/>
        <w:jc w:val="both"/>
        <w:rPr>
          <w:rFonts w:ascii="Times New Roman" w:eastAsia="Times New Roman" w:hAnsi="Times New Roman" w:cs="Times New Roman"/>
          <w:sz w:val="24"/>
          <w:szCs w:val="24"/>
          <w:lang w:eastAsia="pl-PL"/>
        </w:rPr>
      </w:pPr>
      <w:r w:rsidRPr="005000B9">
        <w:rPr>
          <w:rFonts w:ascii="Times New Roman" w:eastAsia="Times New Roman" w:hAnsi="Times New Roman" w:cs="Times New Roman"/>
          <w:sz w:val="24"/>
          <w:szCs w:val="24"/>
          <w:lang w:eastAsia="pl-PL"/>
        </w:rPr>
        <w:t xml:space="preserve">Wynagrodzenie Wykonawcy obejmuje wszystkie elementy ujęte w </w:t>
      </w:r>
      <w:r w:rsidR="005000B9">
        <w:rPr>
          <w:rFonts w:ascii="Times New Roman" w:eastAsia="Times New Roman" w:hAnsi="Times New Roman" w:cs="Times New Roman"/>
          <w:sz w:val="24"/>
          <w:szCs w:val="24"/>
          <w:lang w:eastAsia="pl-PL"/>
        </w:rPr>
        <w:t>Szczegó</w:t>
      </w:r>
      <w:r w:rsidRPr="005000B9">
        <w:rPr>
          <w:rFonts w:ascii="Times New Roman" w:eastAsia="Times New Roman" w:hAnsi="Times New Roman" w:cs="Times New Roman"/>
          <w:sz w:val="24"/>
          <w:szCs w:val="24"/>
          <w:lang w:eastAsia="pl-PL"/>
        </w:rPr>
        <w:t>łowym</w:t>
      </w:r>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t xml:space="preserve">zakresie przedmiotu </w:t>
      </w:r>
      <w:r w:rsidR="005000B9" w:rsidRPr="005000B9">
        <w:rPr>
          <w:rFonts w:ascii="Times New Roman" w:eastAsia="Times New Roman" w:hAnsi="Times New Roman" w:cs="Times New Roman"/>
          <w:sz w:val="24"/>
          <w:szCs w:val="24"/>
          <w:lang w:eastAsia="pl-PL"/>
        </w:rPr>
        <w:t>zamówienia</w:t>
      </w:r>
      <w:r w:rsidRPr="005000B9">
        <w:rPr>
          <w:rFonts w:ascii="Times New Roman" w:eastAsia="Times New Roman" w:hAnsi="Times New Roman" w:cs="Times New Roman"/>
          <w:sz w:val="24"/>
          <w:szCs w:val="24"/>
          <w:lang w:eastAsia="pl-PL"/>
        </w:rPr>
        <w:t>, znajdującym się w Rozdziale IV SIWZ.</w:t>
      </w:r>
    </w:p>
    <w:p w:rsidR="006550D7" w:rsidRDefault="006550D7" w:rsidP="008E76A6">
      <w:pPr>
        <w:pStyle w:val="Akapitzlist"/>
        <w:numPr>
          <w:ilvl w:val="0"/>
          <w:numId w:val="64"/>
        </w:numPr>
        <w:ind w:left="426" w:hanging="426"/>
        <w:jc w:val="both"/>
        <w:rPr>
          <w:rFonts w:ascii="Times New Roman" w:eastAsia="Times New Roman" w:hAnsi="Times New Roman" w:cs="Times New Roman"/>
          <w:sz w:val="24"/>
          <w:szCs w:val="24"/>
          <w:lang w:eastAsia="pl-PL"/>
        </w:rPr>
      </w:pPr>
      <w:r w:rsidRPr="005000B9">
        <w:rPr>
          <w:rFonts w:ascii="Times New Roman" w:eastAsia="Times New Roman" w:hAnsi="Times New Roman" w:cs="Times New Roman"/>
          <w:sz w:val="24"/>
          <w:szCs w:val="24"/>
          <w:lang w:eastAsia="pl-PL"/>
        </w:rPr>
        <w:t>Należność za wykonaną usługę będzie płatna na rzecz Wykonawcy comiesięcznie, na</w:t>
      </w:r>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t>podstawie wystawionej raz w miesiącu faktury VAT w terminie 14 dni od daty jej</w:t>
      </w:r>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lastRenderedPageBreak/>
        <w:t>wpływu do Zamawiającego na konto Wykonawcy wskazane w fakturze.</w:t>
      </w:r>
      <w:r w:rsidR="00AB4374">
        <w:rPr>
          <w:rFonts w:ascii="Times New Roman" w:eastAsia="Times New Roman" w:hAnsi="Times New Roman" w:cs="Times New Roman"/>
          <w:sz w:val="24"/>
          <w:szCs w:val="24"/>
          <w:lang w:eastAsia="pl-PL"/>
        </w:rPr>
        <w:t xml:space="preserve"> (Miesięczna faktura V</w:t>
      </w:r>
      <w:r w:rsidR="0064479F">
        <w:rPr>
          <w:rFonts w:ascii="Times New Roman" w:eastAsia="Times New Roman" w:hAnsi="Times New Roman" w:cs="Times New Roman"/>
          <w:sz w:val="24"/>
          <w:szCs w:val="24"/>
          <w:lang w:eastAsia="pl-PL"/>
        </w:rPr>
        <w:t>AT nie może być większa niż 1/24</w:t>
      </w:r>
      <w:r w:rsidR="00AB4374">
        <w:rPr>
          <w:rFonts w:ascii="Times New Roman" w:eastAsia="Times New Roman" w:hAnsi="Times New Roman" w:cs="Times New Roman"/>
          <w:sz w:val="24"/>
          <w:szCs w:val="24"/>
          <w:lang w:eastAsia="pl-PL"/>
        </w:rPr>
        <w:t xml:space="preserve"> ceny ofertowej brutto). </w:t>
      </w:r>
    </w:p>
    <w:p w:rsidR="006550D7" w:rsidRDefault="006550D7" w:rsidP="008E76A6">
      <w:pPr>
        <w:pStyle w:val="Akapitzlist"/>
        <w:numPr>
          <w:ilvl w:val="0"/>
          <w:numId w:val="64"/>
        </w:numPr>
        <w:ind w:left="426" w:hanging="426"/>
        <w:jc w:val="both"/>
        <w:rPr>
          <w:rFonts w:ascii="Times New Roman" w:eastAsia="Times New Roman" w:hAnsi="Times New Roman" w:cs="Times New Roman"/>
          <w:sz w:val="24"/>
          <w:szCs w:val="24"/>
          <w:lang w:eastAsia="pl-PL"/>
        </w:rPr>
      </w:pPr>
      <w:r w:rsidRPr="005000B9">
        <w:rPr>
          <w:rFonts w:ascii="Times New Roman" w:eastAsia="Times New Roman" w:hAnsi="Times New Roman" w:cs="Times New Roman"/>
          <w:sz w:val="24"/>
          <w:szCs w:val="24"/>
          <w:lang w:eastAsia="pl-PL"/>
        </w:rPr>
        <w:t xml:space="preserve">Faktura wystawiona bezpodstawnie lub nieprawidłowo zostanie </w:t>
      </w:r>
      <w:r w:rsidR="005000B9" w:rsidRPr="005000B9">
        <w:rPr>
          <w:rFonts w:ascii="Times New Roman" w:eastAsia="Times New Roman" w:hAnsi="Times New Roman" w:cs="Times New Roman"/>
          <w:sz w:val="24"/>
          <w:szCs w:val="24"/>
          <w:lang w:eastAsia="pl-PL"/>
        </w:rPr>
        <w:t>zwrócona</w:t>
      </w:r>
      <w:r w:rsidRPr="005000B9">
        <w:rPr>
          <w:rFonts w:ascii="Times New Roman" w:eastAsia="Times New Roman" w:hAnsi="Times New Roman" w:cs="Times New Roman"/>
          <w:sz w:val="24"/>
          <w:szCs w:val="24"/>
          <w:lang w:eastAsia="pl-PL"/>
        </w:rPr>
        <w:t xml:space="preserve"> Wykonawcy,</w:t>
      </w:r>
      <w:r w:rsidR="005000B9">
        <w:rPr>
          <w:rFonts w:ascii="Times New Roman" w:eastAsia="Times New Roman" w:hAnsi="Times New Roman" w:cs="Times New Roman"/>
          <w:sz w:val="24"/>
          <w:szCs w:val="24"/>
          <w:lang w:eastAsia="pl-PL"/>
        </w:rPr>
        <w:t xml:space="preserve"> </w:t>
      </w:r>
      <w:r w:rsidR="005000B9">
        <w:rPr>
          <w:rFonts w:ascii="Times New Roman" w:eastAsia="Times New Roman" w:hAnsi="Times New Roman" w:cs="Times New Roman"/>
          <w:sz w:val="24"/>
          <w:szCs w:val="24"/>
          <w:lang w:eastAsia="pl-PL"/>
        </w:rPr>
        <w:br/>
      </w:r>
      <w:r w:rsidRPr="005000B9">
        <w:rPr>
          <w:rFonts w:ascii="Times New Roman" w:eastAsia="Times New Roman" w:hAnsi="Times New Roman" w:cs="Times New Roman"/>
          <w:sz w:val="24"/>
          <w:szCs w:val="24"/>
          <w:lang w:eastAsia="pl-PL"/>
        </w:rPr>
        <w:t xml:space="preserve">a nowy okres płatności rozpoczyna </w:t>
      </w:r>
      <w:r w:rsidR="005000B9" w:rsidRPr="005000B9">
        <w:rPr>
          <w:rFonts w:ascii="Times New Roman" w:eastAsia="Times New Roman" w:hAnsi="Times New Roman" w:cs="Times New Roman"/>
          <w:sz w:val="24"/>
          <w:szCs w:val="24"/>
          <w:lang w:eastAsia="pl-PL"/>
        </w:rPr>
        <w:t>swój</w:t>
      </w:r>
      <w:r w:rsidRPr="005000B9">
        <w:rPr>
          <w:rFonts w:ascii="Times New Roman" w:eastAsia="Times New Roman" w:hAnsi="Times New Roman" w:cs="Times New Roman"/>
          <w:sz w:val="24"/>
          <w:szCs w:val="24"/>
          <w:lang w:eastAsia="pl-PL"/>
        </w:rPr>
        <w:t xml:space="preserve"> bieg od dnia otrzymania prawidłowo</w:t>
      </w:r>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t>wystawionej faktury.</w:t>
      </w:r>
    </w:p>
    <w:p w:rsidR="006550D7" w:rsidRPr="005000B9" w:rsidRDefault="006550D7" w:rsidP="008E76A6">
      <w:pPr>
        <w:pStyle w:val="Akapitzlist"/>
        <w:numPr>
          <w:ilvl w:val="0"/>
          <w:numId w:val="64"/>
        </w:numPr>
        <w:ind w:left="426" w:hanging="426"/>
        <w:jc w:val="both"/>
        <w:rPr>
          <w:rFonts w:ascii="Times New Roman" w:eastAsia="Times New Roman" w:hAnsi="Times New Roman" w:cs="Times New Roman"/>
          <w:sz w:val="24"/>
          <w:szCs w:val="24"/>
          <w:lang w:eastAsia="pl-PL"/>
        </w:rPr>
      </w:pPr>
      <w:r w:rsidRPr="005000B9">
        <w:rPr>
          <w:rFonts w:ascii="Times New Roman" w:eastAsia="Times New Roman" w:hAnsi="Times New Roman" w:cs="Times New Roman"/>
          <w:sz w:val="24"/>
          <w:szCs w:val="24"/>
          <w:lang w:eastAsia="pl-PL"/>
        </w:rPr>
        <w:t>W przypadku nieterminowej zapłaty za wykonaną usługę Wykonawca dolicza do</w:t>
      </w:r>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t>kolejnej faktury odsetki w wysokości ustawowej za nieterminowe regulowanie</w:t>
      </w:r>
      <w:r w:rsidR="005000B9">
        <w:rPr>
          <w:rFonts w:ascii="Times New Roman" w:eastAsia="Times New Roman" w:hAnsi="Times New Roman" w:cs="Times New Roman"/>
          <w:sz w:val="24"/>
          <w:szCs w:val="24"/>
          <w:lang w:eastAsia="pl-PL"/>
        </w:rPr>
        <w:t xml:space="preserve"> </w:t>
      </w:r>
      <w:r w:rsidRPr="005000B9">
        <w:rPr>
          <w:rFonts w:ascii="Times New Roman" w:eastAsia="Times New Roman" w:hAnsi="Times New Roman" w:cs="Times New Roman"/>
          <w:sz w:val="24"/>
          <w:szCs w:val="24"/>
          <w:lang w:eastAsia="pl-PL"/>
        </w:rPr>
        <w:t>należności.</w:t>
      </w:r>
    </w:p>
    <w:p w:rsidR="00F876A9" w:rsidRPr="00F876A9" w:rsidRDefault="00F876A9" w:rsidP="00F876A9">
      <w:pPr>
        <w:autoSpaceDE w:val="0"/>
        <w:autoSpaceDN w:val="0"/>
        <w:adjustRightInd w:val="0"/>
        <w:spacing w:after="0" w:line="240" w:lineRule="auto"/>
        <w:jc w:val="center"/>
        <w:rPr>
          <w:rFonts w:ascii="Times New Roman" w:hAnsi="Times New Roman" w:cs="Times New Roman"/>
          <w:b/>
          <w:bCs/>
          <w:color w:val="000000"/>
          <w:sz w:val="24"/>
          <w:szCs w:val="24"/>
        </w:rPr>
      </w:pPr>
      <w:r w:rsidRPr="00F876A9">
        <w:rPr>
          <w:rFonts w:ascii="Times New Roman" w:hAnsi="Times New Roman" w:cs="Times New Roman"/>
          <w:b/>
          <w:bCs/>
          <w:color w:val="000000"/>
          <w:sz w:val="24"/>
          <w:szCs w:val="24"/>
        </w:rPr>
        <w:t>§ 4</w:t>
      </w:r>
    </w:p>
    <w:p w:rsidR="00F876A9" w:rsidRDefault="00F876A9" w:rsidP="00F876A9">
      <w:pPr>
        <w:autoSpaceDE w:val="0"/>
        <w:autoSpaceDN w:val="0"/>
        <w:adjustRightInd w:val="0"/>
        <w:spacing w:after="0" w:line="240" w:lineRule="auto"/>
        <w:jc w:val="center"/>
        <w:rPr>
          <w:rFonts w:ascii="Times New Roman" w:hAnsi="Times New Roman" w:cs="Times New Roman"/>
          <w:b/>
          <w:bCs/>
          <w:color w:val="000000"/>
          <w:sz w:val="24"/>
          <w:szCs w:val="24"/>
        </w:rPr>
      </w:pPr>
      <w:r w:rsidRPr="00F876A9">
        <w:rPr>
          <w:rFonts w:ascii="Times New Roman" w:hAnsi="Times New Roman" w:cs="Times New Roman"/>
          <w:b/>
          <w:bCs/>
          <w:color w:val="000000"/>
          <w:sz w:val="24"/>
          <w:szCs w:val="24"/>
        </w:rPr>
        <w:t>OBOWIĄZKI ZAMAWIAJĄCEGO</w:t>
      </w:r>
    </w:p>
    <w:p w:rsidR="00F876A9" w:rsidRPr="00F876A9" w:rsidRDefault="00F876A9" w:rsidP="00F876A9">
      <w:pPr>
        <w:autoSpaceDE w:val="0"/>
        <w:autoSpaceDN w:val="0"/>
        <w:adjustRightInd w:val="0"/>
        <w:spacing w:after="0" w:line="240" w:lineRule="auto"/>
        <w:jc w:val="center"/>
        <w:rPr>
          <w:rFonts w:ascii="Times New Roman" w:hAnsi="Times New Roman" w:cs="Times New Roman"/>
          <w:b/>
          <w:bCs/>
          <w:color w:val="000000"/>
          <w:sz w:val="16"/>
          <w:szCs w:val="16"/>
        </w:rPr>
      </w:pPr>
    </w:p>
    <w:p w:rsidR="0006140C" w:rsidRDefault="00F876A9" w:rsidP="008E76A6">
      <w:pPr>
        <w:pStyle w:val="Akapitzlist"/>
        <w:numPr>
          <w:ilvl w:val="0"/>
          <w:numId w:val="65"/>
        </w:numPr>
        <w:autoSpaceDE w:val="0"/>
        <w:autoSpaceDN w:val="0"/>
        <w:adjustRightInd w:val="0"/>
        <w:spacing w:after="0"/>
        <w:ind w:left="426" w:hanging="426"/>
        <w:jc w:val="both"/>
        <w:rPr>
          <w:rFonts w:ascii="Times New Roman" w:hAnsi="Times New Roman" w:cs="Times New Roman"/>
          <w:color w:val="000000"/>
          <w:sz w:val="24"/>
          <w:szCs w:val="24"/>
        </w:rPr>
      </w:pPr>
      <w:r w:rsidRPr="0006140C">
        <w:rPr>
          <w:rFonts w:ascii="Times New Roman" w:hAnsi="Times New Roman" w:cs="Times New Roman"/>
          <w:color w:val="000000"/>
          <w:sz w:val="24"/>
          <w:szCs w:val="24"/>
        </w:rPr>
        <w:t xml:space="preserve">Po podpisaniu umowy niezwłocznie przez rozpoczęciem realizacji </w:t>
      </w:r>
      <w:r w:rsidR="0006140C" w:rsidRPr="0006140C">
        <w:rPr>
          <w:rFonts w:ascii="Times New Roman" w:hAnsi="Times New Roman" w:cs="Times New Roman"/>
          <w:color w:val="000000"/>
          <w:sz w:val="24"/>
          <w:szCs w:val="24"/>
        </w:rPr>
        <w:t>zamówienia</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Zamawiający dostarczy Wykonawcy </w:t>
      </w:r>
      <w:r w:rsidR="0006140C" w:rsidRPr="0006140C">
        <w:rPr>
          <w:rFonts w:ascii="Times New Roman" w:hAnsi="Times New Roman" w:cs="Times New Roman"/>
          <w:color w:val="000000"/>
          <w:sz w:val="24"/>
          <w:szCs w:val="24"/>
        </w:rPr>
        <w:t>szczegółowy</w:t>
      </w:r>
      <w:r w:rsidRPr="0006140C">
        <w:rPr>
          <w:rFonts w:ascii="Times New Roman" w:hAnsi="Times New Roman" w:cs="Times New Roman"/>
          <w:color w:val="000000"/>
          <w:sz w:val="24"/>
          <w:szCs w:val="24"/>
        </w:rPr>
        <w:t xml:space="preserve"> wykaz </w:t>
      </w:r>
      <w:r w:rsidR="0006140C" w:rsidRPr="0006140C">
        <w:rPr>
          <w:rFonts w:ascii="Times New Roman" w:hAnsi="Times New Roman" w:cs="Times New Roman"/>
          <w:color w:val="000000"/>
          <w:sz w:val="24"/>
          <w:szCs w:val="24"/>
        </w:rPr>
        <w:t>adresów</w:t>
      </w:r>
      <w:r w:rsidRPr="0006140C">
        <w:rPr>
          <w:rFonts w:ascii="Times New Roman" w:hAnsi="Times New Roman" w:cs="Times New Roman"/>
          <w:color w:val="000000"/>
          <w:sz w:val="24"/>
          <w:szCs w:val="24"/>
        </w:rPr>
        <w:t xml:space="preserve"> nieruchomości</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objętych umową odbioru i zagospodarowania </w:t>
      </w:r>
      <w:r w:rsidR="0006140C" w:rsidRPr="0006140C">
        <w:rPr>
          <w:rFonts w:ascii="Times New Roman" w:hAnsi="Times New Roman" w:cs="Times New Roman"/>
          <w:color w:val="000000"/>
          <w:sz w:val="24"/>
          <w:szCs w:val="24"/>
        </w:rPr>
        <w:t>odpadów</w:t>
      </w:r>
      <w:r w:rsidRPr="0006140C">
        <w:rPr>
          <w:rFonts w:ascii="Times New Roman" w:hAnsi="Times New Roman" w:cs="Times New Roman"/>
          <w:color w:val="000000"/>
          <w:sz w:val="24"/>
          <w:szCs w:val="24"/>
        </w:rPr>
        <w:t xml:space="preserve">, z </w:t>
      </w:r>
      <w:r w:rsidR="0006140C" w:rsidRPr="0006140C">
        <w:rPr>
          <w:rFonts w:ascii="Times New Roman" w:hAnsi="Times New Roman" w:cs="Times New Roman"/>
          <w:color w:val="000000"/>
          <w:sz w:val="24"/>
          <w:szCs w:val="24"/>
        </w:rPr>
        <w:t>wyszczególnieniem</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gospodarstw domowych zbierających odpady selektywnie.</w:t>
      </w:r>
    </w:p>
    <w:p w:rsidR="00F876A9" w:rsidRDefault="00F876A9" w:rsidP="008E76A6">
      <w:pPr>
        <w:pStyle w:val="Akapitzlist"/>
        <w:numPr>
          <w:ilvl w:val="0"/>
          <w:numId w:val="65"/>
        </w:numPr>
        <w:autoSpaceDE w:val="0"/>
        <w:autoSpaceDN w:val="0"/>
        <w:adjustRightInd w:val="0"/>
        <w:spacing w:after="0"/>
        <w:ind w:left="426" w:hanging="426"/>
        <w:jc w:val="both"/>
        <w:rPr>
          <w:rFonts w:ascii="Times New Roman" w:hAnsi="Times New Roman" w:cs="Times New Roman"/>
          <w:color w:val="000000"/>
          <w:sz w:val="24"/>
          <w:szCs w:val="24"/>
        </w:rPr>
      </w:pPr>
      <w:r w:rsidRPr="0006140C">
        <w:rPr>
          <w:rFonts w:ascii="Times New Roman" w:hAnsi="Times New Roman" w:cs="Times New Roman"/>
          <w:color w:val="000000"/>
          <w:sz w:val="24"/>
          <w:szCs w:val="24"/>
        </w:rPr>
        <w:t xml:space="preserve"> Zamawiający przekazuje Wy</w:t>
      </w:r>
      <w:r w:rsidR="00AB4374">
        <w:rPr>
          <w:rFonts w:ascii="Times New Roman" w:hAnsi="Times New Roman" w:cs="Times New Roman"/>
          <w:color w:val="000000"/>
          <w:sz w:val="24"/>
          <w:szCs w:val="24"/>
        </w:rPr>
        <w:t>konawcy informacje niezbędne do</w:t>
      </w:r>
      <w:r w:rsidRPr="0006140C">
        <w:rPr>
          <w:rFonts w:ascii="Times New Roman" w:hAnsi="Times New Roman" w:cs="Times New Roman"/>
          <w:color w:val="000000"/>
          <w:sz w:val="24"/>
          <w:szCs w:val="24"/>
        </w:rPr>
        <w:t xml:space="preserve"> prawidłowego</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wykonywania Umowy, w </w:t>
      </w:r>
      <w:r w:rsidR="0006140C" w:rsidRPr="0006140C">
        <w:rPr>
          <w:rFonts w:ascii="Times New Roman" w:hAnsi="Times New Roman" w:cs="Times New Roman"/>
          <w:color w:val="000000"/>
          <w:sz w:val="24"/>
          <w:szCs w:val="24"/>
        </w:rPr>
        <w:t>szczególności</w:t>
      </w:r>
      <w:r w:rsidRPr="0006140C">
        <w:rPr>
          <w:rFonts w:ascii="Times New Roman" w:hAnsi="Times New Roman" w:cs="Times New Roman"/>
          <w:color w:val="000000"/>
          <w:sz w:val="24"/>
          <w:szCs w:val="24"/>
        </w:rPr>
        <w:t xml:space="preserve"> dotyczące zmian w liczbie i lokalizacji</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nieruchomości objętych obowiązkiem odbieranie </w:t>
      </w:r>
      <w:r w:rsidR="0006140C" w:rsidRPr="0006140C">
        <w:rPr>
          <w:rFonts w:ascii="Times New Roman" w:hAnsi="Times New Roman" w:cs="Times New Roman"/>
          <w:color w:val="000000"/>
          <w:sz w:val="24"/>
          <w:szCs w:val="24"/>
        </w:rPr>
        <w:t>odpadów</w:t>
      </w:r>
      <w:r w:rsidRPr="0006140C">
        <w:rPr>
          <w:rFonts w:ascii="Times New Roman" w:hAnsi="Times New Roman" w:cs="Times New Roman"/>
          <w:color w:val="000000"/>
          <w:sz w:val="24"/>
          <w:szCs w:val="24"/>
        </w:rPr>
        <w:t>.</w:t>
      </w:r>
    </w:p>
    <w:p w:rsidR="00F876A9" w:rsidRDefault="00F876A9" w:rsidP="008E76A6">
      <w:pPr>
        <w:pStyle w:val="Akapitzlist"/>
        <w:numPr>
          <w:ilvl w:val="0"/>
          <w:numId w:val="65"/>
        </w:numPr>
        <w:autoSpaceDE w:val="0"/>
        <w:autoSpaceDN w:val="0"/>
        <w:adjustRightInd w:val="0"/>
        <w:spacing w:after="0"/>
        <w:ind w:left="426" w:hanging="426"/>
        <w:jc w:val="both"/>
        <w:rPr>
          <w:rFonts w:ascii="Times New Roman" w:hAnsi="Times New Roman" w:cs="Times New Roman"/>
          <w:color w:val="000000"/>
          <w:sz w:val="24"/>
          <w:szCs w:val="24"/>
        </w:rPr>
      </w:pPr>
      <w:r w:rsidRPr="0006140C">
        <w:rPr>
          <w:rFonts w:ascii="Times New Roman" w:hAnsi="Times New Roman" w:cs="Times New Roman"/>
          <w:color w:val="000000"/>
          <w:sz w:val="24"/>
          <w:szCs w:val="24"/>
        </w:rPr>
        <w:t xml:space="preserve">Zamawiający i Wykonawca </w:t>
      </w:r>
      <w:r w:rsidR="0006140C" w:rsidRPr="0006140C">
        <w:rPr>
          <w:rFonts w:ascii="Times New Roman" w:hAnsi="Times New Roman" w:cs="Times New Roman"/>
          <w:color w:val="000000"/>
          <w:sz w:val="24"/>
          <w:szCs w:val="24"/>
        </w:rPr>
        <w:t>wspólnie</w:t>
      </w:r>
      <w:r w:rsidRPr="0006140C">
        <w:rPr>
          <w:rFonts w:ascii="Times New Roman" w:hAnsi="Times New Roman" w:cs="Times New Roman"/>
          <w:color w:val="000000"/>
          <w:sz w:val="24"/>
          <w:szCs w:val="24"/>
        </w:rPr>
        <w:t xml:space="preserve"> odpowiadają za informowanie </w:t>
      </w:r>
      <w:r w:rsidR="0006140C" w:rsidRPr="0006140C">
        <w:rPr>
          <w:rFonts w:ascii="Times New Roman" w:hAnsi="Times New Roman" w:cs="Times New Roman"/>
          <w:color w:val="000000"/>
          <w:sz w:val="24"/>
          <w:szCs w:val="24"/>
        </w:rPr>
        <w:t>mieszkańców</w:t>
      </w:r>
      <w:r w:rsidR="0006140C">
        <w:rPr>
          <w:rFonts w:ascii="Times New Roman" w:hAnsi="Times New Roman" w:cs="Times New Roman"/>
          <w:color w:val="000000"/>
          <w:sz w:val="24"/>
          <w:szCs w:val="24"/>
        </w:rPr>
        <w:t xml:space="preserve"> </w:t>
      </w:r>
      <w:r w:rsidR="0006140C">
        <w:rPr>
          <w:rFonts w:ascii="Times New Roman" w:hAnsi="Times New Roman" w:cs="Times New Roman"/>
          <w:color w:val="000000"/>
          <w:sz w:val="24"/>
          <w:szCs w:val="24"/>
        </w:rPr>
        <w:br/>
      </w:r>
      <w:r w:rsidRPr="0006140C">
        <w:rPr>
          <w:rFonts w:ascii="Times New Roman" w:hAnsi="Times New Roman" w:cs="Times New Roman"/>
          <w:color w:val="000000"/>
          <w:sz w:val="24"/>
          <w:szCs w:val="24"/>
        </w:rPr>
        <w:t xml:space="preserve">o zasadach i terminach odbierania </w:t>
      </w:r>
      <w:r w:rsidR="0006140C" w:rsidRPr="0006140C">
        <w:rPr>
          <w:rFonts w:ascii="Times New Roman" w:hAnsi="Times New Roman" w:cs="Times New Roman"/>
          <w:color w:val="000000"/>
          <w:sz w:val="24"/>
          <w:szCs w:val="24"/>
        </w:rPr>
        <w:t>poszczególnych</w:t>
      </w:r>
      <w:r w:rsidRPr="0006140C">
        <w:rPr>
          <w:rFonts w:ascii="Times New Roman" w:hAnsi="Times New Roman" w:cs="Times New Roman"/>
          <w:color w:val="000000"/>
          <w:sz w:val="24"/>
          <w:szCs w:val="24"/>
        </w:rPr>
        <w:t xml:space="preserve"> </w:t>
      </w:r>
      <w:r w:rsidR="0006140C" w:rsidRPr="0006140C">
        <w:rPr>
          <w:rFonts w:ascii="Times New Roman" w:hAnsi="Times New Roman" w:cs="Times New Roman"/>
          <w:color w:val="000000"/>
          <w:sz w:val="24"/>
          <w:szCs w:val="24"/>
        </w:rPr>
        <w:t>rodzajów</w:t>
      </w:r>
      <w:r w:rsidRPr="0006140C">
        <w:rPr>
          <w:rFonts w:ascii="Times New Roman" w:hAnsi="Times New Roman" w:cs="Times New Roman"/>
          <w:color w:val="000000"/>
          <w:sz w:val="24"/>
          <w:szCs w:val="24"/>
        </w:rPr>
        <w:t xml:space="preserve"> </w:t>
      </w:r>
      <w:r w:rsidR="0006140C" w:rsidRPr="0006140C">
        <w:rPr>
          <w:rFonts w:ascii="Times New Roman" w:hAnsi="Times New Roman" w:cs="Times New Roman"/>
          <w:color w:val="000000"/>
          <w:sz w:val="24"/>
          <w:szCs w:val="24"/>
        </w:rPr>
        <w:t>odpadów</w:t>
      </w:r>
      <w:r w:rsidRPr="0006140C">
        <w:rPr>
          <w:rFonts w:ascii="Times New Roman" w:hAnsi="Times New Roman" w:cs="Times New Roman"/>
          <w:color w:val="000000"/>
          <w:sz w:val="24"/>
          <w:szCs w:val="24"/>
        </w:rPr>
        <w:t>. W tym celu</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Wykonawca sporządza harmonogramy odbioru, </w:t>
      </w:r>
      <w:r w:rsidR="0006140C" w:rsidRPr="0006140C">
        <w:rPr>
          <w:rFonts w:ascii="Times New Roman" w:hAnsi="Times New Roman" w:cs="Times New Roman"/>
          <w:color w:val="000000"/>
          <w:sz w:val="24"/>
          <w:szCs w:val="24"/>
        </w:rPr>
        <w:t>które</w:t>
      </w:r>
      <w:r w:rsidRPr="0006140C">
        <w:rPr>
          <w:rFonts w:ascii="Times New Roman" w:hAnsi="Times New Roman" w:cs="Times New Roman"/>
          <w:color w:val="000000"/>
          <w:sz w:val="24"/>
          <w:szCs w:val="24"/>
        </w:rPr>
        <w:t xml:space="preserve"> Zamawiający będzie akceptował</w:t>
      </w:r>
      <w:r w:rsidR="0006140C">
        <w:rPr>
          <w:rFonts w:ascii="Times New Roman" w:hAnsi="Times New Roman" w:cs="Times New Roman"/>
          <w:color w:val="000000"/>
          <w:sz w:val="24"/>
          <w:szCs w:val="24"/>
        </w:rPr>
        <w:t xml:space="preserve"> </w:t>
      </w:r>
      <w:r w:rsidR="0006140C">
        <w:rPr>
          <w:rFonts w:ascii="Times New Roman" w:hAnsi="Times New Roman" w:cs="Times New Roman"/>
          <w:color w:val="000000"/>
          <w:sz w:val="24"/>
          <w:szCs w:val="24"/>
        </w:rPr>
        <w:br/>
      </w:r>
      <w:r w:rsidRPr="0006140C">
        <w:rPr>
          <w:rFonts w:ascii="Times New Roman" w:hAnsi="Times New Roman" w:cs="Times New Roman"/>
          <w:color w:val="000000"/>
          <w:sz w:val="24"/>
          <w:szCs w:val="24"/>
        </w:rPr>
        <w:t xml:space="preserve">i publikował na stronie internetowej </w:t>
      </w:r>
      <w:r w:rsidR="0006140C">
        <w:rPr>
          <w:rFonts w:ascii="Times New Roman" w:hAnsi="Times New Roman" w:cs="Times New Roman"/>
          <w:color w:val="0000FF"/>
          <w:sz w:val="24"/>
          <w:szCs w:val="24"/>
        </w:rPr>
        <w:t>www.</w:t>
      </w:r>
      <w:proofErr w:type="gramStart"/>
      <w:r w:rsidR="0006140C">
        <w:rPr>
          <w:rFonts w:ascii="Times New Roman" w:hAnsi="Times New Roman" w:cs="Times New Roman"/>
          <w:color w:val="0000FF"/>
          <w:sz w:val="24"/>
          <w:szCs w:val="24"/>
        </w:rPr>
        <w:t>jedwabne</w:t>
      </w:r>
      <w:proofErr w:type="gramEnd"/>
      <w:r w:rsidRPr="0006140C">
        <w:rPr>
          <w:rFonts w:ascii="Times New Roman" w:hAnsi="Times New Roman" w:cs="Times New Roman"/>
          <w:color w:val="0000FF"/>
          <w:sz w:val="24"/>
          <w:szCs w:val="24"/>
        </w:rPr>
        <w:t>.</w:t>
      </w:r>
      <w:proofErr w:type="gramStart"/>
      <w:r w:rsidRPr="0006140C">
        <w:rPr>
          <w:rFonts w:ascii="Times New Roman" w:hAnsi="Times New Roman" w:cs="Times New Roman"/>
          <w:color w:val="0000FF"/>
          <w:sz w:val="24"/>
          <w:szCs w:val="24"/>
        </w:rPr>
        <w:t>pl</w:t>
      </w:r>
      <w:proofErr w:type="gramEnd"/>
      <w:r w:rsidRPr="0006140C">
        <w:rPr>
          <w:rFonts w:ascii="Times New Roman" w:hAnsi="Times New Roman" w:cs="Times New Roman"/>
          <w:color w:val="0000FF"/>
          <w:sz w:val="24"/>
          <w:szCs w:val="24"/>
        </w:rPr>
        <w:t xml:space="preserve"> </w:t>
      </w:r>
      <w:r w:rsidRPr="0006140C">
        <w:rPr>
          <w:rFonts w:ascii="Times New Roman" w:hAnsi="Times New Roman" w:cs="Times New Roman"/>
          <w:color w:val="000000"/>
          <w:sz w:val="24"/>
          <w:szCs w:val="24"/>
        </w:rPr>
        <w:t>a Wykonawca</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w formie </w:t>
      </w:r>
      <w:r w:rsidR="0006140C" w:rsidRPr="0006140C">
        <w:rPr>
          <w:rFonts w:ascii="Times New Roman" w:hAnsi="Times New Roman" w:cs="Times New Roman"/>
          <w:color w:val="000000"/>
          <w:sz w:val="24"/>
          <w:szCs w:val="24"/>
        </w:rPr>
        <w:t>wydruków</w:t>
      </w:r>
      <w:r w:rsidRPr="0006140C">
        <w:rPr>
          <w:rFonts w:ascii="Times New Roman" w:hAnsi="Times New Roman" w:cs="Times New Roman"/>
          <w:color w:val="000000"/>
          <w:sz w:val="24"/>
          <w:szCs w:val="24"/>
        </w:rPr>
        <w:t xml:space="preserve"> będzie na własny koszt dystrybuował przekazując właścicielowi</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nieruchomości lub umieszczając w skrzynce pocztowej przy każdej nieruchomości</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zamieszkałej objętej przedmiotem </w:t>
      </w:r>
      <w:r w:rsidR="0006140C" w:rsidRPr="0006140C">
        <w:rPr>
          <w:rFonts w:ascii="Times New Roman" w:hAnsi="Times New Roman" w:cs="Times New Roman"/>
          <w:color w:val="000000"/>
          <w:sz w:val="24"/>
          <w:szCs w:val="24"/>
        </w:rPr>
        <w:t>zamówienia</w:t>
      </w:r>
      <w:r w:rsidRPr="0006140C">
        <w:rPr>
          <w:rFonts w:ascii="Times New Roman" w:hAnsi="Times New Roman" w:cs="Times New Roman"/>
          <w:color w:val="000000"/>
          <w:sz w:val="24"/>
          <w:szCs w:val="24"/>
        </w:rPr>
        <w:t>. Wynikać to będzie z wykazu</w:t>
      </w:r>
      <w:r w:rsidR="0006140C">
        <w:rPr>
          <w:rFonts w:ascii="Times New Roman" w:hAnsi="Times New Roman" w:cs="Times New Roman"/>
          <w:color w:val="000000"/>
          <w:sz w:val="24"/>
          <w:szCs w:val="24"/>
        </w:rPr>
        <w:t xml:space="preserve"> </w:t>
      </w:r>
      <w:r w:rsidRPr="0006140C">
        <w:rPr>
          <w:rFonts w:ascii="Times New Roman" w:hAnsi="Times New Roman" w:cs="Times New Roman"/>
          <w:color w:val="000000"/>
          <w:sz w:val="24"/>
          <w:szCs w:val="24"/>
        </w:rPr>
        <w:t xml:space="preserve">nieruchomości, </w:t>
      </w:r>
      <w:r w:rsidR="0006140C" w:rsidRPr="0006140C">
        <w:rPr>
          <w:rFonts w:ascii="Times New Roman" w:hAnsi="Times New Roman" w:cs="Times New Roman"/>
          <w:color w:val="000000"/>
          <w:sz w:val="24"/>
          <w:szCs w:val="24"/>
        </w:rPr>
        <w:t>który</w:t>
      </w:r>
      <w:r w:rsidRPr="0006140C">
        <w:rPr>
          <w:rFonts w:ascii="Times New Roman" w:hAnsi="Times New Roman" w:cs="Times New Roman"/>
          <w:color w:val="000000"/>
          <w:sz w:val="24"/>
          <w:szCs w:val="24"/>
        </w:rPr>
        <w:t xml:space="preserve"> Wykonawca otrzyma od Zamawiającego.</w:t>
      </w:r>
    </w:p>
    <w:p w:rsidR="00917188" w:rsidRDefault="00F876A9" w:rsidP="008E76A6">
      <w:pPr>
        <w:pStyle w:val="Akapitzlist"/>
        <w:numPr>
          <w:ilvl w:val="0"/>
          <w:numId w:val="65"/>
        </w:numPr>
        <w:autoSpaceDE w:val="0"/>
        <w:autoSpaceDN w:val="0"/>
        <w:adjustRightInd w:val="0"/>
        <w:spacing w:after="0"/>
        <w:ind w:left="426" w:hanging="426"/>
        <w:jc w:val="both"/>
        <w:rPr>
          <w:rFonts w:ascii="Times New Roman" w:hAnsi="Times New Roman" w:cs="Times New Roman"/>
          <w:color w:val="000000"/>
          <w:sz w:val="24"/>
          <w:szCs w:val="24"/>
        </w:rPr>
      </w:pPr>
      <w:r w:rsidRPr="0006140C">
        <w:rPr>
          <w:rFonts w:ascii="Times New Roman" w:hAnsi="Times New Roman" w:cs="Times New Roman"/>
          <w:color w:val="000000"/>
          <w:sz w:val="24"/>
          <w:szCs w:val="24"/>
        </w:rPr>
        <w:t>Terminowe wypłacanie wynagrodzenia Wykonawcy.</w:t>
      </w:r>
    </w:p>
    <w:p w:rsidR="0006140C" w:rsidRDefault="0006140C" w:rsidP="0006140C">
      <w:pPr>
        <w:pStyle w:val="Akapitzlist"/>
        <w:autoSpaceDE w:val="0"/>
        <w:autoSpaceDN w:val="0"/>
        <w:adjustRightInd w:val="0"/>
        <w:spacing w:after="0" w:line="240" w:lineRule="auto"/>
        <w:ind w:left="426"/>
        <w:jc w:val="both"/>
        <w:rPr>
          <w:rFonts w:ascii="Times New Roman" w:hAnsi="Times New Roman" w:cs="Times New Roman"/>
          <w:color w:val="000000"/>
          <w:sz w:val="24"/>
          <w:szCs w:val="24"/>
        </w:rPr>
      </w:pPr>
    </w:p>
    <w:p w:rsidR="00D1732A" w:rsidRPr="00D1732A" w:rsidRDefault="00D1732A" w:rsidP="00D1732A">
      <w:pPr>
        <w:pStyle w:val="Akapitzlist"/>
        <w:ind w:left="426"/>
        <w:jc w:val="center"/>
        <w:rPr>
          <w:rFonts w:ascii="Times New Roman" w:hAnsi="Times New Roman" w:cs="Times New Roman"/>
          <w:b/>
          <w:bCs/>
          <w:color w:val="000000"/>
          <w:sz w:val="24"/>
          <w:szCs w:val="24"/>
        </w:rPr>
      </w:pPr>
      <w:r w:rsidRPr="00D1732A">
        <w:rPr>
          <w:rFonts w:ascii="Times New Roman" w:hAnsi="Times New Roman" w:cs="Times New Roman"/>
          <w:b/>
          <w:bCs/>
          <w:color w:val="000000"/>
          <w:sz w:val="24"/>
          <w:szCs w:val="24"/>
        </w:rPr>
        <w:t>§ 5</w:t>
      </w:r>
    </w:p>
    <w:p w:rsidR="00D1732A" w:rsidRDefault="00D1732A" w:rsidP="00D1732A">
      <w:pPr>
        <w:pStyle w:val="Akapitzlist"/>
        <w:ind w:left="426"/>
        <w:jc w:val="center"/>
        <w:rPr>
          <w:rFonts w:ascii="Times New Roman" w:hAnsi="Times New Roman" w:cs="Times New Roman"/>
          <w:b/>
          <w:bCs/>
          <w:color w:val="000000"/>
          <w:sz w:val="24"/>
          <w:szCs w:val="24"/>
        </w:rPr>
      </w:pPr>
      <w:r w:rsidRPr="00D1732A">
        <w:rPr>
          <w:rFonts w:ascii="Times New Roman" w:hAnsi="Times New Roman" w:cs="Times New Roman"/>
          <w:b/>
          <w:bCs/>
          <w:color w:val="000000"/>
          <w:sz w:val="24"/>
          <w:szCs w:val="24"/>
        </w:rPr>
        <w:t>ZOBOWIĄZANIA WYKONAWCY</w:t>
      </w:r>
    </w:p>
    <w:p w:rsidR="00D1732A" w:rsidRPr="00D1732A" w:rsidRDefault="00D1732A" w:rsidP="00D1732A">
      <w:pPr>
        <w:pStyle w:val="Akapitzlist"/>
        <w:ind w:left="426"/>
        <w:jc w:val="center"/>
        <w:rPr>
          <w:rFonts w:ascii="Times New Roman" w:hAnsi="Times New Roman" w:cs="Times New Roman"/>
          <w:b/>
          <w:bCs/>
          <w:color w:val="000000"/>
          <w:sz w:val="16"/>
          <w:szCs w:val="16"/>
        </w:rPr>
      </w:pP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D1732A">
        <w:rPr>
          <w:rFonts w:ascii="Times New Roman" w:hAnsi="Times New Roman" w:cs="Times New Roman"/>
          <w:color w:val="000000"/>
          <w:sz w:val="24"/>
          <w:szCs w:val="24"/>
        </w:rPr>
        <w:t>Wykonawca zobowiązuje się do wykonania przedmiotu umowy zgodnie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1732A">
        <w:rPr>
          <w:rFonts w:ascii="Times New Roman" w:hAnsi="Times New Roman" w:cs="Times New Roman"/>
          <w:color w:val="000000"/>
          <w:sz w:val="24"/>
          <w:szCs w:val="24"/>
        </w:rPr>
        <w:t>z obowiązującymi przepisami prawa, z zachowaniem</w:t>
      </w:r>
      <w:r>
        <w:rPr>
          <w:rFonts w:ascii="Times New Roman" w:hAnsi="Times New Roman" w:cs="Times New Roman"/>
          <w:color w:val="000000"/>
          <w:sz w:val="24"/>
          <w:szCs w:val="24"/>
        </w:rPr>
        <w:t xml:space="preserve"> należy</w:t>
      </w:r>
      <w:r w:rsidR="00AB4374">
        <w:rPr>
          <w:rFonts w:ascii="Times New Roman" w:hAnsi="Times New Roman" w:cs="Times New Roman"/>
          <w:color w:val="000000"/>
          <w:sz w:val="24"/>
          <w:szCs w:val="24"/>
        </w:rPr>
        <w:t>tej staranności.</w:t>
      </w:r>
    </w:p>
    <w:p w:rsidR="00AB4374" w:rsidRPr="00CC4EBB" w:rsidRDefault="00AB4374" w:rsidP="008E76A6">
      <w:pPr>
        <w:pStyle w:val="Akapitzlist"/>
        <w:numPr>
          <w:ilvl w:val="0"/>
          <w:numId w:val="66"/>
        </w:numPr>
        <w:ind w:left="426" w:hanging="426"/>
        <w:jc w:val="both"/>
        <w:rPr>
          <w:rFonts w:ascii="Times New Roman" w:hAnsi="Times New Roman" w:cs="Times New Roman"/>
          <w:color w:val="000000"/>
          <w:sz w:val="24"/>
          <w:szCs w:val="24"/>
        </w:rPr>
      </w:pPr>
      <w:r w:rsidRPr="00AB4374">
        <w:rPr>
          <w:rFonts w:ascii="Times New Roman" w:hAnsi="Times New Roman" w:cs="Times New Roman"/>
          <w:sz w:val="24"/>
          <w:szCs w:val="24"/>
        </w:rPr>
        <w:t>Wykonawca zobowiązany jest do dostarczenia</w:t>
      </w:r>
      <w:r w:rsidR="004F195B">
        <w:rPr>
          <w:rFonts w:ascii="Times New Roman" w:hAnsi="Times New Roman" w:cs="Times New Roman"/>
          <w:sz w:val="24"/>
          <w:szCs w:val="24"/>
        </w:rPr>
        <w:t xml:space="preserve"> </w:t>
      </w:r>
      <w:r w:rsidR="004F195B" w:rsidRPr="004F195B">
        <w:rPr>
          <w:rFonts w:ascii="Times New Roman" w:hAnsi="Times New Roman" w:cs="Times New Roman"/>
          <w:sz w:val="24"/>
          <w:szCs w:val="24"/>
        </w:rPr>
        <w:t>w formie bezpłatnego użyczenia na czas trwania umowy</w:t>
      </w:r>
      <w:r w:rsidRPr="00AB4374">
        <w:rPr>
          <w:rFonts w:ascii="Times New Roman" w:hAnsi="Times New Roman" w:cs="Times New Roman"/>
          <w:sz w:val="24"/>
          <w:szCs w:val="24"/>
        </w:rPr>
        <w:t xml:space="preserve"> właścicielom nieruchomości pojemniki</w:t>
      </w:r>
      <w:r w:rsidR="004F195B">
        <w:rPr>
          <w:rFonts w:ascii="Times New Roman" w:hAnsi="Times New Roman" w:cs="Times New Roman"/>
          <w:sz w:val="24"/>
          <w:szCs w:val="24"/>
        </w:rPr>
        <w:t xml:space="preserve"> o poj. 120 </w:t>
      </w:r>
      <w:proofErr w:type="gramStart"/>
      <w:r w:rsidR="004F195B">
        <w:rPr>
          <w:rFonts w:ascii="Times New Roman" w:hAnsi="Times New Roman" w:cs="Times New Roman"/>
          <w:sz w:val="24"/>
          <w:szCs w:val="24"/>
        </w:rPr>
        <w:t>l</w:t>
      </w:r>
      <w:proofErr w:type="gramEnd"/>
      <w:r w:rsidRPr="00AB4374">
        <w:rPr>
          <w:rFonts w:ascii="Times New Roman" w:hAnsi="Times New Roman" w:cs="Times New Roman"/>
          <w:sz w:val="24"/>
          <w:szCs w:val="24"/>
        </w:rPr>
        <w:t xml:space="preserve"> do gromadzenia odpadów zmieszanych</w:t>
      </w:r>
      <w:r w:rsidR="004F195B">
        <w:rPr>
          <w:rFonts w:ascii="Times New Roman" w:hAnsi="Times New Roman" w:cs="Times New Roman"/>
          <w:sz w:val="24"/>
          <w:szCs w:val="24"/>
        </w:rPr>
        <w:t>, natomiast</w:t>
      </w:r>
      <w:r w:rsidRPr="00AB4374">
        <w:rPr>
          <w:rFonts w:ascii="Times New Roman" w:hAnsi="Times New Roman" w:cs="Times New Roman"/>
          <w:sz w:val="24"/>
          <w:szCs w:val="24"/>
        </w:rPr>
        <w:t xml:space="preserve"> </w:t>
      </w:r>
      <w:r w:rsidR="00FA10E7">
        <w:rPr>
          <w:rFonts w:ascii="Times New Roman" w:hAnsi="Times New Roman" w:cs="Times New Roman"/>
          <w:sz w:val="24"/>
          <w:szCs w:val="24"/>
        </w:rPr>
        <w:t>do budynków</w:t>
      </w:r>
      <w:r w:rsidRPr="00AB4374">
        <w:rPr>
          <w:rFonts w:ascii="Times New Roman" w:hAnsi="Times New Roman" w:cs="Times New Roman"/>
          <w:sz w:val="24"/>
          <w:szCs w:val="24"/>
        </w:rPr>
        <w:t xml:space="preserve"> wielorodzinny</w:t>
      </w:r>
      <w:r w:rsidR="00FA10E7">
        <w:rPr>
          <w:rFonts w:ascii="Times New Roman" w:hAnsi="Times New Roman" w:cs="Times New Roman"/>
          <w:sz w:val="24"/>
          <w:szCs w:val="24"/>
        </w:rPr>
        <w:t>ch</w:t>
      </w:r>
      <w:r w:rsidRPr="00AB4374">
        <w:rPr>
          <w:rFonts w:ascii="Times New Roman" w:hAnsi="Times New Roman" w:cs="Times New Roman"/>
          <w:sz w:val="24"/>
          <w:szCs w:val="24"/>
        </w:rPr>
        <w:t xml:space="preserve"> w pojemnik</w:t>
      </w:r>
      <w:r w:rsidR="00FA10E7">
        <w:rPr>
          <w:rFonts w:ascii="Times New Roman" w:hAnsi="Times New Roman" w:cs="Times New Roman"/>
          <w:sz w:val="24"/>
          <w:szCs w:val="24"/>
        </w:rPr>
        <w:t>i</w:t>
      </w:r>
      <w:r w:rsidRPr="00AB4374">
        <w:rPr>
          <w:rFonts w:ascii="Times New Roman" w:hAnsi="Times New Roman" w:cs="Times New Roman"/>
          <w:sz w:val="24"/>
          <w:szCs w:val="24"/>
        </w:rPr>
        <w:t>-kontener</w:t>
      </w:r>
      <w:r w:rsidR="00FA10E7">
        <w:rPr>
          <w:rFonts w:ascii="Times New Roman" w:hAnsi="Times New Roman" w:cs="Times New Roman"/>
          <w:sz w:val="24"/>
          <w:szCs w:val="24"/>
        </w:rPr>
        <w:t>y</w:t>
      </w:r>
      <w:r w:rsidRPr="00AB4374">
        <w:rPr>
          <w:rFonts w:ascii="Times New Roman" w:hAnsi="Times New Roman" w:cs="Times New Roman"/>
          <w:sz w:val="24"/>
          <w:szCs w:val="24"/>
        </w:rPr>
        <w:t xml:space="preserve"> 1100l na odpady zmieszane oraz w trzy pojemniki-kontenery 1100l służące do selektywnej zbiórki w systemie „gniazdowym” tj. grupy pojemników po jednym na każdą wydzieloną selektywnie zbieraną frakcje odpadów przed rozp</w:t>
      </w:r>
      <w:r w:rsidR="003D50FE">
        <w:rPr>
          <w:rFonts w:ascii="Times New Roman" w:hAnsi="Times New Roman" w:cs="Times New Roman"/>
          <w:sz w:val="24"/>
          <w:szCs w:val="24"/>
        </w:rPr>
        <w:t xml:space="preserve">oczęciem realizacji zamówienia </w:t>
      </w:r>
      <w:r w:rsidR="00D21E29">
        <w:rPr>
          <w:rFonts w:ascii="Times New Roman" w:hAnsi="Times New Roman" w:cs="Times New Roman"/>
          <w:sz w:val="24"/>
          <w:szCs w:val="24"/>
        </w:rPr>
        <w:t>tj. przed 1 stycznia</w:t>
      </w:r>
      <w:r w:rsidRPr="00AB4374">
        <w:rPr>
          <w:rFonts w:ascii="Times New Roman" w:hAnsi="Times New Roman" w:cs="Times New Roman"/>
          <w:sz w:val="24"/>
          <w:szCs w:val="24"/>
        </w:rPr>
        <w:t xml:space="preserve"> </w:t>
      </w:r>
      <w:r w:rsidR="00D21E29">
        <w:rPr>
          <w:rFonts w:ascii="Times New Roman" w:hAnsi="Times New Roman" w:cs="Times New Roman"/>
          <w:sz w:val="24"/>
          <w:szCs w:val="24"/>
        </w:rPr>
        <w:t>2015</w:t>
      </w:r>
      <w:r w:rsidRPr="00AB4374">
        <w:rPr>
          <w:rFonts w:ascii="Times New Roman" w:hAnsi="Times New Roman" w:cs="Times New Roman"/>
          <w:sz w:val="24"/>
          <w:szCs w:val="24"/>
        </w:rPr>
        <w:t>r.</w:t>
      </w:r>
    </w:p>
    <w:p w:rsidR="00CC4EBB" w:rsidRPr="00CC4EBB" w:rsidRDefault="00CC4EBB" w:rsidP="008E76A6">
      <w:pPr>
        <w:pStyle w:val="Akapitzlist"/>
        <w:numPr>
          <w:ilvl w:val="0"/>
          <w:numId w:val="6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Dostawa pojemników i worków do nowo zgłoszonych nieruchomości w czasie świadczenia usługi powin</w:t>
      </w:r>
      <w:r w:rsidR="00E827EE">
        <w:rPr>
          <w:rFonts w:ascii="Times New Roman" w:hAnsi="Times New Roman" w:cs="Times New Roman"/>
          <w:sz w:val="24"/>
          <w:szCs w:val="24"/>
        </w:rPr>
        <w:t xml:space="preserve">na nastąpić najpóźniej w ciągu </w:t>
      </w:r>
      <w:r>
        <w:rPr>
          <w:rFonts w:ascii="Times New Roman" w:hAnsi="Times New Roman" w:cs="Times New Roman"/>
          <w:sz w:val="24"/>
          <w:szCs w:val="24"/>
        </w:rPr>
        <w:t>14 dni od daty zgłoszenia ich przez Zamawiającego.</w:t>
      </w:r>
    </w:p>
    <w:p w:rsidR="00D1732A" w:rsidRPr="00AB4374"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AB4374">
        <w:rPr>
          <w:rFonts w:ascii="Times New Roman" w:hAnsi="Times New Roman" w:cs="Times New Roman"/>
          <w:color w:val="000000"/>
          <w:sz w:val="24"/>
          <w:szCs w:val="24"/>
        </w:rPr>
        <w:lastRenderedPageBreak/>
        <w:t>Wykonawca zobowiązany jest do dostarczenia właścicielom nieruchomości po dwa worki każdego koloru do selektywnej zbiorki odpadów komunalnych przed rozpoczęciem realizac</w:t>
      </w:r>
      <w:r w:rsidR="006A582E">
        <w:rPr>
          <w:rFonts w:ascii="Times New Roman" w:hAnsi="Times New Roman" w:cs="Times New Roman"/>
          <w:color w:val="000000"/>
          <w:sz w:val="24"/>
          <w:szCs w:val="24"/>
        </w:rPr>
        <w:t>ji zamówienia tj. przed 1 stycznia 2015</w:t>
      </w:r>
      <w:r w:rsidRPr="00AB4374">
        <w:rPr>
          <w:rFonts w:ascii="Times New Roman" w:hAnsi="Times New Roman" w:cs="Times New Roman"/>
          <w:color w:val="000000"/>
          <w:sz w:val="24"/>
          <w:szCs w:val="24"/>
        </w:rPr>
        <w:t>r.</w:t>
      </w: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D1732A">
        <w:rPr>
          <w:rFonts w:ascii="Times New Roman" w:hAnsi="Times New Roman" w:cs="Times New Roman"/>
          <w:color w:val="000000"/>
          <w:sz w:val="24"/>
          <w:szCs w:val="24"/>
        </w:rPr>
        <w:t>Wykonawca jest zobowiązany do zebrania także odpadów leżących obok pojemników</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jeśli jest to wynikiem jego działalności.</w:t>
      </w: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D1732A">
        <w:rPr>
          <w:rFonts w:ascii="Times New Roman" w:hAnsi="Times New Roman" w:cs="Times New Roman"/>
          <w:color w:val="000000"/>
          <w:sz w:val="24"/>
          <w:szCs w:val="24"/>
        </w:rPr>
        <w:t>Zamawiający i Wykonawca wspólnie odpowiadają za informowanie mieszkańców</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1732A">
        <w:rPr>
          <w:rFonts w:ascii="Times New Roman" w:hAnsi="Times New Roman" w:cs="Times New Roman"/>
          <w:color w:val="000000"/>
          <w:sz w:val="24"/>
          <w:szCs w:val="24"/>
        </w:rPr>
        <w:t>o zasadach i terminach odbierania poszczególnych rodzajów odpadów. W tym celu</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Wykonawca sporządza harmonogramy odbioru, które Zamawiający będzie akceptował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1732A">
        <w:rPr>
          <w:rFonts w:ascii="Times New Roman" w:hAnsi="Times New Roman" w:cs="Times New Roman"/>
          <w:color w:val="000000"/>
          <w:sz w:val="24"/>
          <w:szCs w:val="24"/>
        </w:rPr>
        <w:t>i publikował na stronie internetowej www jedwabne.</w:t>
      </w:r>
      <w:proofErr w:type="gramStart"/>
      <w:r w:rsidRPr="00D1732A">
        <w:rPr>
          <w:rFonts w:ascii="Times New Roman" w:hAnsi="Times New Roman" w:cs="Times New Roman"/>
          <w:color w:val="000000"/>
          <w:sz w:val="24"/>
          <w:szCs w:val="24"/>
        </w:rPr>
        <w:t>pl</w:t>
      </w:r>
      <w:proofErr w:type="gramEnd"/>
      <w:r w:rsidRPr="00D1732A">
        <w:rPr>
          <w:rFonts w:ascii="Times New Roman" w:hAnsi="Times New Roman" w:cs="Times New Roman"/>
          <w:color w:val="000000"/>
          <w:sz w:val="24"/>
          <w:szCs w:val="24"/>
        </w:rPr>
        <w:t xml:space="preserve"> a Wykonawca w formie wydruków będzie na własny koszt dystrybuował przekazując właścicielowi</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nieruchomości lub umieszczając w skrzynce pocztowej przy każdej nieruchomości</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zamieszkałej objętej przedmiotem zamówienia. Wynikać to będzie z wykazu</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nieruchomości, który Wykonawca otrzyma od Zamawiającego.</w:t>
      </w: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D1732A">
        <w:rPr>
          <w:rFonts w:ascii="Times New Roman" w:hAnsi="Times New Roman" w:cs="Times New Roman"/>
          <w:color w:val="000000"/>
          <w:sz w:val="24"/>
          <w:szCs w:val="24"/>
        </w:rPr>
        <w:t>Wykonawca zobowiązany jest do odbierania odpadów z nowo powstałych gospodarstw</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domowych.</w:t>
      </w: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D1732A">
        <w:rPr>
          <w:rFonts w:ascii="Times New Roman" w:hAnsi="Times New Roman" w:cs="Times New Roman"/>
          <w:color w:val="000000"/>
          <w:sz w:val="24"/>
          <w:szCs w:val="24"/>
        </w:rPr>
        <w:t>Wykonawca zobowiązany jest do realizacji „reklamacji” (</w:t>
      </w:r>
      <w:r w:rsidR="00557B0B">
        <w:rPr>
          <w:rFonts w:ascii="Times New Roman" w:hAnsi="Times New Roman" w:cs="Times New Roman"/>
          <w:color w:val="000000"/>
          <w:sz w:val="24"/>
          <w:szCs w:val="24"/>
        </w:rPr>
        <w:t>w przypadku nieodebrania</w:t>
      </w:r>
      <w:r>
        <w:rPr>
          <w:rFonts w:ascii="Times New Roman" w:hAnsi="Times New Roman" w:cs="Times New Roman"/>
          <w:color w:val="000000"/>
          <w:sz w:val="24"/>
          <w:szCs w:val="24"/>
        </w:rPr>
        <w:t xml:space="preserve"> </w:t>
      </w:r>
      <w:r w:rsidR="00557B0B">
        <w:rPr>
          <w:rFonts w:ascii="Times New Roman" w:hAnsi="Times New Roman" w:cs="Times New Roman"/>
          <w:color w:val="000000"/>
          <w:sz w:val="24"/>
          <w:szCs w:val="24"/>
        </w:rPr>
        <w:br/>
      </w:r>
      <w:r w:rsidRPr="00D1732A">
        <w:rPr>
          <w:rFonts w:ascii="Times New Roman" w:hAnsi="Times New Roman" w:cs="Times New Roman"/>
          <w:color w:val="000000"/>
          <w:sz w:val="24"/>
          <w:szCs w:val="24"/>
        </w:rPr>
        <w:t xml:space="preserve">z nieruchomości </w:t>
      </w:r>
      <w:r w:rsidR="00557B0B">
        <w:rPr>
          <w:rFonts w:ascii="Times New Roman" w:hAnsi="Times New Roman" w:cs="Times New Roman"/>
          <w:color w:val="000000"/>
          <w:sz w:val="24"/>
          <w:szCs w:val="24"/>
        </w:rPr>
        <w:t>odpadów zgodnie z harmonogramem jak i</w:t>
      </w:r>
      <w:r w:rsidRPr="00D1732A">
        <w:rPr>
          <w:rFonts w:ascii="Times New Roman" w:hAnsi="Times New Roman" w:cs="Times New Roman"/>
          <w:color w:val="000000"/>
          <w:sz w:val="24"/>
          <w:szCs w:val="24"/>
        </w:rPr>
        <w:t xml:space="preserve"> niedostarczenie worków na</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odpady segregowane itp.) w ciągu 48 godzin od otrzymania zawiadomienia e-mailem</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od Zamawiającego. Wykonanie reklamacji należy niezwłocznie potwierdzić e-mailem na</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adres Zamawiającego.</w:t>
      </w:r>
    </w:p>
    <w:p w:rsidR="00F5052B" w:rsidRPr="00F5052B" w:rsidRDefault="00F5052B" w:rsidP="0031252A">
      <w:pPr>
        <w:pStyle w:val="Akapitzlist"/>
        <w:numPr>
          <w:ilvl w:val="0"/>
          <w:numId w:val="66"/>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Wyko</w:t>
      </w:r>
      <w:r w:rsidR="008B41C7">
        <w:rPr>
          <w:rFonts w:ascii="Times New Roman" w:hAnsi="Times New Roman" w:cs="Times New Roman"/>
          <w:sz w:val="24"/>
          <w:szCs w:val="24"/>
        </w:rPr>
        <w:t>nawca</w:t>
      </w:r>
      <w:r>
        <w:rPr>
          <w:rFonts w:ascii="Times New Roman" w:hAnsi="Times New Roman" w:cs="Times New Roman"/>
          <w:sz w:val="24"/>
          <w:szCs w:val="24"/>
        </w:rPr>
        <w:t>, na</w:t>
      </w:r>
      <w:r w:rsidR="008B41C7">
        <w:rPr>
          <w:rFonts w:ascii="Times New Roman" w:hAnsi="Times New Roman" w:cs="Times New Roman"/>
          <w:sz w:val="24"/>
          <w:szCs w:val="24"/>
        </w:rPr>
        <w:t xml:space="preserve"> każde zgłoszenie Zamawiającego</w:t>
      </w:r>
      <w:r>
        <w:rPr>
          <w:rFonts w:ascii="Times New Roman" w:hAnsi="Times New Roman" w:cs="Times New Roman"/>
          <w:sz w:val="24"/>
          <w:szCs w:val="24"/>
        </w:rPr>
        <w:t>, zobowiązany będzie również do odbioru odpad</w:t>
      </w:r>
      <w:r w:rsidR="008B41C7">
        <w:rPr>
          <w:rFonts w:ascii="Times New Roman" w:hAnsi="Times New Roman" w:cs="Times New Roman"/>
          <w:sz w:val="24"/>
          <w:szCs w:val="24"/>
        </w:rPr>
        <w:t>ów poza ustalonym harmonogramem</w:t>
      </w:r>
      <w:r>
        <w:rPr>
          <w:rFonts w:ascii="Times New Roman" w:hAnsi="Times New Roman" w:cs="Times New Roman"/>
          <w:sz w:val="24"/>
          <w:szCs w:val="24"/>
        </w:rPr>
        <w:t xml:space="preserve">, jeżeli odpady te zostaną </w:t>
      </w:r>
      <w:proofErr w:type="gramStart"/>
      <w:r>
        <w:rPr>
          <w:rFonts w:ascii="Times New Roman" w:hAnsi="Times New Roman" w:cs="Times New Roman"/>
          <w:sz w:val="24"/>
          <w:szCs w:val="24"/>
        </w:rPr>
        <w:t>zebrane                        i</w:t>
      </w:r>
      <w:proofErr w:type="gramEnd"/>
      <w:r>
        <w:rPr>
          <w:rFonts w:ascii="Times New Roman" w:hAnsi="Times New Roman" w:cs="Times New Roman"/>
          <w:sz w:val="24"/>
          <w:szCs w:val="24"/>
        </w:rPr>
        <w:t xml:space="preserve"> zgromadzone na wyznaczonej danej trasie odbioru lub danej nieruchomości w terminach innych niż przewiduje ich termin odbioru, a zagrażać będą bezpieczeństwu życia                               i zdrowia mieszkańców lub też z innych uzasadnionych przyczyn wymagać będą natychmiastowego odbioru.</w:t>
      </w: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D1732A">
        <w:rPr>
          <w:rFonts w:ascii="Times New Roman" w:hAnsi="Times New Roman" w:cs="Times New Roman"/>
          <w:color w:val="000000"/>
          <w:sz w:val="24"/>
          <w:szCs w:val="24"/>
        </w:rPr>
        <w:t>Wykonawca zobowiązany jest do monitorowania obowiązku ciążącego na właścicielu</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nieruchomości w zakresie selektywnego zbierania odpadów komunalnych.</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W przypadku niedopełnienia przez właściciela nieruchomości tego obowiązku podmiot</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odbierając</w:t>
      </w:r>
      <w:r>
        <w:rPr>
          <w:rFonts w:ascii="Times New Roman" w:hAnsi="Times New Roman" w:cs="Times New Roman"/>
          <w:color w:val="000000"/>
          <w:sz w:val="24"/>
          <w:szCs w:val="24"/>
        </w:rPr>
        <w:t xml:space="preserve">y odpady komunalne przyjmuje je, </w:t>
      </w:r>
      <w:r w:rsidRPr="00D1732A">
        <w:rPr>
          <w:rFonts w:ascii="Times New Roman" w:hAnsi="Times New Roman" w:cs="Times New Roman"/>
          <w:color w:val="000000"/>
          <w:sz w:val="24"/>
          <w:szCs w:val="24"/>
        </w:rPr>
        <w:t>jako zmieszane odpady komunalne</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i niezwłocznie, lecz nie później niż w ciągu 2 dni od dnia zaistnienia opisanej sytuacji</w:t>
      </w:r>
      <w:r>
        <w:rPr>
          <w:rFonts w:ascii="Times New Roman" w:hAnsi="Times New Roman" w:cs="Times New Roman"/>
          <w:color w:val="000000"/>
          <w:sz w:val="24"/>
          <w:szCs w:val="24"/>
        </w:rPr>
        <w:t xml:space="preserve"> pisemnie, faks</w:t>
      </w:r>
      <w:r w:rsidRPr="00D1732A">
        <w:rPr>
          <w:rFonts w:ascii="Times New Roman" w:hAnsi="Times New Roman" w:cs="Times New Roman"/>
          <w:color w:val="000000"/>
          <w:sz w:val="24"/>
          <w:szCs w:val="24"/>
        </w:rPr>
        <w:t>em lub drogą elektroniczną (poczta e-mail) powiadamia o tym</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Zamawiającego załączając dokumentację filmową lub zdjęciową umożliwiającą</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 xml:space="preserve">identyfikację nieruchomości </w:t>
      </w:r>
      <w:r>
        <w:rPr>
          <w:rFonts w:ascii="Times New Roman" w:hAnsi="Times New Roman" w:cs="Times New Roman"/>
          <w:color w:val="000000"/>
          <w:sz w:val="24"/>
          <w:szCs w:val="24"/>
        </w:rPr>
        <w:br/>
      </w:r>
      <w:r w:rsidRPr="00D1732A">
        <w:rPr>
          <w:rFonts w:ascii="Times New Roman" w:hAnsi="Times New Roman" w:cs="Times New Roman"/>
          <w:color w:val="000000"/>
          <w:sz w:val="24"/>
          <w:szCs w:val="24"/>
        </w:rPr>
        <w:t>z rejestracją daty i godziny.</w:t>
      </w: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D1732A">
        <w:rPr>
          <w:rFonts w:ascii="Times New Roman" w:hAnsi="Times New Roman" w:cs="Times New Roman"/>
          <w:color w:val="000000"/>
          <w:sz w:val="24"/>
          <w:szCs w:val="24"/>
        </w:rPr>
        <w:t>Wykonawca w trakcie trwania umowy zobowiązany jest do przestrzegania</w:t>
      </w:r>
      <w:r>
        <w:rPr>
          <w:rFonts w:ascii="Times New Roman" w:hAnsi="Times New Roman" w:cs="Times New Roman"/>
          <w:color w:val="000000"/>
          <w:sz w:val="24"/>
          <w:szCs w:val="24"/>
        </w:rPr>
        <w:t xml:space="preserve"> </w:t>
      </w:r>
      <w:r w:rsidRPr="00D1732A">
        <w:rPr>
          <w:rFonts w:ascii="Times New Roman" w:hAnsi="Times New Roman" w:cs="Times New Roman"/>
          <w:color w:val="000000"/>
          <w:sz w:val="24"/>
          <w:szCs w:val="24"/>
        </w:rPr>
        <w:t>obowiązujących przepisów prawnych, a w szczególności:</w:t>
      </w:r>
    </w:p>
    <w:p w:rsidR="00F51DA5" w:rsidRDefault="00F51DA5" w:rsidP="008E76A6">
      <w:pPr>
        <w:pStyle w:val="Akapitzlist"/>
        <w:numPr>
          <w:ilvl w:val="0"/>
          <w:numId w:val="67"/>
        </w:numPr>
        <w:spacing w:after="0"/>
        <w:jc w:val="both"/>
        <w:rPr>
          <w:rFonts w:ascii="Times New Roman" w:hAnsi="Times New Roman" w:cs="Times New Roman"/>
          <w:sz w:val="24"/>
          <w:szCs w:val="24"/>
        </w:rPr>
      </w:pPr>
      <w:proofErr w:type="gramStart"/>
      <w:r w:rsidRPr="00073AE4">
        <w:rPr>
          <w:rFonts w:ascii="Times New Roman" w:hAnsi="Times New Roman" w:cs="Times New Roman"/>
          <w:sz w:val="24"/>
          <w:szCs w:val="24"/>
        </w:rPr>
        <w:t>ustawy</w:t>
      </w:r>
      <w:proofErr w:type="gramEnd"/>
      <w:r w:rsidRPr="00073AE4">
        <w:rPr>
          <w:rFonts w:ascii="Times New Roman" w:hAnsi="Times New Roman" w:cs="Times New Roman"/>
          <w:sz w:val="24"/>
          <w:szCs w:val="24"/>
        </w:rPr>
        <w:t xml:space="preserve"> z dnia 14 grudnia 2012 r. o odpadach (Dz.</w:t>
      </w:r>
      <w:r>
        <w:rPr>
          <w:rFonts w:ascii="Times New Roman" w:hAnsi="Times New Roman" w:cs="Times New Roman"/>
          <w:sz w:val="24"/>
          <w:szCs w:val="24"/>
        </w:rPr>
        <w:t xml:space="preserve"> </w:t>
      </w:r>
      <w:r w:rsidRPr="00073AE4">
        <w:rPr>
          <w:rFonts w:ascii="Times New Roman" w:hAnsi="Times New Roman" w:cs="Times New Roman"/>
          <w:sz w:val="24"/>
          <w:szCs w:val="24"/>
        </w:rPr>
        <w:t xml:space="preserve">U. </w:t>
      </w:r>
      <w:proofErr w:type="gramStart"/>
      <w:r w:rsidRPr="00073AE4">
        <w:rPr>
          <w:rFonts w:ascii="Times New Roman" w:hAnsi="Times New Roman" w:cs="Times New Roman"/>
          <w:sz w:val="24"/>
          <w:szCs w:val="24"/>
        </w:rPr>
        <w:t>z</w:t>
      </w:r>
      <w:proofErr w:type="gramEnd"/>
      <w:r w:rsidRPr="00073AE4">
        <w:rPr>
          <w:rFonts w:ascii="Times New Roman" w:hAnsi="Times New Roman" w:cs="Times New Roman"/>
          <w:sz w:val="24"/>
          <w:szCs w:val="24"/>
        </w:rPr>
        <w:t xml:space="preserve"> 2013 r. poz. 21</w:t>
      </w:r>
      <w:r w:rsidR="000B345B">
        <w:rPr>
          <w:rFonts w:ascii="Times New Roman" w:hAnsi="Times New Roman" w:cs="Times New Roman"/>
          <w:sz w:val="24"/>
          <w:szCs w:val="24"/>
        </w:rPr>
        <w:t xml:space="preserve"> ze zm.</w:t>
      </w:r>
      <w:r w:rsidRPr="00073AE4">
        <w:rPr>
          <w:rFonts w:ascii="Times New Roman" w:hAnsi="Times New Roman" w:cs="Times New Roman"/>
          <w:sz w:val="24"/>
          <w:szCs w:val="24"/>
        </w:rPr>
        <w:t>),</w:t>
      </w:r>
    </w:p>
    <w:p w:rsidR="00F51DA5" w:rsidRDefault="00F51DA5" w:rsidP="008E76A6">
      <w:pPr>
        <w:pStyle w:val="Akapitzlist"/>
        <w:numPr>
          <w:ilvl w:val="0"/>
          <w:numId w:val="67"/>
        </w:numPr>
        <w:spacing w:after="0"/>
        <w:jc w:val="both"/>
        <w:rPr>
          <w:rFonts w:ascii="Times New Roman" w:hAnsi="Times New Roman" w:cs="Times New Roman"/>
          <w:sz w:val="24"/>
          <w:szCs w:val="24"/>
        </w:rPr>
      </w:pPr>
      <w:proofErr w:type="gramStart"/>
      <w:r w:rsidRPr="00073AE4">
        <w:rPr>
          <w:rFonts w:ascii="Times New Roman" w:hAnsi="Times New Roman" w:cs="Times New Roman"/>
          <w:sz w:val="24"/>
          <w:szCs w:val="24"/>
        </w:rPr>
        <w:t>ustawy</w:t>
      </w:r>
      <w:proofErr w:type="gramEnd"/>
      <w:r w:rsidRPr="00073AE4">
        <w:rPr>
          <w:rFonts w:ascii="Times New Roman" w:hAnsi="Times New Roman" w:cs="Times New Roman"/>
          <w:sz w:val="24"/>
          <w:szCs w:val="24"/>
        </w:rPr>
        <w:t xml:space="preserve"> z dnia 13 września 1996 r. o utrzymaniu czystości i porządku</w:t>
      </w:r>
      <w:r>
        <w:rPr>
          <w:rFonts w:ascii="Times New Roman" w:hAnsi="Times New Roman" w:cs="Times New Roman"/>
          <w:sz w:val="24"/>
          <w:szCs w:val="24"/>
        </w:rPr>
        <w:t xml:space="preserve"> </w:t>
      </w:r>
      <w:r w:rsidRPr="00073AE4">
        <w:rPr>
          <w:rFonts w:ascii="Times New Roman" w:hAnsi="Times New Roman" w:cs="Times New Roman"/>
          <w:sz w:val="24"/>
          <w:szCs w:val="24"/>
        </w:rPr>
        <w:t xml:space="preserve">w gminach </w:t>
      </w:r>
      <w:r>
        <w:rPr>
          <w:rFonts w:ascii="Times New Roman" w:hAnsi="Times New Roman" w:cs="Times New Roman"/>
          <w:sz w:val="24"/>
          <w:szCs w:val="24"/>
        </w:rPr>
        <w:br/>
      </w:r>
      <w:r w:rsidR="00BD07BC">
        <w:rPr>
          <w:rFonts w:ascii="Times New Roman" w:hAnsi="Times New Roman" w:cs="Times New Roman"/>
          <w:sz w:val="24"/>
          <w:szCs w:val="24"/>
        </w:rPr>
        <w:t xml:space="preserve">(Dz. U. </w:t>
      </w:r>
      <w:proofErr w:type="gramStart"/>
      <w:r w:rsidR="00BD07BC">
        <w:rPr>
          <w:rFonts w:ascii="Times New Roman" w:hAnsi="Times New Roman" w:cs="Times New Roman"/>
          <w:sz w:val="24"/>
          <w:szCs w:val="24"/>
        </w:rPr>
        <w:t>z</w:t>
      </w:r>
      <w:proofErr w:type="gramEnd"/>
      <w:r w:rsidR="00BD07BC">
        <w:rPr>
          <w:rFonts w:ascii="Times New Roman" w:hAnsi="Times New Roman" w:cs="Times New Roman"/>
          <w:sz w:val="24"/>
          <w:szCs w:val="24"/>
        </w:rPr>
        <w:t xml:space="preserve"> 2013 r., poz. 1399</w:t>
      </w:r>
      <w:r w:rsidRPr="00073AE4">
        <w:rPr>
          <w:rFonts w:ascii="Times New Roman" w:hAnsi="Times New Roman" w:cs="Times New Roman"/>
          <w:sz w:val="24"/>
          <w:szCs w:val="24"/>
        </w:rPr>
        <w:t>)</w:t>
      </w:r>
      <w:r>
        <w:rPr>
          <w:rFonts w:ascii="Times New Roman" w:hAnsi="Times New Roman" w:cs="Times New Roman"/>
          <w:sz w:val="24"/>
          <w:szCs w:val="24"/>
        </w:rPr>
        <w:t>,</w:t>
      </w:r>
    </w:p>
    <w:p w:rsidR="00F51DA5" w:rsidRDefault="00F51DA5" w:rsidP="008E76A6">
      <w:pPr>
        <w:pStyle w:val="Akapitzlist"/>
        <w:numPr>
          <w:ilvl w:val="0"/>
          <w:numId w:val="67"/>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uchwały</w:t>
      </w:r>
      <w:proofErr w:type="gramEnd"/>
      <w:r>
        <w:rPr>
          <w:rFonts w:ascii="Times New Roman" w:hAnsi="Times New Roman" w:cs="Times New Roman"/>
          <w:sz w:val="24"/>
          <w:szCs w:val="24"/>
        </w:rPr>
        <w:t xml:space="preserve"> Nr XXI/123/13 Rady Miejskiej w Jedwabnem z dnia 22 lutego 2013</w:t>
      </w:r>
      <w:r w:rsidRPr="00073AE4">
        <w:rPr>
          <w:rFonts w:ascii="Times New Roman" w:hAnsi="Times New Roman" w:cs="Times New Roman"/>
          <w:sz w:val="24"/>
          <w:szCs w:val="24"/>
        </w:rPr>
        <w:t>r.</w:t>
      </w:r>
      <w:r>
        <w:rPr>
          <w:rFonts w:ascii="Times New Roman" w:hAnsi="Times New Roman" w:cs="Times New Roman"/>
          <w:sz w:val="24"/>
          <w:szCs w:val="24"/>
        </w:rPr>
        <w:t xml:space="preserve"> </w:t>
      </w:r>
      <w:r>
        <w:rPr>
          <w:rFonts w:ascii="Times New Roman" w:hAnsi="Times New Roman" w:cs="Times New Roman"/>
          <w:sz w:val="24"/>
          <w:szCs w:val="24"/>
        </w:rPr>
        <w:br/>
      </w:r>
      <w:r w:rsidRPr="005D50FA">
        <w:rPr>
          <w:rFonts w:ascii="Times New Roman" w:hAnsi="Times New Roman" w:cs="Times New Roman"/>
          <w:sz w:val="24"/>
          <w:szCs w:val="24"/>
        </w:rPr>
        <w:t>w sprawie uchwalenia Regulaminu utrzymania czystości i porządku na terenie</w:t>
      </w:r>
      <w:r>
        <w:rPr>
          <w:rFonts w:ascii="Times New Roman" w:hAnsi="Times New Roman" w:cs="Times New Roman"/>
          <w:sz w:val="24"/>
          <w:szCs w:val="24"/>
        </w:rPr>
        <w:t xml:space="preserve"> </w:t>
      </w:r>
      <w:r w:rsidRPr="005D50FA">
        <w:rPr>
          <w:rFonts w:ascii="Times New Roman" w:hAnsi="Times New Roman" w:cs="Times New Roman"/>
          <w:sz w:val="24"/>
          <w:szCs w:val="24"/>
        </w:rPr>
        <w:t>Gminy Jedwabne</w:t>
      </w:r>
      <w:r>
        <w:rPr>
          <w:rFonts w:ascii="Times New Roman" w:hAnsi="Times New Roman" w:cs="Times New Roman"/>
          <w:sz w:val="24"/>
          <w:szCs w:val="24"/>
        </w:rPr>
        <w:t>,</w:t>
      </w:r>
    </w:p>
    <w:p w:rsidR="00F51DA5" w:rsidRDefault="00F51DA5" w:rsidP="008E76A6">
      <w:pPr>
        <w:pStyle w:val="Akapitzlist"/>
        <w:numPr>
          <w:ilvl w:val="0"/>
          <w:numId w:val="67"/>
        </w:numPr>
        <w:spacing w:after="0"/>
        <w:jc w:val="both"/>
        <w:rPr>
          <w:rFonts w:ascii="Times New Roman" w:hAnsi="Times New Roman" w:cs="Times New Roman"/>
          <w:sz w:val="24"/>
          <w:szCs w:val="24"/>
        </w:rPr>
      </w:pPr>
      <w:proofErr w:type="gramStart"/>
      <w:r w:rsidRPr="005D50FA">
        <w:rPr>
          <w:rFonts w:ascii="Times New Roman" w:hAnsi="Times New Roman" w:cs="Times New Roman"/>
          <w:sz w:val="24"/>
          <w:szCs w:val="24"/>
        </w:rPr>
        <w:t>u</w:t>
      </w:r>
      <w:r>
        <w:rPr>
          <w:rFonts w:ascii="Times New Roman" w:hAnsi="Times New Roman" w:cs="Times New Roman"/>
          <w:sz w:val="24"/>
          <w:szCs w:val="24"/>
        </w:rPr>
        <w:t>chwały</w:t>
      </w:r>
      <w:proofErr w:type="gramEnd"/>
      <w:r>
        <w:rPr>
          <w:rFonts w:ascii="Times New Roman" w:hAnsi="Times New Roman" w:cs="Times New Roman"/>
          <w:sz w:val="24"/>
          <w:szCs w:val="24"/>
        </w:rPr>
        <w:t xml:space="preserve"> Nr XXI/129/13 Rady Miejskiej w Jedwabnem z dnia 22 lutego 2013</w:t>
      </w:r>
      <w:r w:rsidRPr="005D50FA">
        <w:rPr>
          <w:rFonts w:ascii="Times New Roman" w:hAnsi="Times New Roman" w:cs="Times New Roman"/>
          <w:sz w:val="24"/>
          <w:szCs w:val="24"/>
        </w:rPr>
        <w:t>r.</w:t>
      </w:r>
      <w:r>
        <w:rPr>
          <w:rFonts w:ascii="Times New Roman" w:hAnsi="Times New Roman" w:cs="Times New Roman"/>
          <w:sz w:val="24"/>
          <w:szCs w:val="24"/>
        </w:rPr>
        <w:t xml:space="preserve"> </w:t>
      </w:r>
      <w:r>
        <w:rPr>
          <w:rFonts w:ascii="Times New Roman" w:hAnsi="Times New Roman" w:cs="Times New Roman"/>
          <w:sz w:val="24"/>
          <w:szCs w:val="24"/>
        </w:rPr>
        <w:br/>
      </w:r>
      <w:r w:rsidRPr="005D50FA">
        <w:rPr>
          <w:rFonts w:ascii="Times New Roman" w:hAnsi="Times New Roman" w:cs="Times New Roman"/>
          <w:sz w:val="24"/>
          <w:szCs w:val="24"/>
        </w:rPr>
        <w:t>w sprawie szczegółowego sposobu i zakresu świadczenia usług w zakresie</w:t>
      </w:r>
      <w:r>
        <w:rPr>
          <w:rFonts w:ascii="Times New Roman" w:hAnsi="Times New Roman" w:cs="Times New Roman"/>
          <w:sz w:val="24"/>
          <w:szCs w:val="24"/>
        </w:rPr>
        <w:t xml:space="preserve"> </w:t>
      </w:r>
      <w:r w:rsidRPr="005D50FA">
        <w:rPr>
          <w:rFonts w:ascii="Times New Roman" w:hAnsi="Times New Roman" w:cs="Times New Roman"/>
          <w:sz w:val="24"/>
          <w:szCs w:val="24"/>
        </w:rPr>
        <w:t xml:space="preserve">odbierania </w:t>
      </w:r>
      <w:r w:rsidRPr="005D50FA">
        <w:rPr>
          <w:rFonts w:ascii="Times New Roman" w:hAnsi="Times New Roman" w:cs="Times New Roman"/>
          <w:sz w:val="24"/>
          <w:szCs w:val="24"/>
        </w:rPr>
        <w:lastRenderedPageBreak/>
        <w:t>odpadów komunalnych od właścicieli nieruchomości</w:t>
      </w:r>
      <w:r>
        <w:rPr>
          <w:rFonts w:ascii="Times New Roman" w:hAnsi="Times New Roman" w:cs="Times New Roman"/>
          <w:sz w:val="24"/>
          <w:szCs w:val="24"/>
        </w:rPr>
        <w:t xml:space="preserve"> </w:t>
      </w:r>
      <w:r w:rsidRPr="005D50FA">
        <w:rPr>
          <w:rFonts w:ascii="Times New Roman" w:hAnsi="Times New Roman" w:cs="Times New Roman"/>
          <w:sz w:val="24"/>
          <w:szCs w:val="24"/>
        </w:rPr>
        <w:t>i zagospodarowania tych odpad</w:t>
      </w:r>
      <w:r>
        <w:rPr>
          <w:rFonts w:ascii="Times New Roman" w:hAnsi="Times New Roman" w:cs="Times New Roman"/>
          <w:sz w:val="24"/>
          <w:szCs w:val="24"/>
        </w:rPr>
        <w:t>ów.</w:t>
      </w:r>
    </w:p>
    <w:p w:rsidR="00D1732A"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F51DA5">
        <w:rPr>
          <w:rFonts w:ascii="Times New Roman" w:hAnsi="Times New Roman" w:cs="Times New Roman"/>
          <w:color w:val="000000"/>
          <w:sz w:val="24"/>
          <w:szCs w:val="24"/>
        </w:rPr>
        <w:t>Wykonawca zobowiązany jest odpady odebrane od właścicieli nieruchomości z terenu</w:t>
      </w:r>
      <w:r w:rsidR="00F51DA5">
        <w:rPr>
          <w:rFonts w:ascii="Times New Roman" w:hAnsi="Times New Roman" w:cs="Times New Roman"/>
          <w:color w:val="000000"/>
          <w:sz w:val="24"/>
          <w:szCs w:val="24"/>
        </w:rPr>
        <w:t xml:space="preserve"> </w:t>
      </w:r>
      <w:r w:rsidR="00F51DA5" w:rsidRPr="00F51DA5">
        <w:rPr>
          <w:rFonts w:ascii="Times New Roman" w:hAnsi="Times New Roman" w:cs="Times New Roman"/>
          <w:color w:val="000000"/>
          <w:sz w:val="24"/>
          <w:szCs w:val="24"/>
        </w:rPr>
        <w:t>Gminy Jedwabne</w:t>
      </w:r>
      <w:r w:rsidRPr="00F51DA5">
        <w:rPr>
          <w:rFonts w:ascii="Times New Roman" w:hAnsi="Times New Roman" w:cs="Times New Roman"/>
          <w:color w:val="000000"/>
          <w:sz w:val="24"/>
          <w:szCs w:val="24"/>
        </w:rPr>
        <w:t xml:space="preserve"> zagospodarować zgodnie z obowiązują</w:t>
      </w:r>
      <w:r w:rsidR="00F51DA5" w:rsidRPr="00F51DA5">
        <w:rPr>
          <w:rFonts w:ascii="Times New Roman" w:hAnsi="Times New Roman" w:cs="Times New Roman"/>
          <w:color w:val="000000"/>
          <w:sz w:val="24"/>
          <w:szCs w:val="24"/>
        </w:rPr>
        <w:t xml:space="preserve">cym prawem, w tym </w:t>
      </w:r>
      <w:r w:rsidRPr="00F51DA5">
        <w:rPr>
          <w:rFonts w:ascii="Times New Roman" w:hAnsi="Times New Roman" w:cs="Times New Roman"/>
          <w:color w:val="000000"/>
          <w:sz w:val="24"/>
          <w:szCs w:val="24"/>
        </w:rPr>
        <w:t>wymaganiami ochrony środowiska.</w:t>
      </w:r>
    </w:p>
    <w:p w:rsidR="00557B0B" w:rsidRPr="008074BC" w:rsidRDefault="00557B0B" w:rsidP="008E76A6">
      <w:pPr>
        <w:pStyle w:val="Akapitzlist"/>
        <w:numPr>
          <w:ilvl w:val="0"/>
          <w:numId w:val="66"/>
        </w:numPr>
        <w:spacing w:after="0"/>
        <w:ind w:left="426" w:hanging="426"/>
        <w:jc w:val="both"/>
        <w:rPr>
          <w:rFonts w:ascii="Times New Roman" w:hAnsi="Times New Roman" w:cs="Times New Roman"/>
          <w:sz w:val="24"/>
          <w:szCs w:val="24"/>
        </w:rPr>
      </w:pPr>
      <w:r w:rsidRPr="003F1F22">
        <w:rPr>
          <w:rFonts w:ascii="Times New Roman" w:hAnsi="Times New Roman" w:cs="Times New Roman"/>
          <w:sz w:val="24"/>
          <w:szCs w:val="24"/>
        </w:rPr>
        <w:t>Wykonawca jest zobowiązany do ważenia wszystkich odebranych odpadów komunalnych na legalizowanej wadze i przekazywania dokumentacji pomiarów Zamawiającemu</w:t>
      </w:r>
      <w:r w:rsidRPr="008074BC">
        <w:rPr>
          <w:rFonts w:ascii="Times New Roman" w:hAnsi="Times New Roman" w:cs="Times New Roman"/>
          <w:sz w:val="24"/>
          <w:szCs w:val="24"/>
        </w:rPr>
        <w:t xml:space="preserve"> w okresach miesięcznych</w:t>
      </w:r>
      <w:r>
        <w:rPr>
          <w:rFonts w:ascii="Times New Roman" w:hAnsi="Times New Roman" w:cs="Times New Roman"/>
          <w:sz w:val="24"/>
          <w:szCs w:val="24"/>
        </w:rPr>
        <w:t xml:space="preserve">. </w:t>
      </w:r>
      <w:r w:rsidRPr="008074BC">
        <w:rPr>
          <w:rFonts w:ascii="Times New Roman" w:hAnsi="Times New Roman" w:cs="Times New Roman"/>
          <w:sz w:val="24"/>
          <w:szCs w:val="24"/>
        </w:rPr>
        <w:t xml:space="preserve">Wykonawca jest zobowiązany </w:t>
      </w:r>
      <w:r>
        <w:rPr>
          <w:rFonts w:ascii="Times New Roman" w:hAnsi="Times New Roman" w:cs="Times New Roman"/>
          <w:sz w:val="24"/>
          <w:szCs w:val="24"/>
        </w:rPr>
        <w:br/>
      </w:r>
      <w:r w:rsidRPr="008074BC">
        <w:rPr>
          <w:rFonts w:ascii="Times New Roman" w:hAnsi="Times New Roman" w:cs="Times New Roman"/>
          <w:sz w:val="24"/>
          <w:szCs w:val="24"/>
        </w:rPr>
        <w:t xml:space="preserve">do bieżącego prowadzenia ilościowej i jakościowej ewidencji odpadów zgodnie </w:t>
      </w:r>
      <w:r>
        <w:rPr>
          <w:rFonts w:ascii="Times New Roman" w:hAnsi="Times New Roman" w:cs="Times New Roman"/>
          <w:sz w:val="24"/>
          <w:szCs w:val="24"/>
        </w:rPr>
        <w:br/>
      </w:r>
      <w:r w:rsidRPr="008074BC">
        <w:rPr>
          <w:rFonts w:ascii="Times New Roman" w:hAnsi="Times New Roman" w:cs="Times New Roman"/>
          <w:sz w:val="24"/>
          <w:szCs w:val="24"/>
        </w:rPr>
        <w:t xml:space="preserve">z przepisami ustawy o odpadach oraz ustawy o utrzymaniu czystości i porządku </w:t>
      </w:r>
      <w:r>
        <w:rPr>
          <w:rFonts w:ascii="Times New Roman" w:hAnsi="Times New Roman" w:cs="Times New Roman"/>
          <w:sz w:val="24"/>
          <w:szCs w:val="24"/>
        </w:rPr>
        <w:br/>
      </w:r>
      <w:r w:rsidRPr="008074BC">
        <w:rPr>
          <w:rFonts w:ascii="Times New Roman" w:hAnsi="Times New Roman" w:cs="Times New Roman"/>
          <w:sz w:val="24"/>
          <w:szCs w:val="24"/>
        </w:rPr>
        <w:t>w gminach i przekazywania kopii dokumentacji zamawiającemu.</w:t>
      </w:r>
    </w:p>
    <w:p w:rsidR="00557B0B" w:rsidRDefault="00557B0B" w:rsidP="008E76A6">
      <w:pPr>
        <w:pStyle w:val="Akapitzlist"/>
        <w:numPr>
          <w:ilvl w:val="0"/>
          <w:numId w:val="66"/>
        </w:numPr>
        <w:spacing w:after="0"/>
        <w:ind w:left="426" w:hanging="426"/>
        <w:jc w:val="both"/>
        <w:rPr>
          <w:rFonts w:ascii="Times New Roman" w:hAnsi="Times New Roman" w:cs="Times New Roman"/>
          <w:sz w:val="24"/>
          <w:szCs w:val="24"/>
        </w:rPr>
      </w:pPr>
      <w:r>
        <w:rPr>
          <w:rFonts w:ascii="Times New Roman" w:hAnsi="Times New Roman"/>
          <w:sz w:val="24"/>
          <w:szCs w:val="24"/>
        </w:rPr>
        <w:t xml:space="preserve">Wykonawca zobowiązany jest do prowadzenia i przekazywania, co miesiąc Zamawiającemu ewidencji nieruchomości, z których zostały odebrane zmieszane </w:t>
      </w:r>
      <w:r>
        <w:rPr>
          <w:rFonts w:ascii="Times New Roman" w:hAnsi="Times New Roman"/>
          <w:sz w:val="24"/>
          <w:szCs w:val="24"/>
        </w:rPr>
        <w:br/>
        <w:t xml:space="preserve">i selektywnie zebrane odpady, w zakresie ilości zebranych odpadów (ilość </w:t>
      </w:r>
      <w:r>
        <w:rPr>
          <w:rFonts w:ascii="Times New Roman" w:hAnsi="Times New Roman"/>
          <w:sz w:val="24"/>
          <w:szCs w:val="24"/>
        </w:rPr>
        <w:br/>
        <w:t xml:space="preserve">i pojemność pojemników z odpadami zmieszanymi oraz ilość poszczególnych worków </w:t>
      </w:r>
      <w:r w:rsidR="0031252A">
        <w:rPr>
          <w:rFonts w:ascii="Times New Roman" w:hAnsi="Times New Roman"/>
          <w:sz w:val="24"/>
          <w:szCs w:val="24"/>
        </w:rPr>
        <w:br/>
      </w:r>
      <w:r>
        <w:rPr>
          <w:rFonts w:ascii="Times New Roman" w:hAnsi="Times New Roman"/>
          <w:sz w:val="24"/>
          <w:szCs w:val="24"/>
        </w:rPr>
        <w:t>z odpadami zebranymi selektywnie).</w:t>
      </w:r>
    </w:p>
    <w:p w:rsidR="00D1732A" w:rsidRPr="00557B0B"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557B0B">
        <w:rPr>
          <w:rFonts w:ascii="Times New Roman" w:hAnsi="Times New Roman" w:cs="Times New Roman"/>
          <w:color w:val="000000"/>
          <w:sz w:val="24"/>
          <w:szCs w:val="24"/>
        </w:rPr>
        <w:t>Wykonawca ma obowiązek dostarczania Zamawiającemu w wersji papierowej</w:t>
      </w:r>
      <w:r w:rsidR="00F51DA5" w:rsidRPr="00557B0B">
        <w:rPr>
          <w:rFonts w:ascii="Times New Roman" w:hAnsi="Times New Roman" w:cs="Times New Roman"/>
          <w:color w:val="000000"/>
          <w:sz w:val="24"/>
          <w:szCs w:val="24"/>
        </w:rPr>
        <w:t xml:space="preserve"> </w:t>
      </w:r>
      <w:r w:rsidR="00F51DA5" w:rsidRPr="00557B0B">
        <w:rPr>
          <w:rFonts w:ascii="Times New Roman" w:hAnsi="Times New Roman" w:cs="Times New Roman"/>
          <w:color w:val="000000"/>
          <w:sz w:val="24"/>
          <w:szCs w:val="24"/>
        </w:rPr>
        <w:br/>
      </w:r>
      <w:r w:rsidRPr="00557B0B">
        <w:rPr>
          <w:rFonts w:ascii="Times New Roman" w:hAnsi="Times New Roman" w:cs="Times New Roman"/>
          <w:color w:val="000000"/>
          <w:sz w:val="24"/>
          <w:szCs w:val="24"/>
        </w:rPr>
        <w:t>i elektronicznej sprawozdań kwartalnych</w:t>
      </w:r>
      <w:r w:rsidR="00F51DA5" w:rsidRPr="00557B0B">
        <w:rPr>
          <w:rFonts w:ascii="Times New Roman" w:hAnsi="Times New Roman" w:cs="Times New Roman"/>
          <w:color w:val="000000"/>
          <w:sz w:val="24"/>
          <w:szCs w:val="24"/>
        </w:rPr>
        <w:t>,</w:t>
      </w:r>
      <w:r w:rsidRPr="00557B0B">
        <w:rPr>
          <w:rFonts w:ascii="Times New Roman" w:hAnsi="Times New Roman" w:cs="Times New Roman"/>
          <w:color w:val="000000"/>
          <w:sz w:val="24"/>
          <w:szCs w:val="24"/>
        </w:rPr>
        <w:t xml:space="preserve"> o jakich mowa w art. 9 n ustawy z dnia</w:t>
      </w:r>
      <w:r w:rsidR="00F51DA5" w:rsidRPr="00557B0B">
        <w:rPr>
          <w:rFonts w:ascii="Times New Roman" w:hAnsi="Times New Roman" w:cs="Times New Roman"/>
          <w:color w:val="000000"/>
          <w:sz w:val="24"/>
          <w:szCs w:val="24"/>
        </w:rPr>
        <w:t xml:space="preserve"> </w:t>
      </w:r>
      <w:r w:rsidR="00F51DA5" w:rsidRPr="00557B0B">
        <w:rPr>
          <w:rFonts w:ascii="Times New Roman" w:hAnsi="Times New Roman" w:cs="Times New Roman"/>
          <w:color w:val="000000"/>
          <w:sz w:val="24"/>
          <w:szCs w:val="24"/>
        </w:rPr>
        <w:br/>
      </w:r>
      <w:r w:rsidRPr="00557B0B">
        <w:rPr>
          <w:rFonts w:ascii="Times New Roman" w:hAnsi="Times New Roman" w:cs="Times New Roman"/>
          <w:color w:val="000000"/>
          <w:sz w:val="24"/>
          <w:szCs w:val="24"/>
        </w:rPr>
        <w:t>13 września 1996 r. o utrzymaniu czystości i porządku w gminach (D</w:t>
      </w:r>
      <w:r w:rsidR="006678B1">
        <w:rPr>
          <w:rFonts w:ascii="Times New Roman" w:hAnsi="Times New Roman" w:cs="Times New Roman"/>
          <w:color w:val="000000"/>
          <w:sz w:val="24"/>
          <w:szCs w:val="24"/>
        </w:rPr>
        <w:t xml:space="preserve">z. U. </w:t>
      </w:r>
      <w:proofErr w:type="gramStart"/>
      <w:r w:rsidR="006678B1">
        <w:rPr>
          <w:rFonts w:ascii="Times New Roman" w:hAnsi="Times New Roman" w:cs="Times New Roman"/>
          <w:color w:val="000000"/>
          <w:sz w:val="24"/>
          <w:szCs w:val="24"/>
        </w:rPr>
        <w:t>z</w:t>
      </w:r>
      <w:proofErr w:type="gramEnd"/>
      <w:r w:rsidR="006678B1">
        <w:rPr>
          <w:rFonts w:ascii="Times New Roman" w:hAnsi="Times New Roman" w:cs="Times New Roman"/>
          <w:color w:val="000000"/>
          <w:sz w:val="24"/>
          <w:szCs w:val="24"/>
        </w:rPr>
        <w:t xml:space="preserve"> 2013</w:t>
      </w:r>
      <w:r w:rsidRPr="00557B0B">
        <w:rPr>
          <w:rFonts w:ascii="Times New Roman" w:hAnsi="Times New Roman" w:cs="Times New Roman"/>
          <w:color w:val="000000"/>
          <w:sz w:val="24"/>
          <w:szCs w:val="24"/>
        </w:rPr>
        <w:t xml:space="preserve"> r. poz.</w:t>
      </w:r>
      <w:r w:rsidR="00F51DA5" w:rsidRPr="00557B0B">
        <w:rPr>
          <w:rFonts w:ascii="Times New Roman" w:hAnsi="Times New Roman" w:cs="Times New Roman"/>
          <w:color w:val="000000"/>
          <w:sz w:val="24"/>
          <w:szCs w:val="24"/>
        </w:rPr>
        <w:t xml:space="preserve"> </w:t>
      </w:r>
      <w:r w:rsidR="006678B1">
        <w:rPr>
          <w:rFonts w:ascii="Times New Roman" w:hAnsi="Times New Roman" w:cs="Times New Roman"/>
          <w:color w:val="000000"/>
          <w:sz w:val="24"/>
          <w:szCs w:val="24"/>
        </w:rPr>
        <w:t>1399</w:t>
      </w:r>
      <w:r w:rsidRPr="00557B0B">
        <w:rPr>
          <w:rFonts w:ascii="Times New Roman" w:hAnsi="Times New Roman" w:cs="Times New Roman"/>
          <w:color w:val="000000"/>
          <w:sz w:val="24"/>
          <w:szCs w:val="24"/>
        </w:rPr>
        <w:t xml:space="preserve">) do końca miesiąca po kwartale, </w:t>
      </w:r>
      <w:r w:rsidR="00F51DA5" w:rsidRPr="00557B0B">
        <w:rPr>
          <w:rFonts w:ascii="Times New Roman" w:hAnsi="Times New Roman" w:cs="Times New Roman"/>
          <w:color w:val="000000"/>
          <w:sz w:val="24"/>
          <w:szCs w:val="24"/>
        </w:rPr>
        <w:t>którego</w:t>
      </w:r>
      <w:r w:rsidRPr="00557B0B">
        <w:rPr>
          <w:rFonts w:ascii="Times New Roman" w:hAnsi="Times New Roman" w:cs="Times New Roman"/>
          <w:color w:val="000000"/>
          <w:sz w:val="24"/>
          <w:szCs w:val="24"/>
        </w:rPr>
        <w:t xml:space="preserve"> dotyczą. Sprawozdania powinny być</w:t>
      </w:r>
      <w:r w:rsidR="00F51DA5" w:rsidRPr="00557B0B">
        <w:rPr>
          <w:rFonts w:ascii="Times New Roman" w:hAnsi="Times New Roman" w:cs="Times New Roman"/>
          <w:color w:val="000000"/>
          <w:sz w:val="24"/>
          <w:szCs w:val="24"/>
        </w:rPr>
        <w:t xml:space="preserve"> </w:t>
      </w:r>
      <w:r w:rsidRPr="00557B0B">
        <w:rPr>
          <w:rFonts w:ascii="Times New Roman" w:hAnsi="Times New Roman" w:cs="Times New Roman"/>
          <w:color w:val="000000"/>
          <w:sz w:val="24"/>
          <w:szCs w:val="24"/>
        </w:rPr>
        <w:t>sporządzone zgodnie z rozporządzeniem Ministra Środowiska z dnia 15 maja 2012r.</w:t>
      </w:r>
      <w:r w:rsidR="00F51DA5" w:rsidRPr="00557B0B">
        <w:rPr>
          <w:rFonts w:ascii="Times New Roman" w:hAnsi="Times New Roman" w:cs="Times New Roman"/>
          <w:color w:val="000000"/>
          <w:sz w:val="24"/>
          <w:szCs w:val="24"/>
        </w:rPr>
        <w:t xml:space="preserve"> </w:t>
      </w:r>
      <w:r w:rsidR="00F51DA5" w:rsidRPr="00557B0B">
        <w:rPr>
          <w:rFonts w:ascii="Times New Roman" w:hAnsi="Times New Roman" w:cs="Times New Roman"/>
          <w:color w:val="000000"/>
          <w:sz w:val="24"/>
          <w:szCs w:val="24"/>
        </w:rPr>
        <w:br/>
      </w:r>
      <w:r w:rsidRPr="00557B0B">
        <w:rPr>
          <w:rFonts w:ascii="Times New Roman" w:hAnsi="Times New Roman" w:cs="Times New Roman"/>
          <w:color w:val="000000"/>
          <w:sz w:val="24"/>
          <w:szCs w:val="24"/>
        </w:rPr>
        <w:t xml:space="preserve">w sprawie </w:t>
      </w:r>
      <w:r w:rsidR="00F51DA5" w:rsidRPr="00557B0B">
        <w:rPr>
          <w:rFonts w:ascii="Times New Roman" w:hAnsi="Times New Roman" w:cs="Times New Roman"/>
          <w:color w:val="000000"/>
          <w:sz w:val="24"/>
          <w:szCs w:val="24"/>
        </w:rPr>
        <w:t>wzorów</w:t>
      </w:r>
      <w:r w:rsidRPr="00557B0B">
        <w:rPr>
          <w:rFonts w:ascii="Times New Roman" w:hAnsi="Times New Roman" w:cs="Times New Roman"/>
          <w:color w:val="000000"/>
          <w:sz w:val="24"/>
          <w:szCs w:val="24"/>
        </w:rPr>
        <w:t xml:space="preserve"> sprawozdań o odebranych odpadach komunalnych, odebranych</w:t>
      </w:r>
      <w:r w:rsidR="00F51DA5" w:rsidRPr="00557B0B">
        <w:rPr>
          <w:rFonts w:ascii="Times New Roman" w:hAnsi="Times New Roman" w:cs="Times New Roman"/>
          <w:color w:val="000000"/>
          <w:sz w:val="24"/>
          <w:szCs w:val="24"/>
        </w:rPr>
        <w:t xml:space="preserve"> </w:t>
      </w:r>
      <w:r w:rsidRPr="00557B0B">
        <w:rPr>
          <w:rFonts w:ascii="Times New Roman" w:hAnsi="Times New Roman" w:cs="Times New Roman"/>
          <w:color w:val="000000"/>
          <w:sz w:val="24"/>
          <w:szCs w:val="24"/>
        </w:rPr>
        <w:t>nieczystości ciekłych oraz realizacji zadań z zakresu gospodarowania odpadami (Dz. U.</w:t>
      </w:r>
      <w:r w:rsidR="00F51DA5" w:rsidRPr="00557B0B">
        <w:rPr>
          <w:rFonts w:ascii="Times New Roman" w:hAnsi="Times New Roman" w:cs="Times New Roman"/>
          <w:color w:val="000000"/>
          <w:sz w:val="24"/>
          <w:szCs w:val="24"/>
        </w:rPr>
        <w:t xml:space="preserve"> </w:t>
      </w:r>
      <w:r w:rsidRPr="00557B0B">
        <w:rPr>
          <w:rFonts w:ascii="Times New Roman" w:hAnsi="Times New Roman" w:cs="Times New Roman"/>
          <w:color w:val="000000"/>
          <w:sz w:val="24"/>
          <w:szCs w:val="24"/>
        </w:rPr>
        <w:t xml:space="preserve">2012 </w:t>
      </w:r>
      <w:proofErr w:type="gramStart"/>
      <w:r w:rsidRPr="00557B0B">
        <w:rPr>
          <w:rFonts w:ascii="Times New Roman" w:hAnsi="Times New Roman" w:cs="Times New Roman"/>
          <w:color w:val="000000"/>
          <w:sz w:val="24"/>
          <w:szCs w:val="24"/>
        </w:rPr>
        <w:t>poz</w:t>
      </w:r>
      <w:proofErr w:type="gramEnd"/>
      <w:r w:rsidRPr="00557B0B">
        <w:rPr>
          <w:rFonts w:ascii="Times New Roman" w:hAnsi="Times New Roman" w:cs="Times New Roman"/>
          <w:color w:val="000000"/>
          <w:sz w:val="24"/>
          <w:szCs w:val="24"/>
        </w:rPr>
        <w:t>. 630), a w przypadku zmiany rozporządzenia, zgodnie z obowiązującymi</w:t>
      </w:r>
      <w:r w:rsidR="00F51DA5" w:rsidRPr="00557B0B">
        <w:rPr>
          <w:rFonts w:ascii="Times New Roman" w:hAnsi="Times New Roman" w:cs="Times New Roman"/>
          <w:color w:val="000000"/>
          <w:sz w:val="24"/>
          <w:szCs w:val="24"/>
        </w:rPr>
        <w:t xml:space="preserve"> </w:t>
      </w:r>
      <w:r w:rsidRPr="00557B0B">
        <w:rPr>
          <w:rFonts w:ascii="Times New Roman" w:hAnsi="Times New Roman" w:cs="Times New Roman"/>
          <w:color w:val="000000"/>
          <w:sz w:val="24"/>
          <w:szCs w:val="24"/>
        </w:rPr>
        <w:t xml:space="preserve">wzorami </w:t>
      </w:r>
      <w:r w:rsidR="00F51DA5" w:rsidRPr="00557B0B">
        <w:rPr>
          <w:rFonts w:ascii="Times New Roman" w:hAnsi="Times New Roman" w:cs="Times New Roman"/>
          <w:color w:val="000000"/>
          <w:sz w:val="24"/>
          <w:szCs w:val="24"/>
        </w:rPr>
        <w:t>druków</w:t>
      </w:r>
      <w:r w:rsidRPr="00557B0B">
        <w:rPr>
          <w:rFonts w:ascii="Times New Roman" w:hAnsi="Times New Roman" w:cs="Times New Roman"/>
          <w:color w:val="000000"/>
          <w:sz w:val="24"/>
          <w:szCs w:val="24"/>
        </w:rPr>
        <w:t>.</w:t>
      </w:r>
    </w:p>
    <w:p w:rsidR="0006140C" w:rsidRDefault="00D1732A" w:rsidP="008E76A6">
      <w:pPr>
        <w:pStyle w:val="Akapitzlist"/>
        <w:numPr>
          <w:ilvl w:val="0"/>
          <w:numId w:val="66"/>
        </w:numPr>
        <w:ind w:left="426" w:hanging="426"/>
        <w:jc w:val="both"/>
        <w:rPr>
          <w:rFonts w:ascii="Times New Roman" w:hAnsi="Times New Roman" w:cs="Times New Roman"/>
          <w:color w:val="000000"/>
          <w:sz w:val="24"/>
          <w:szCs w:val="24"/>
        </w:rPr>
      </w:pPr>
      <w:r w:rsidRPr="00F51DA5">
        <w:rPr>
          <w:rFonts w:ascii="Times New Roman" w:hAnsi="Times New Roman" w:cs="Times New Roman"/>
          <w:color w:val="000000"/>
          <w:sz w:val="24"/>
          <w:szCs w:val="24"/>
        </w:rPr>
        <w:t>Wykonawca zobowiązany jest do przedkładania Zamawiającemu kart przekazania</w:t>
      </w:r>
      <w:r w:rsidR="00F51DA5">
        <w:rPr>
          <w:rFonts w:ascii="Times New Roman" w:hAnsi="Times New Roman" w:cs="Times New Roman"/>
          <w:color w:val="000000"/>
          <w:sz w:val="24"/>
          <w:szCs w:val="24"/>
        </w:rPr>
        <w:t xml:space="preserve"> </w:t>
      </w:r>
      <w:r w:rsidR="00F51DA5" w:rsidRPr="00F51DA5">
        <w:rPr>
          <w:rFonts w:ascii="Times New Roman" w:hAnsi="Times New Roman" w:cs="Times New Roman"/>
          <w:color w:val="000000"/>
          <w:sz w:val="24"/>
          <w:szCs w:val="24"/>
        </w:rPr>
        <w:t>odpadów</w:t>
      </w:r>
      <w:r w:rsidRPr="00F51DA5">
        <w:rPr>
          <w:rFonts w:ascii="Times New Roman" w:hAnsi="Times New Roman" w:cs="Times New Roman"/>
          <w:color w:val="000000"/>
          <w:sz w:val="24"/>
          <w:szCs w:val="24"/>
        </w:rPr>
        <w:t xml:space="preserve"> do RIPOK-u bądź do innej jednostki</w:t>
      </w:r>
      <w:r w:rsidR="00F51DA5">
        <w:rPr>
          <w:rFonts w:ascii="Times New Roman" w:hAnsi="Times New Roman" w:cs="Times New Roman"/>
          <w:color w:val="000000"/>
          <w:sz w:val="24"/>
          <w:szCs w:val="24"/>
        </w:rPr>
        <w:t>,</w:t>
      </w:r>
      <w:r w:rsidRPr="00F51DA5">
        <w:rPr>
          <w:rFonts w:ascii="Times New Roman" w:hAnsi="Times New Roman" w:cs="Times New Roman"/>
          <w:color w:val="000000"/>
          <w:sz w:val="24"/>
          <w:szCs w:val="24"/>
        </w:rPr>
        <w:t xml:space="preserve"> </w:t>
      </w:r>
      <w:r w:rsidR="00F51DA5" w:rsidRPr="00F51DA5">
        <w:rPr>
          <w:rFonts w:ascii="Times New Roman" w:hAnsi="Times New Roman" w:cs="Times New Roman"/>
          <w:color w:val="000000"/>
          <w:sz w:val="24"/>
          <w:szCs w:val="24"/>
        </w:rPr>
        <w:t>która</w:t>
      </w:r>
      <w:r w:rsidRPr="00F51DA5">
        <w:rPr>
          <w:rFonts w:ascii="Times New Roman" w:hAnsi="Times New Roman" w:cs="Times New Roman"/>
          <w:color w:val="000000"/>
          <w:sz w:val="24"/>
          <w:szCs w:val="24"/>
        </w:rPr>
        <w:t xml:space="preserve"> odbiera odpady selektywnie</w:t>
      </w:r>
      <w:r w:rsidR="00F51DA5">
        <w:rPr>
          <w:rFonts w:ascii="Times New Roman" w:hAnsi="Times New Roman" w:cs="Times New Roman"/>
          <w:color w:val="000000"/>
          <w:sz w:val="24"/>
          <w:szCs w:val="24"/>
        </w:rPr>
        <w:t xml:space="preserve"> </w:t>
      </w:r>
      <w:r w:rsidRPr="00F51DA5">
        <w:rPr>
          <w:rFonts w:ascii="Times New Roman" w:hAnsi="Times New Roman" w:cs="Times New Roman"/>
          <w:color w:val="000000"/>
          <w:sz w:val="24"/>
          <w:szCs w:val="24"/>
        </w:rPr>
        <w:t>zebrane zgodnie z obowiązującymi wzorami, o jakich mowa w rozporządzeniu</w:t>
      </w:r>
      <w:r w:rsidR="00F51DA5">
        <w:rPr>
          <w:rFonts w:ascii="Times New Roman" w:hAnsi="Times New Roman" w:cs="Times New Roman"/>
          <w:color w:val="000000"/>
          <w:sz w:val="24"/>
          <w:szCs w:val="24"/>
        </w:rPr>
        <w:t xml:space="preserve"> </w:t>
      </w:r>
      <w:r w:rsidRPr="00F51DA5">
        <w:rPr>
          <w:rFonts w:ascii="Times New Roman" w:hAnsi="Times New Roman" w:cs="Times New Roman"/>
          <w:color w:val="000000"/>
          <w:sz w:val="24"/>
          <w:szCs w:val="24"/>
        </w:rPr>
        <w:t xml:space="preserve">Ministra Środowiska z 8 grudnia 2010r. w sprawie </w:t>
      </w:r>
      <w:r w:rsidR="00F51DA5" w:rsidRPr="00F51DA5">
        <w:rPr>
          <w:rFonts w:ascii="Times New Roman" w:hAnsi="Times New Roman" w:cs="Times New Roman"/>
          <w:color w:val="000000"/>
          <w:sz w:val="24"/>
          <w:szCs w:val="24"/>
        </w:rPr>
        <w:t>wzorów</w:t>
      </w:r>
      <w:r w:rsidRPr="00F51DA5">
        <w:rPr>
          <w:rFonts w:ascii="Times New Roman" w:hAnsi="Times New Roman" w:cs="Times New Roman"/>
          <w:color w:val="000000"/>
          <w:sz w:val="24"/>
          <w:szCs w:val="24"/>
        </w:rPr>
        <w:t xml:space="preserve"> </w:t>
      </w:r>
      <w:r w:rsidR="00F51DA5" w:rsidRPr="00F51DA5">
        <w:rPr>
          <w:rFonts w:ascii="Times New Roman" w:hAnsi="Times New Roman" w:cs="Times New Roman"/>
          <w:color w:val="000000"/>
          <w:sz w:val="24"/>
          <w:szCs w:val="24"/>
        </w:rPr>
        <w:t>dokumentów</w:t>
      </w:r>
      <w:r w:rsidRPr="00F51DA5">
        <w:rPr>
          <w:rFonts w:ascii="Times New Roman" w:hAnsi="Times New Roman" w:cs="Times New Roman"/>
          <w:color w:val="000000"/>
          <w:sz w:val="24"/>
          <w:szCs w:val="24"/>
        </w:rPr>
        <w:t xml:space="preserve"> stosowanych</w:t>
      </w:r>
      <w:r w:rsidR="00F51DA5">
        <w:rPr>
          <w:rFonts w:ascii="Times New Roman" w:hAnsi="Times New Roman" w:cs="Times New Roman"/>
          <w:color w:val="000000"/>
          <w:sz w:val="24"/>
          <w:szCs w:val="24"/>
        </w:rPr>
        <w:t xml:space="preserve"> </w:t>
      </w:r>
      <w:r w:rsidRPr="00F51DA5">
        <w:rPr>
          <w:rFonts w:ascii="Times New Roman" w:hAnsi="Times New Roman" w:cs="Times New Roman"/>
          <w:color w:val="000000"/>
          <w:sz w:val="24"/>
          <w:szCs w:val="24"/>
        </w:rPr>
        <w:t xml:space="preserve">na potrzeby ewidencji </w:t>
      </w:r>
      <w:r w:rsidR="00F51DA5" w:rsidRPr="00F51DA5">
        <w:rPr>
          <w:rFonts w:ascii="Times New Roman" w:hAnsi="Times New Roman" w:cs="Times New Roman"/>
          <w:color w:val="000000"/>
          <w:sz w:val="24"/>
          <w:szCs w:val="24"/>
        </w:rPr>
        <w:t>odpadów</w:t>
      </w:r>
      <w:r w:rsidRPr="00F51DA5">
        <w:rPr>
          <w:rFonts w:ascii="Times New Roman" w:hAnsi="Times New Roman" w:cs="Times New Roman"/>
          <w:color w:val="000000"/>
          <w:sz w:val="24"/>
          <w:szCs w:val="24"/>
        </w:rPr>
        <w:t xml:space="preserve"> (Dz. U. 2010 </w:t>
      </w:r>
      <w:proofErr w:type="gramStart"/>
      <w:r w:rsidRPr="00F51DA5">
        <w:rPr>
          <w:rFonts w:ascii="Times New Roman" w:hAnsi="Times New Roman" w:cs="Times New Roman"/>
          <w:color w:val="000000"/>
          <w:sz w:val="24"/>
          <w:szCs w:val="24"/>
        </w:rPr>
        <w:t>nr</w:t>
      </w:r>
      <w:proofErr w:type="gramEnd"/>
      <w:r w:rsidRPr="00F51DA5">
        <w:rPr>
          <w:rFonts w:ascii="Times New Roman" w:hAnsi="Times New Roman" w:cs="Times New Roman"/>
          <w:color w:val="000000"/>
          <w:sz w:val="24"/>
          <w:szCs w:val="24"/>
        </w:rPr>
        <w:t xml:space="preserve"> 249 poz. 1673)</w:t>
      </w:r>
      <w:r w:rsidR="00F51DA5">
        <w:rPr>
          <w:rFonts w:ascii="Times New Roman" w:hAnsi="Times New Roman" w:cs="Times New Roman"/>
          <w:color w:val="000000"/>
          <w:sz w:val="24"/>
          <w:szCs w:val="24"/>
        </w:rPr>
        <w:t>.</w:t>
      </w:r>
    </w:p>
    <w:p w:rsidR="008B41C7" w:rsidRDefault="008B41C7" w:rsidP="00E827EE">
      <w:pPr>
        <w:pStyle w:val="Akapitzlist"/>
        <w:numPr>
          <w:ilvl w:val="0"/>
          <w:numId w:val="66"/>
        </w:numPr>
        <w:spacing w:after="0"/>
        <w:jc w:val="both"/>
        <w:rPr>
          <w:rFonts w:ascii="Times New Roman" w:hAnsi="Times New Roman" w:cs="Times New Roman"/>
          <w:sz w:val="24"/>
          <w:szCs w:val="24"/>
        </w:rPr>
      </w:pPr>
      <w:r w:rsidRPr="00692647">
        <w:rPr>
          <w:rFonts w:ascii="Times New Roman" w:hAnsi="Times New Roman" w:cs="Times New Roman"/>
          <w:sz w:val="24"/>
          <w:szCs w:val="24"/>
        </w:rPr>
        <w:t>Wykonawca zobowiązany jest do przedkładania Zamawiającemu</w:t>
      </w:r>
      <w:r>
        <w:rPr>
          <w:rFonts w:ascii="Times New Roman" w:hAnsi="Times New Roman" w:cs="Times New Roman"/>
          <w:sz w:val="24"/>
          <w:szCs w:val="24"/>
        </w:rPr>
        <w:t xml:space="preserve"> innych informacji niezbędnych do prawidłowego sporządzania rocznych sprawozdań z zakresu gospodarowania odpadami komunalnymi oraz innych sprawozdań, m.in.:</w:t>
      </w:r>
    </w:p>
    <w:p w:rsidR="008B41C7" w:rsidRDefault="008B41C7" w:rsidP="00E827EE">
      <w:pPr>
        <w:pStyle w:val="Akapitzlist"/>
        <w:numPr>
          <w:ilvl w:val="0"/>
          <w:numId w:val="81"/>
        </w:numPr>
        <w:spacing w:after="0"/>
        <w:ind w:left="709" w:hanging="283"/>
        <w:jc w:val="both"/>
        <w:rPr>
          <w:rFonts w:ascii="Times New Roman" w:hAnsi="Times New Roman" w:cs="Times New Roman"/>
          <w:sz w:val="24"/>
          <w:szCs w:val="24"/>
        </w:rPr>
      </w:pPr>
      <w:proofErr w:type="gramStart"/>
      <w:r w:rsidRPr="00E827EE">
        <w:rPr>
          <w:rFonts w:ascii="Times New Roman" w:hAnsi="Times New Roman" w:cs="Times New Roman"/>
          <w:sz w:val="24"/>
          <w:szCs w:val="24"/>
        </w:rPr>
        <w:t>danych</w:t>
      </w:r>
      <w:proofErr w:type="gramEnd"/>
      <w:r w:rsidRPr="00E827EE">
        <w:rPr>
          <w:rFonts w:ascii="Times New Roman" w:hAnsi="Times New Roman" w:cs="Times New Roman"/>
          <w:sz w:val="24"/>
          <w:szCs w:val="24"/>
        </w:rPr>
        <w:t xml:space="preserve"> dotyczących ostatecznego </w:t>
      </w:r>
      <w:proofErr w:type="spellStart"/>
      <w:r w:rsidRPr="00E827EE">
        <w:rPr>
          <w:rFonts w:ascii="Times New Roman" w:hAnsi="Times New Roman" w:cs="Times New Roman"/>
          <w:sz w:val="24"/>
          <w:szCs w:val="24"/>
        </w:rPr>
        <w:t>recyklera</w:t>
      </w:r>
      <w:proofErr w:type="spellEnd"/>
      <w:r w:rsidRPr="00E827EE">
        <w:rPr>
          <w:rFonts w:ascii="Times New Roman" w:hAnsi="Times New Roman" w:cs="Times New Roman"/>
          <w:sz w:val="24"/>
          <w:szCs w:val="24"/>
        </w:rPr>
        <w:t xml:space="preserve"> przekazanych odpadów (pełny adres instalacji)</w:t>
      </w:r>
      <w:r w:rsidR="00E827EE">
        <w:rPr>
          <w:rFonts w:ascii="Times New Roman" w:hAnsi="Times New Roman" w:cs="Times New Roman"/>
          <w:sz w:val="24"/>
          <w:szCs w:val="24"/>
        </w:rPr>
        <w:t>,</w:t>
      </w:r>
    </w:p>
    <w:p w:rsidR="008B41C7" w:rsidRDefault="008B41C7" w:rsidP="00E827EE">
      <w:pPr>
        <w:pStyle w:val="Akapitzlist"/>
        <w:numPr>
          <w:ilvl w:val="0"/>
          <w:numId w:val="81"/>
        </w:numPr>
        <w:spacing w:after="0"/>
        <w:ind w:left="709" w:hanging="283"/>
        <w:jc w:val="both"/>
        <w:rPr>
          <w:rFonts w:ascii="Times New Roman" w:hAnsi="Times New Roman" w:cs="Times New Roman"/>
          <w:sz w:val="24"/>
          <w:szCs w:val="24"/>
        </w:rPr>
      </w:pPr>
      <w:proofErr w:type="gramStart"/>
      <w:r w:rsidRPr="00E827EE">
        <w:rPr>
          <w:rFonts w:ascii="Times New Roman" w:hAnsi="Times New Roman" w:cs="Times New Roman"/>
          <w:sz w:val="24"/>
          <w:szCs w:val="24"/>
        </w:rPr>
        <w:t>danych</w:t>
      </w:r>
      <w:proofErr w:type="gramEnd"/>
      <w:r w:rsidRPr="00E827EE">
        <w:rPr>
          <w:rFonts w:ascii="Times New Roman" w:hAnsi="Times New Roman" w:cs="Times New Roman"/>
          <w:sz w:val="24"/>
          <w:szCs w:val="24"/>
        </w:rPr>
        <w:t xml:space="preserve"> dotyczących sposobu zagospodarowania odebranych odpadów komunalnych (rodzaj procesu odzysku wg. Ustawy o odpadach z 14 grudnia 2012 r.)</w:t>
      </w:r>
      <w:r w:rsidR="00E827EE">
        <w:rPr>
          <w:rFonts w:ascii="Times New Roman" w:hAnsi="Times New Roman" w:cs="Times New Roman"/>
          <w:sz w:val="24"/>
          <w:szCs w:val="24"/>
        </w:rPr>
        <w:t>,</w:t>
      </w:r>
    </w:p>
    <w:p w:rsidR="008B41C7" w:rsidRDefault="008B41C7" w:rsidP="00E827EE">
      <w:pPr>
        <w:pStyle w:val="Akapitzlist"/>
        <w:numPr>
          <w:ilvl w:val="0"/>
          <w:numId w:val="81"/>
        </w:numPr>
        <w:spacing w:after="0"/>
        <w:ind w:left="709" w:hanging="283"/>
        <w:jc w:val="both"/>
        <w:rPr>
          <w:rFonts w:ascii="Times New Roman" w:hAnsi="Times New Roman" w:cs="Times New Roman"/>
          <w:sz w:val="24"/>
          <w:szCs w:val="24"/>
        </w:rPr>
      </w:pPr>
      <w:proofErr w:type="gramStart"/>
      <w:r w:rsidRPr="00E827EE">
        <w:rPr>
          <w:rFonts w:ascii="Times New Roman" w:hAnsi="Times New Roman" w:cs="Times New Roman"/>
          <w:sz w:val="24"/>
          <w:szCs w:val="24"/>
        </w:rPr>
        <w:t>danych</w:t>
      </w:r>
      <w:proofErr w:type="gramEnd"/>
      <w:r w:rsidRPr="00E827EE">
        <w:rPr>
          <w:rFonts w:ascii="Times New Roman" w:hAnsi="Times New Roman" w:cs="Times New Roman"/>
          <w:sz w:val="24"/>
          <w:szCs w:val="24"/>
        </w:rPr>
        <w:t xml:space="preserve"> dotyczących masy odebranych odpadów komunalnych</w:t>
      </w:r>
      <w:r w:rsidR="00E827EE">
        <w:rPr>
          <w:rFonts w:ascii="Times New Roman" w:hAnsi="Times New Roman" w:cs="Times New Roman"/>
          <w:sz w:val="24"/>
          <w:szCs w:val="24"/>
        </w:rPr>
        <w:t>,</w:t>
      </w:r>
    </w:p>
    <w:p w:rsidR="008B41C7" w:rsidRPr="00E827EE" w:rsidRDefault="008B41C7" w:rsidP="00E827EE">
      <w:pPr>
        <w:pStyle w:val="Akapitzlist"/>
        <w:numPr>
          <w:ilvl w:val="0"/>
          <w:numId w:val="81"/>
        </w:numPr>
        <w:spacing w:after="0"/>
        <w:ind w:left="709" w:hanging="283"/>
        <w:jc w:val="both"/>
        <w:rPr>
          <w:rFonts w:ascii="Times New Roman" w:hAnsi="Times New Roman" w:cs="Times New Roman"/>
          <w:sz w:val="24"/>
          <w:szCs w:val="24"/>
        </w:rPr>
      </w:pPr>
      <w:proofErr w:type="gramStart"/>
      <w:r w:rsidRPr="00E827EE">
        <w:rPr>
          <w:rFonts w:ascii="Times New Roman" w:hAnsi="Times New Roman" w:cs="Times New Roman"/>
          <w:sz w:val="24"/>
          <w:szCs w:val="24"/>
        </w:rPr>
        <w:t>danych</w:t>
      </w:r>
      <w:proofErr w:type="gramEnd"/>
      <w:r w:rsidRPr="00E827EE">
        <w:rPr>
          <w:rFonts w:ascii="Times New Roman" w:hAnsi="Times New Roman" w:cs="Times New Roman"/>
          <w:sz w:val="24"/>
          <w:szCs w:val="24"/>
        </w:rPr>
        <w:t xml:space="preserve"> niezbędnych do wyliczenia poziomu ograniczenia masy odpadów komunalnych ulegających biodegradacji kierowanych do składowania oraz poziomu recyklingu, przygotowania do ponownego użycia frakcji odpadów komunalnych.</w:t>
      </w:r>
    </w:p>
    <w:p w:rsidR="008B41C7" w:rsidRPr="008B41C7" w:rsidRDefault="008B41C7" w:rsidP="00E827EE">
      <w:pPr>
        <w:spacing w:after="0"/>
        <w:ind w:left="426"/>
        <w:jc w:val="both"/>
        <w:rPr>
          <w:rFonts w:ascii="Times New Roman" w:hAnsi="Times New Roman" w:cs="Times New Roman"/>
          <w:sz w:val="24"/>
          <w:szCs w:val="24"/>
        </w:rPr>
      </w:pPr>
      <w:r w:rsidRPr="008B41C7">
        <w:rPr>
          <w:rFonts w:ascii="Times New Roman" w:hAnsi="Times New Roman" w:cs="Times New Roman"/>
          <w:sz w:val="24"/>
          <w:szCs w:val="24"/>
        </w:rPr>
        <w:t xml:space="preserve">Zamawiający zobowiązuje Wykonawcę do przedłożenia ww. dokumentów w ciągu </w:t>
      </w:r>
      <w:r>
        <w:rPr>
          <w:rFonts w:ascii="Times New Roman" w:hAnsi="Times New Roman" w:cs="Times New Roman"/>
          <w:sz w:val="24"/>
          <w:szCs w:val="24"/>
        </w:rPr>
        <w:t xml:space="preserve">7 </w:t>
      </w:r>
      <w:r w:rsidRPr="008B41C7">
        <w:rPr>
          <w:rFonts w:ascii="Times New Roman" w:hAnsi="Times New Roman" w:cs="Times New Roman"/>
          <w:sz w:val="24"/>
          <w:szCs w:val="24"/>
        </w:rPr>
        <w:t xml:space="preserve">dni </w:t>
      </w:r>
      <w:r>
        <w:rPr>
          <w:rFonts w:ascii="Times New Roman" w:hAnsi="Times New Roman" w:cs="Times New Roman"/>
          <w:sz w:val="24"/>
          <w:szCs w:val="24"/>
        </w:rPr>
        <w:br/>
      </w:r>
      <w:r w:rsidRPr="008B41C7">
        <w:rPr>
          <w:rFonts w:ascii="Times New Roman" w:hAnsi="Times New Roman" w:cs="Times New Roman"/>
          <w:sz w:val="24"/>
          <w:szCs w:val="24"/>
        </w:rPr>
        <w:t xml:space="preserve">od dnia otrzymania zgłoszenia o zapotrzebowaniu na ww. informacje. </w:t>
      </w:r>
    </w:p>
    <w:p w:rsidR="008B41C7" w:rsidRDefault="008B41C7" w:rsidP="004558B8">
      <w:pPr>
        <w:autoSpaceDE w:val="0"/>
        <w:autoSpaceDN w:val="0"/>
        <w:adjustRightInd w:val="0"/>
        <w:spacing w:after="0" w:line="240" w:lineRule="auto"/>
        <w:jc w:val="center"/>
        <w:rPr>
          <w:rFonts w:ascii="Times New Roman" w:hAnsi="Times New Roman" w:cs="Times New Roman"/>
          <w:b/>
          <w:bCs/>
          <w:sz w:val="24"/>
          <w:szCs w:val="24"/>
        </w:rPr>
      </w:pPr>
    </w:p>
    <w:p w:rsidR="004558B8" w:rsidRPr="004558B8" w:rsidRDefault="004558B8" w:rsidP="004558B8">
      <w:pPr>
        <w:autoSpaceDE w:val="0"/>
        <w:autoSpaceDN w:val="0"/>
        <w:adjustRightInd w:val="0"/>
        <w:spacing w:after="0" w:line="240" w:lineRule="auto"/>
        <w:jc w:val="center"/>
        <w:rPr>
          <w:rFonts w:ascii="Times New Roman" w:hAnsi="Times New Roman" w:cs="Times New Roman"/>
          <w:b/>
          <w:bCs/>
          <w:sz w:val="24"/>
          <w:szCs w:val="24"/>
        </w:rPr>
      </w:pPr>
      <w:r w:rsidRPr="004558B8">
        <w:rPr>
          <w:rFonts w:ascii="Times New Roman" w:hAnsi="Times New Roman" w:cs="Times New Roman"/>
          <w:b/>
          <w:bCs/>
          <w:sz w:val="24"/>
          <w:szCs w:val="24"/>
        </w:rPr>
        <w:lastRenderedPageBreak/>
        <w:t>§6</w:t>
      </w:r>
    </w:p>
    <w:p w:rsidR="004558B8" w:rsidRDefault="004558B8" w:rsidP="004558B8">
      <w:pPr>
        <w:autoSpaceDE w:val="0"/>
        <w:autoSpaceDN w:val="0"/>
        <w:adjustRightInd w:val="0"/>
        <w:spacing w:after="0" w:line="240" w:lineRule="auto"/>
        <w:jc w:val="center"/>
        <w:rPr>
          <w:rFonts w:ascii="Times New Roman" w:hAnsi="Times New Roman" w:cs="Times New Roman"/>
          <w:b/>
          <w:bCs/>
          <w:sz w:val="24"/>
          <w:szCs w:val="24"/>
        </w:rPr>
      </w:pPr>
      <w:r w:rsidRPr="004558B8">
        <w:rPr>
          <w:rFonts w:ascii="Times New Roman" w:hAnsi="Times New Roman" w:cs="Times New Roman"/>
          <w:b/>
          <w:bCs/>
          <w:sz w:val="24"/>
          <w:szCs w:val="24"/>
        </w:rPr>
        <w:t>WYMAGANE POZIOMY RECYKLINGU, PR</w:t>
      </w:r>
      <w:r>
        <w:rPr>
          <w:rFonts w:ascii="Times New Roman" w:hAnsi="Times New Roman" w:cs="Times New Roman"/>
          <w:b/>
          <w:bCs/>
          <w:sz w:val="24"/>
          <w:szCs w:val="24"/>
        </w:rPr>
        <w:t>ZYGOTOWANIA DO PONOWNEGO UŻYCIA</w:t>
      </w:r>
      <w:r w:rsidR="000E216C">
        <w:rPr>
          <w:rFonts w:ascii="Times New Roman" w:hAnsi="Times New Roman" w:cs="Times New Roman"/>
          <w:b/>
          <w:bCs/>
          <w:sz w:val="24"/>
          <w:szCs w:val="24"/>
        </w:rPr>
        <w:t xml:space="preserve"> </w:t>
      </w:r>
      <w:r w:rsidRPr="004558B8">
        <w:rPr>
          <w:rFonts w:ascii="Times New Roman" w:hAnsi="Times New Roman" w:cs="Times New Roman"/>
          <w:b/>
          <w:bCs/>
          <w:sz w:val="24"/>
          <w:szCs w:val="24"/>
        </w:rPr>
        <w:t>I ODZYSKU</w:t>
      </w:r>
    </w:p>
    <w:p w:rsidR="004558B8" w:rsidRDefault="004558B8" w:rsidP="004558B8">
      <w:pPr>
        <w:autoSpaceDE w:val="0"/>
        <w:autoSpaceDN w:val="0"/>
        <w:adjustRightInd w:val="0"/>
        <w:spacing w:after="0" w:line="240" w:lineRule="auto"/>
        <w:jc w:val="center"/>
        <w:rPr>
          <w:rFonts w:ascii="Times New Roman" w:hAnsi="Times New Roman" w:cs="Times New Roman"/>
          <w:b/>
          <w:bCs/>
          <w:sz w:val="16"/>
          <w:szCs w:val="16"/>
        </w:rPr>
      </w:pPr>
    </w:p>
    <w:p w:rsidR="0071175C" w:rsidRPr="0071175C" w:rsidRDefault="0071175C" w:rsidP="0031252A">
      <w:pPr>
        <w:spacing w:after="0"/>
        <w:jc w:val="both"/>
        <w:rPr>
          <w:rFonts w:ascii="Times New Roman" w:hAnsi="Times New Roman" w:cs="Times New Roman"/>
          <w:sz w:val="24"/>
          <w:szCs w:val="24"/>
        </w:rPr>
      </w:pPr>
      <w:r w:rsidRPr="0071175C">
        <w:rPr>
          <w:rFonts w:ascii="Times New Roman" w:hAnsi="Times New Roman" w:cs="Times New Roman"/>
          <w:sz w:val="24"/>
          <w:szCs w:val="24"/>
        </w:rPr>
        <w:t xml:space="preserve">Wykonawca jest zobowiązany do odbioru i gospodarowania odpadami w sposób umożliwiający osiągnięcie na rzecz Zamawiającego odpowiednich poziomów </w:t>
      </w:r>
      <w:proofErr w:type="gramStart"/>
      <w:r w:rsidRPr="0071175C">
        <w:rPr>
          <w:rFonts w:ascii="Times New Roman" w:hAnsi="Times New Roman" w:cs="Times New Roman"/>
          <w:sz w:val="24"/>
          <w:szCs w:val="24"/>
        </w:rPr>
        <w:t xml:space="preserve">recyklingu </w:t>
      </w:r>
      <w:r w:rsidR="0036304D">
        <w:rPr>
          <w:rFonts w:ascii="Times New Roman" w:hAnsi="Times New Roman" w:cs="Times New Roman"/>
          <w:sz w:val="24"/>
          <w:szCs w:val="24"/>
        </w:rPr>
        <w:t xml:space="preserve">                   </w:t>
      </w:r>
      <w:r w:rsidRPr="0071175C">
        <w:rPr>
          <w:rFonts w:ascii="Times New Roman" w:hAnsi="Times New Roman" w:cs="Times New Roman"/>
          <w:sz w:val="24"/>
          <w:szCs w:val="24"/>
        </w:rPr>
        <w:t>i</w:t>
      </w:r>
      <w:proofErr w:type="gramEnd"/>
      <w:r w:rsidRPr="0071175C">
        <w:rPr>
          <w:rFonts w:ascii="Times New Roman" w:hAnsi="Times New Roman" w:cs="Times New Roman"/>
          <w:sz w:val="24"/>
          <w:szCs w:val="24"/>
        </w:rPr>
        <w:t xml:space="preserve"> odzysku, wynikających z art. 3  ustawy o utrzymaniu czystości i porządku w gminach oraz ograniczający masę odpadów komunalnych ulegających biodegradacji przekazywanych do składowania zgodnie z art. 3c ww. ustawy, rozporządzeniem Ministra Środowiska z 29 maja 2012 roku w sprawie poziomów recyklingu, przygotowania do ponownego użycia i odzysku innymi metodami niektórych frakcji odpadów komunalnych, rozporządzeniem Ministra Środowiska z 25 maja 2012r. w sprawie poziomów ograniczania masy odpadów komunalnych ulegających biodegradacji przekazywanych do składowania oraz sposobu obliczania poziomu ograniczania mas</w:t>
      </w:r>
      <w:r w:rsidR="00A32CE0">
        <w:rPr>
          <w:rFonts w:ascii="Times New Roman" w:hAnsi="Times New Roman" w:cs="Times New Roman"/>
          <w:sz w:val="24"/>
          <w:szCs w:val="24"/>
        </w:rPr>
        <w:t xml:space="preserve">y tych odpadów, uchwałą nr XX/233/12 Sejmiku Województwa Podlaskiego zatwierdzającą </w:t>
      </w:r>
      <w:r w:rsidRPr="0071175C">
        <w:rPr>
          <w:rFonts w:ascii="Times New Roman" w:hAnsi="Times New Roman" w:cs="Times New Roman"/>
          <w:sz w:val="24"/>
          <w:szCs w:val="24"/>
        </w:rPr>
        <w:t>Plan Gospodarki Odpadami Województwa Podlaskiego na lata 2012-2017.</w:t>
      </w:r>
    </w:p>
    <w:p w:rsidR="0071175C" w:rsidRDefault="0071175C" w:rsidP="0071175C">
      <w:pPr>
        <w:pStyle w:val="Akapitzlist"/>
        <w:spacing w:after="0" w:line="240" w:lineRule="auto"/>
        <w:jc w:val="both"/>
        <w:rPr>
          <w:rFonts w:ascii="Times New Roman" w:hAnsi="Times New Roman" w:cs="Times New Roman"/>
          <w:sz w:val="24"/>
          <w:szCs w:val="24"/>
        </w:rPr>
      </w:pPr>
    </w:p>
    <w:p w:rsidR="001D525A" w:rsidRPr="001D525A" w:rsidRDefault="001D525A" w:rsidP="001D525A">
      <w:pPr>
        <w:pStyle w:val="Akapitzlist"/>
        <w:ind w:left="426"/>
        <w:jc w:val="center"/>
        <w:rPr>
          <w:rFonts w:ascii="Times New Roman" w:hAnsi="Times New Roman" w:cs="Times New Roman"/>
          <w:b/>
          <w:bCs/>
          <w:sz w:val="24"/>
          <w:szCs w:val="24"/>
        </w:rPr>
      </w:pPr>
      <w:r>
        <w:rPr>
          <w:rFonts w:ascii="Times New Roman" w:hAnsi="Times New Roman" w:cs="Times New Roman"/>
          <w:b/>
          <w:bCs/>
          <w:sz w:val="24"/>
          <w:szCs w:val="24"/>
        </w:rPr>
        <w:t>§ 7</w:t>
      </w:r>
    </w:p>
    <w:p w:rsidR="001D525A" w:rsidRDefault="001D525A" w:rsidP="001D525A">
      <w:pPr>
        <w:pStyle w:val="Akapitzlist"/>
        <w:ind w:left="426"/>
        <w:jc w:val="center"/>
        <w:rPr>
          <w:rFonts w:ascii="Times New Roman" w:hAnsi="Times New Roman" w:cs="Times New Roman"/>
          <w:b/>
          <w:bCs/>
          <w:sz w:val="24"/>
          <w:szCs w:val="24"/>
        </w:rPr>
      </w:pPr>
      <w:r w:rsidRPr="001D525A">
        <w:rPr>
          <w:rFonts w:ascii="Times New Roman" w:hAnsi="Times New Roman" w:cs="Times New Roman"/>
          <w:b/>
          <w:bCs/>
          <w:sz w:val="24"/>
          <w:szCs w:val="24"/>
        </w:rPr>
        <w:t>KARY UMOWNE</w:t>
      </w:r>
    </w:p>
    <w:p w:rsidR="001D525A" w:rsidRPr="001D525A" w:rsidRDefault="001D525A" w:rsidP="001D525A">
      <w:pPr>
        <w:pStyle w:val="Akapitzlist"/>
        <w:ind w:left="426"/>
        <w:jc w:val="center"/>
        <w:rPr>
          <w:rFonts w:ascii="Times New Roman" w:hAnsi="Times New Roman" w:cs="Times New Roman"/>
          <w:b/>
          <w:bCs/>
          <w:sz w:val="10"/>
          <w:szCs w:val="10"/>
        </w:rPr>
      </w:pPr>
    </w:p>
    <w:p w:rsidR="001D525A" w:rsidRPr="001D525A" w:rsidRDefault="001D525A" w:rsidP="008E76A6">
      <w:pPr>
        <w:pStyle w:val="Akapitzlist"/>
        <w:numPr>
          <w:ilvl w:val="0"/>
          <w:numId w:val="68"/>
        </w:numPr>
        <w:ind w:left="426" w:hanging="426"/>
        <w:jc w:val="both"/>
        <w:rPr>
          <w:rFonts w:ascii="Times New Roman" w:hAnsi="Times New Roman" w:cs="Times New Roman"/>
          <w:sz w:val="24"/>
          <w:szCs w:val="24"/>
        </w:rPr>
      </w:pPr>
      <w:r w:rsidRPr="001D525A">
        <w:rPr>
          <w:rFonts w:ascii="Times New Roman" w:hAnsi="Times New Roman" w:cs="Times New Roman"/>
          <w:sz w:val="24"/>
          <w:szCs w:val="24"/>
        </w:rPr>
        <w:t>Wykonawca zobowiązany jest do zapłaty na rzecz Zamawiającego kary umownej:</w:t>
      </w:r>
    </w:p>
    <w:p w:rsidR="001D525A" w:rsidRDefault="001D525A" w:rsidP="008E76A6">
      <w:pPr>
        <w:pStyle w:val="Akapitzlist"/>
        <w:numPr>
          <w:ilvl w:val="0"/>
          <w:numId w:val="69"/>
        </w:numPr>
        <w:ind w:left="709" w:hanging="283"/>
        <w:jc w:val="both"/>
        <w:rPr>
          <w:rFonts w:ascii="Times New Roman" w:hAnsi="Times New Roman" w:cs="Times New Roman"/>
          <w:sz w:val="24"/>
          <w:szCs w:val="24"/>
        </w:rPr>
      </w:pPr>
      <w:r w:rsidRPr="001D525A">
        <w:rPr>
          <w:rFonts w:ascii="Times New Roman" w:hAnsi="Times New Roman" w:cs="Times New Roman"/>
          <w:sz w:val="24"/>
          <w:szCs w:val="24"/>
        </w:rPr>
        <w:t>10% wynagrodzenia brutto określonego w §3 ust. 2 umowy za odst</w:t>
      </w:r>
      <w:r w:rsidRPr="001D525A">
        <w:rPr>
          <w:rFonts w:ascii="Times New Roman" w:hAnsi="Times New Roman" w:cs="Times New Roman" w:hint="eastAsia"/>
          <w:sz w:val="24"/>
          <w:szCs w:val="24"/>
        </w:rPr>
        <w:t>ą</w:t>
      </w:r>
      <w:r w:rsidRPr="001D525A">
        <w:rPr>
          <w:rFonts w:ascii="Times New Roman" w:hAnsi="Times New Roman" w:cs="Times New Roman"/>
          <w:sz w:val="24"/>
          <w:szCs w:val="24"/>
        </w:rPr>
        <w:t>pienie od</w:t>
      </w:r>
      <w:r>
        <w:rPr>
          <w:rFonts w:ascii="Times New Roman" w:hAnsi="Times New Roman" w:cs="Times New Roman"/>
          <w:sz w:val="24"/>
          <w:szCs w:val="24"/>
        </w:rPr>
        <w:t xml:space="preserve"> </w:t>
      </w:r>
      <w:r w:rsidRPr="001D525A">
        <w:rPr>
          <w:rFonts w:ascii="Times New Roman" w:hAnsi="Times New Roman" w:cs="Times New Roman"/>
          <w:sz w:val="24"/>
          <w:szCs w:val="24"/>
        </w:rPr>
        <w:t>umowy z przyczyn zale</w:t>
      </w:r>
      <w:r w:rsidRPr="001D525A">
        <w:rPr>
          <w:rFonts w:ascii="Times New Roman" w:hAnsi="Times New Roman" w:cs="Times New Roman" w:hint="eastAsia"/>
          <w:sz w:val="24"/>
          <w:szCs w:val="24"/>
        </w:rPr>
        <w:t>ż</w:t>
      </w:r>
      <w:r w:rsidRPr="001D525A">
        <w:rPr>
          <w:rFonts w:ascii="Times New Roman" w:hAnsi="Times New Roman" w:cs="Times New Roman"/>
          <w:sz w:val="24"/>
          <w:szCs w:val="24"/>
        </w:rPr>
        <w:t>nych od Wykonawcy</w:t>
      </w:r>
      <w:r>
        <w:rPr>
          <w:rFonts w:ascii="Times New Roman" w:hAnsi="Times New Roman" w:cs="Times New Roman"/>
          <w:sz w:val="24"/>
          <w:szCs w:val="24"/>
        </w:rPr>
        <w:t>,</w:t>
      </w:r>
    </w:p>
    <w:p w:rsidR="001D525A" w:rsidRDefault="001D525A" w:rsidP="008E76A6">
      <w:pPr>
        <w:pStyle w:val="Akapitzlist"/>
        <w:numPr>
          <w:ilvl w:val="0"/>
          <w:numId w:val="69"/>
        </w:numPr>
        <w:ind w:left="709" w:hanging="283"/>
        <w:jc w:val="both"/>
        <w:rPr>
          <w:rFonts w:ascii="Times New Roman" w:hAnsi="Times New Roman" w:cs="Times New Roman"/>
          <w:sz w:val="24"/>
          <w:szCs w:val="24"/>
        </w:rPr>
      </w:pPr>
      <w:proofErr w:type="gramStart"/>
      <w:r w:rsidRPr="001D525A">
        <w:rPr>
          <w:rFonts w:ascii="Times New Roman" w:hAnsi="Times New Roman" w:cs="Times New Roman"/>
          <w:sz w:val="24"/>
          <w:szCs w:val="24"/>
        </w:rPr>
        <w:t>w</w:t>
      </w:r>
      <w:proofErr w:type="gramEnd"/>
      <w:r w:rsidRPr="001D525A">
        <w:rPr>
          <w:rFonts w:ascii="Times New Roman" w:hAnsi="Times New Roman" w:cs="Times New Roman"/>
          <w:sz w:val="24"/>
          <w:szCs w:val="24"/>
        </w:rPr>
        <w:t xml:space="preserve"> wysoko</w:t>
      </w:r>
      <w:r w:rsidRPr="001D525A">
        <w:rPr>
          <w:rFonts w:ascii="Times New Roman" w:hAnsi="Times New Roman" w:cs="Times New Roman" w:hint="eastAsia"/>
          <w:sz w:val="24"/>
          <w:szCs w:val="24"/>
        </w:rPr>
        <w:t>ś</w:t>
      </w:r>
      <w:r w:rsidRPr="001D525A">
        <w:rPr>
          <w:rFonts w:ascii="Times New Roman" w:hAnsi="Times New Roman" w:cs="Times New Roman"/>
          <w:sz w:val="24"/>
          <w:szCs w:val="24"/>
        </w:rPr>
        <w:t>ci 100 z</w:t>
      </w:r>
      <w:r w:rsidRPr="001D525A">
        <w:rPr>
          <w:rFonts w:ascii="Times New Roman" w:hAnsi="Times New Roman" w:cs="Times New Roman" w:hint="eastAsia"/>
          <w:sz w:val="24"/>
          <w:szCs w:val="24"/>
        </w:rPr>
        <w:t>ł</w:t>
      </w:r>
      <w:r w:rsidRPr="001D525A">
        <w:rPr>
          <w:rFonts w:ascii="Times New Roman" w:hAnsi="Times New Roman" w:cs="Times New Roman"/>
          <w:sz w:val="24"/>
          <w:szCs w:val="24"/>
        </w:rPr>
        <w:t xml:space="preserve"> za ka</w:t>
      </w:r>
      <w:r w:rsidRPr="001D525A">
        <w:rPr>
          <w:rFonts w:ascii="Times New Roman" w:hAnsi="Times New Roman" w:cs="Times New Roman" w:hint="eastAsia"/>
          <w:sz w:val="24"/>
          <w:szCs w:val="24"/>
        </w:rPr>
        <w:t>ż</w:t>
      </w:r>
      <w:r w:rsidRPr="001D525A">
        <w:rPr>
          <w:rFonts w:ascii="Times New Roman" w:hAnsi="Times New Roman" w:cs="Times New Roman"/>
          <w:sz w:val="24"/>
          <w:szCs w:val="24"/>
        </w:rPr>
        <w:t>dy dzie</w:t>
      </w:r>
      <w:r w:rsidRPr="001D525A">
        <w:rPr>
          <w:rFonts w:ascii="Times New Roman" w:hAnsi="Times New Roman" w:cs="Times New Roman" w:hint="eastAsia"/>
          <w:sz w:val="24"/>
          <w:szCs w:val="24"/>
        </w:rPr>
        <w:t>ń</w:t>
      </w:r>
      <w:r w:rsidRPr="001D525A">
        <w:rPr>
          <w:rFonts w:ascii="Times New Roman" w:hAnsi="Times New Roman" w:cs="Times New Roman"/>
          <w:sz w:val="24"/>
          <w:szCs w:val="24"/>
        </w:rPr>
        <w:t xml:space="preserve"> opóźnienia w z</w:t>
      </w:r>
      <w:r w:rsidRPr="001D525A">
        <w:rPr>
          <w:rFonts w:ascii="Times New Roman" w:hAnsi="Times New Roman" w:cs="Times New Roman" w:hint="eastAsia"/>
          <w:sz w:val="24"/>
          <w:szCs w:val="24"/>
        </w:rPr>
        <w:t>ł</w:t>
      </w:r>
      <w:r w:rsidRPr="001D525A">
        <w:rPr>
          <w:rFonts w:ascii="Times New Roman" w:hAnsi="Times New Roman" w:cs="Times New Roman"/>
          <w:sz w:val="24"/>
          <w:szCs w:val="24"/>
        </w:rPr>
        <w:t>o</w:t>
      </w:r>
      <w:r w:rsidRPr="001D525A">
        <w:rPr>
          <w:rFonts w:ascii="Times New Roman" w:hAnsi="Times New Roman" w:cs="Times New Roman" w:hint="eastAsia"/>
          <w:sz w:val="24"/>
          <w:szCs w:val="24"/>
        </w:rPr>
        <w:t>ż</w:t>
      </w:r>
      <w:r w:rsidRPr="001D525A">
        <w:rPr>
          <w:rFonts w:ascii="Times New Roman" w:hAnsi="Times New Roman" w:cs="Times New Roman"/>
          <w:sz w:val="24"/>
          <w:szCs w:val="24"/>
        </w:rPr>
        <w:t>eniu sprawozdania</w:t>
      </w:r>
      <w:r>
        <w:rPr>
          <w:rFonts w:ascii="Times New Roman" w:hAnsi="Times New Roman" w:cs="Times New Roman"/>
          <w:sz w:val="24"/>
          <w:szCs w:val="24"/>
        </w:rPr>
        <w:t>,</w:t>
      </w:r>
    </w:p>
    <w:p w:rsidR="001D525A" w:rsidRDefault="001D525A" w:rsidP="008E76A6">
      <w:pPr>
        <w:pStyle w:val="Akapitzlist"/>
        <w:numPr>
          <w:ilvl w:val="0"/>
          <w:numId w:val="69"/>
        </w:numPr>
        <w:ind w:left="709" w:hanging="283"/>
        <w:jc w:val="both"/>
        <w:rPr>
          <w:rFonts w:ascii="Times New Roman" w:hAnsi="Times New Roman" w:cs="Times New Roman"/>
          <w:sz w:val="24"/>
          <w:szCs w:val="24"/>
        </w:rPr>
      </w:pPr>
      <w:proofErr w:type="gramStart"/>
      <w:r w:rsidRPr="001D525A">
        <w:rPr>
          <w:rFonts w:ascii="Times New Roman" w:hAnsi="Times New Roman" w:cs="Times New Roman"/>
          <w:sz w:val="24"/>
          <w:szCs w:val="24"/>
        </w:rPr>
        <w:t>w</w:t>
      </w:r>
      <w:proofErr w:type="gramEnd"/>
      <w:r w:rsidRPr="001D525A">
        <w:rPr>
          <w:rFonts w:ascii="Times New Roman" w:hAnsi="Times New Roman" w:cs="Times New Roman"/>
          <w:sz w:val="24"/>
          <w:szCs w:val="24"/>
        </w:rPr>
        <w:t xml:space="preserve"> przypadku</w:t>
      </w:r>
      <w:r w:rsidR="00F53D63">
        <w:rPr>
          <w:rFonts w:ascii="Times New Roman" w:hAnsi="Times New Roman" w:cs="Times New Roman"/>
          <w:sz w:val="24"/>
          <w:szCs w:val="24"/>
        </w:rPr>
        <w:t>,</w:t>
      </w:r>
      <w:r w:rsidRPr="001D525A">
        <w:rPr>
          <w:rFonts w:ascii="Times New Roman" w:hAnsi="Times New Roman" w:cs="Times New Roman"/>
          <w:sz w:val="24"/>
          <w:szCs w:val="24"/>
        </w:rPr>
        <w:t xml:space="preserve"> gdy Wykonawca przekazuje nierzetelne sprawozdanie podlega karze</w:t>
      </w:r>
      <w:r>
        <w:rPr>
          <w:rFonts w:ascii="Times New Roman" w:hAnsi="Times New Roman" w:cs="Times New Roman"/>
          <w:sz w:val="24"/>
          <w:szCs w:val="24"/>
        </w:rPr>
        <w:t xml:space="preserve"> </w:t>
      </w:r>
      <w:r>
        <w:rPr>
          <w:rFonts w:ascii="Times New Roman" w:hAnsi="Times New Roman" w:cs="Times New Roman"/>
          <w:sz w:val="24"/>
          <w:szCs w:val="24"/>
        </w:rPr>
        <w:br/>
      </w:r>
      <w:r w:rsidRPr="001D525A">
        <w:rPr>
          <w:rFonts w:ascii="Times New Roman" w:hAnsi="Times New Roman" w:cs="Times New Roman"/>
          <w:sz w:val="24"/>
          <w:szCs w:val="24"/>
        </w:rPr>
        <w:t>w wysoko</w:t>
      </w:r>
      <w:r w:rsidRPr="001D525A">
        <w:rPr>
          <w:rFonts w:ascii="Times New Roman" w:hAnsi="Times New Roman" w:cs="Times New Roman" w:hint="eastAsia"/>
          <w:sz w:val="24"/>
          <w:szCs w:val="24"/>
        </w:rPr>
        <w:t>ś</w:t>
      </w:r>
      <w:r w:rsidRPr="001D525A">
        <w:rPr>
          <w:rFonts w:ascii="Times New Roman" w:hAnsi="Times New Roman" w:cs="Times New Roman"/>
          <w:sz w:val="24"/>
          <w:szCs w:val="24"/>
        </w:rPr>
        <w:t>ci 5000 z</w:t>
      </w:r>
      <w:r w:rsidRPr="001D525A">
        <w:rPr>
          <w:rFonts w:ascii="Times New Roman" w:hAnsi="Times New Roman" w:cs="Times New Roman" w:hint="eastAsia"/>
          <w:sz w:val="24"/>
          <w:szCs w:val="24"/>
        </w:rPr>
        <w:t>ł</w:t>
      </w:r>
      <w:r>
        <w:rPr>
          <w:rFonts w:ascii="Times New Roman" w:hAnsi="Times New Roman" w:cs="Times New Roman"/>
          <w:sz w:val="24"/>
          <w:szCs w:val="24"/>
        </w:rPr>
        <w:t>,</w:t>
      </w:r>
    </w:p>
    <w:p w:rsidR="001D525A" w:rsidRDefault="001D525A" w:rsidP="008E76A6">
      <w:pPr>
        <w:pStyle w:val="Akapitzlist"/>
        <w:numPr>
          <w:ilvl w:val="0"/>
          <w:numId w:val="69"/>
        </w:numPr>
        <w:spacing w:after="0"/>
        <w:ind w:left="709" w:hanging="284"/>
        <w:jc w:val="both"/>
        <w:rPr>
          <w:rFonts w:ascii="Times New Roman" w:hAnsi="Times New Roman" w:cs="Times New Roman"/>
          <w:sz w:val="24"/>
          <w:szCs w:val="24"/>
        </w:rPr>
      </w:pPr>
      <w:proofErr w:type="gramStart"/>
      <w:r w:rsidRPr="00F53D63">
        <w:rPr>
          <w:rFonts w:ascii="Times New Roman" w:hAnsi="Times New Roman" w:cs="Times New Roman"/>
          <w:sz w:val="24"/>
          <w:szCs w:val="24"/>
        </w:rPr>
        <w:t>w</w:t>
      </w:r>
      <w:proofErr w:type="gramEnd"/>
      <w:r w:rsidRPr="00F53D63">
        <w:rPr>
          <w:rFonts w:ascii="Times New Roman" w:hAnsi="Times New Roman" w:cs="Times New Roman"/>
          <w:sz w:val="24"/>
          <w:szCs w:val="24"/>
        </w:rPr>
        <w:t xml:space="preserve"> wysoko</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 50 z</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 xml:space="preserve"> za ka</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 xml:space="preserve">dy przypadek nieodebrania lub odebrania </w:t>
      </w:r>
      <w:r w:rsidR="00F53D63" w:rsidRPr="00F53D63">
        <w:rPr>
          <w:rFonts w:ascii="Times New Roman" w:hAnsi="Times New Roman" w:cs="Times New Roman"/>
          <w:sz w:val="24"/>
          <w:szCs w:val="24"/>
        </w:rPr>
        <w:t>odpadów</w:t>
      </w:r>
      <w:r w:rsidRPr="00F53D63">
        <w:rPr>
          <w:rFonts w:ascii="Times New Roman" w:hAnsi="Times New Roman" w:cs="Times New Roman"/>
          <w:sz w:val="24"/>
          <w:szCs w:val="24"/>
        </w:rPr>
        <w:t xml:space="preserve"> </w:t>
      </w:r>
      <w:r w:rsidR="00F53D63">
        <w:rPr>
          <w:rFonts w:ascii="Times New Roman" w:hAnsi="Times New Roman" w:cs="Times New Roman"/>
          <w:sz w:val="24"/>
          <w:szCs w:val="24"/>
        </w:rPr>
        <w:br/>
      </w:r>
      <w:r w:rsidRPr="00F53D63">
        <w:rPr>
          <w:rFonts w:ascii="Times New Roman" w:hAnsi="Times New Roman" w:cs="Times New Roman"/>
          <w:sz w:val="24"/>
          <w:szCs w:val="24"/>
        </w:rPr>
        <w:t>z</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nieruchomo</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 obj</w:t>
      </w:r>
      <w:r w:rsidRPr="00F53D63">
        <w:rPr>
          <w:rFonts w:ascii="Times New Roman" w:hAnsi="Times New Roman" w:cs="Times New Roman" w:hint="eastAsia"/>
          <w:sz w:val="24"/>
          <w:szCs w:val="24"/>
        </w:rPr>
        <w:t>ę</w:t>
      </w:r>
      <w:r w:rsidRPr="00F53D63">
        <w:rPr>
          <w:rFonts w:ascii="Times New Roman" w:hAnsi="Times New Roman" w:cs="Times New Roman"/>
          <w:sz w:val="24"/>
          <w:szCs w:val="24"/>
        </w:rPr>
        <w:t>tej obowi</w:t>
      </w:r>
      <w:r w:rsidRPr="00F53D63">
        <w:rPr>
          <w:rFonts w:ascii="Times New Roman" w:hAnsi="Times New Roman" w:cs="Times New Roman" w:hint="eastAsia"/>
          <w:sz w:val="24"/>
          <w:szCs w:val="24"/>
        </w:rPr>
        <w:t>ą</w:t>
      </w:r>
      <w:r w:rsidRPr="00F53D63">
        <w:rPr>
          <w:rFonts w:ascii="Times New Roman" w:hAnsi="Times New Roman" w:cs="Times New Roman"/>
          <w:sz w:val="24"/>
          <w:szCs w:val="24"/>
        </w:rPr>
        <w:t xml:space="preserve">zkiem odbierania </w:t>
      </w:r>
      <w:r w:rsidR="00F53D63" w:rsidRPr="00F53D63">
        <w:rPr>
          <w:rFonts w:ascii="Times New Roman" w:hAnsi="Times New Roman" w:cs="Times New Roman"/>
          <w:sz w:val="24"/>
          <w:szCs w:val="24"/>
        </w:rPr>
        <w:t>odpadów</w:t>
      </w:r>
      <w:r w:rsidRPr="00F53D63">
        <w:rPr>
          <w:rFonts w:ascii="Times New Roman" w:hAnsi="Times New Roman" w:cs="Times New Roman"/>
          <w:sz w:val="24"/>
          <w:szCs w:val="24"/>
        </w:rPr>
        <w:t xml:space="preserve"> w terminie niezgodnym</w:t>
      </w:r>
      <w:r w:rsidR="00F53D63">
        <w:rPr>
          <w:rFonts w:ascii="Times New Roman" w:hAnsi="Times New Roman" w:cs="Times New Roman"/>
          <w:sz w:val="24"/>
          <w:szCs w:val="24"/>
        </w:rPr>
        <w:t xml:space="preserve"> </w:t>
      </w:r>
      <w:r w:rsidR="00F53D63">
        <w:rPr>
          <w:rFonts w:ascii="Times New Roman" w:hAnsi="Times New Roman" w:cs="Times New Roman"/>
          <w:sz w:val="24"/>
          <w:szCs w:val="24"/>
        </w:rPr>
        <w:br/>
      </w:r>
      <w:r w:rsidRPr="00F53D63">
        <w:rPr>
          <w:rFonts w:ascii="Times New Roman" w:hAnsi="Times New Roman" w:cs="Times New Roman"/>
          <w:sz w:val="24"/>
          <w:szCs w:val="24"/>
        </w:rPr>
        <w:t>z harmonogramem. Kara b</w:t>
      </w:r>
      <w:r w:rsidRPr="00F53D63">
        <w:rPr>
          <w:rFonts w:ascii="Times New Roman" w:hAnsi="Times New Roman" w:cs="Times New Roman" w:hint="eastAsia"/>
          <w:sz w:val="24"/>
          <w:szCs w:val="24"/>
        </w:rPr>
        <w:t>ę</w:t>
      </w:r>
      <w:r w:rsidRPr="00F53D63">
        <w:rPr>
          <w:rFonts w:ascii="Times New Roman" w:hAnsi="Times New Roman" w:cs="Times New Roman"/>
          <w:sz w:val="24"/>
          <w:szCs w:val="24"/>
        </w:rPr>
        <w:t>dzie naliczana</w:t>
      </w:r>
      <w:r w:rsidR="00F40ED1">
        <w:rPr>
          <w:rFonts w:ascii="Times New Roman" w:hAnsi="Times New Roman" w:cs="Times New Roman"/>
          <w:sz w:val="24"/>
          <w:szCs w:val="24"/>
        </w:rPr>
        <w:t>,</w:t>
      </w:r>
      <w:r w:rsidRPr="00F53D63">
        <w:rPr>
          <w:rFonts w:ascii="Times New Roman" w:hAnsi="Times New Roman" w:cs="Times New Roman"/>
          <w:sz w:val="24"/>
          <w:szCs w:val="24"/>
        </w:rPr>
        <w:t xml:space="preserve"> jako iloczyn kwoty 50 z</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 xml:space="preserve"> oraz ilo</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gospodarstw domowych</w:t>
      </w:r>
      <w:r w:rsidR="00F40ED1">
        <w:rPr>
          <w:rFonts w:ascii="Times New Roman" w:hAnsi="Times New Roman" w:cs="Times New Roman"/>
          <w:sz w:val="24"/>
          <w:szCs w:val="24"/>
        </w:rPr>
        <w:t>,</w:t>
      </w:r>
      <w:r w:rsidRPr="00F53D63">
        <w:rPr>
          <w:rFonts w:ascii="Times New Roman" w:hAnsi="Times New Roman" w:cs="Times New Roman"/>
          <w:sz w:val="24"/>
          <w:szCs w:val="24"/>
        </w:rPr>
        <w:t xml:space="preserve"> od </w:t>
      </w:r>
      <w:r w:rsidR="00F53D63" w:rsidRPr="00F53D63">
        <w:rPr>
          <w:rFonts w:ascii="Times New Roman" w:hAnsi="Times New Roman" w:cs="Times New Roman"/>
          <w:sz w:val="24"/>
          <w:szCs w:val="24"/>
        </w:rPr>
        <w:t>których</w:t>
      </w:r>
      <w:r w:rsidRPr="00F53D63">
        <w:rPr>
          <w:rFonts w:ascii="Times New Roman" w:hAnsi="Times New Roman" w:cs="Times New Roman"/>
          <w:sz w:val="24"/>
          <w:szCs w:val="24"/>
        </w:rPr>
        <w:t xml:space="preserve"> nie odebrano </w:t>
      </w:r>
      <w:r w:rsidR="00F53D63" w:rsidRPr="00F53D63">
        <w:rPr>
          <w:rFonts w:ascii="Times New Roman" w:hAnsi="Times New Roman" w:cs="Times New Roman"/>
          <w:sz w:val="24"/>
          <w:szCs w:val="24"/>
        </w:rPr>
        <w:t>odpadów</w:t>
      </w:r>
      <w:r w:rsidRPr="00F53D63">
        <w:rPr>
          <w:rFonts w:ascii="Times New Roman" w:hAnsi="Times New Roman" w:cs="Times New Roman"/>
          <w:sz w:val="24"/>
          <w:szCs w:val="24"/>
        </w:rPr>
        <w:t xml:space="preserve"> lub odebrano odpady</w:t>
      </w:r>
      <w:r w:rsidR="00F53D63">
        <w:rPr>
          <w:rFonts w:ascii="Times New Roman" w:hAnsi="Times New Roman" w:cs="Times New Roman"/>
          <w:sz w:val="24"/>
          <w:szCs w:val="24"/>
        </w:rPr>
        <w:t xml:space="preserve"> </w:t>
      </w:r>
      <w:r w:rsidR="00F53D63">
        <w:rPr>
          <w:rFonts w:ascii="Times New Roman" w:hAnsi="Times New Roman" w:cs="Times New Roman"/>
          <w:sz w:val="24"/>
          <w:szCs w:val="24"/>
        </w:rPr>
        <w:br/>
      </w:r>
      <w:r w:rsidRPr="00F53D63">
        <w:rPr>
          <w:rFonts w:ascii="Times New Roman" w:hAnsi="Times New Roman" w:cs="Times New Roman"/>
          <w:sz w:val="24"/>
          <w:szCs w:val="24"/>
        </w:rPr>
        <w:t>w terminie niezgodnym z harmonogramem</w:t>
      </w:r>
      <w:r w:rsidR="00F40ED1">
        <w:rPr>
          <w:rFonts w:ascii="Times New Roman" w:hAnsi="Times New Roman" w:cs="Times New Roman"/>
          <w:sz w:val="24"/>
          <w:szCs w:val="24"/>
        </w:rPr>
        <w:t>. W szczególnie uzasadnionych przypadkach z przyczyn nieuzależnionych od Wykonawcy tj. zaistnienia nieprzejezdności dróg</w:t>
      </w:r>
      <w:r w:rsidR="00480AE0">
        <w:rPr>
          <w:rFonts w:ascii="Times New Roman" w:hAnsi="Times New Roman" w:cs="Times New Roman"/>
          <w:sz w:val="24"/>
          <w:szCs w:val="24"/>
        </w:rPr>
        <w:t>,</w:t>
      </w:r>
      <w:r w:rsidR="00F40ED1">
        <w:rPr>
          <w:rFonts w:ascii="Times New Roman" w:hAnsi="Times New Roman" w:cs="Times New Roman"/>
          <w:sz w:val="24"/>
          <w:szCs w:val="24"/>
        </w:rPr>
        <w:t xml:space="preserve"> </w:t>
      </w:r>
      <w:r w:rsidR="007749BA">
        <w:rPr>
          <w:rFonts w:ascii="Times New Roman" w:hAnsi="Times New Roman" w:cs="Times New Roman"/>
          <w:sz w:val="24"/>
          <w:szCs w:val="24"/>
        </w:rPr>
        <w:t>Z</w:t>
      </w:r>
      <w:r w:rsidR="00F40ED1">
        <w:rPr>
          <w:rFonts w:ascii="Times New Roman" w:hAnsi="Times New Roman" w:cs="Times New Roman"/>
          <w:sz w:val="24"/>
          <w:szCs w:val="24"/>
        </w:rPr>
        <w:t xml:space="preserve">amawiający odstąpi od naliczenia powyższej kary. </w:t>
      </w:r>
    </w:p>
    <w:p w:rsidR="001D525A" w:rsidRDefault="001D525A" w:rsidP="008E76A6">
      <w:pPr>
        <w:pStyle w:val="Akapitzlist"/>
        <w:numPr>
          <w:ilvl w:val="0"/>
          <w:numId w:val="69"/>
        </w:numPr>
        <w:ind w:left="709" w:hanging="283"/>
        <w:jc w:val="both"/>
        <w:rPr>
          <w:rFonts w:ascii="Times New Roman" w:hAnsi="Times New Roman" w:cs="Times New Roman"/>
          <w:sz w:val="24"/>
          <w:szCs w:val="24"/>
        </w:rPr>
      </w:pPr>
      <w:proofErr w:type="gramStart"/>
      <w:r w:rsidRPr="00F53D63">
        <w:rPr>
          <w:rFonts w:ascii="Times New Roman" w:hAnsi="Times New Roman" w:cs="Times New Roman"/>
          <w:sz w:val="24"/>
          <w:szCs w:val="24"/>
        </w:rPr>
        <w:t>w</w:t>
      </w:r>
      <w:proofErr w:type="gramEnd"/>
      <w:r w:rsidRPr="00F53D63">
        <w:rPr>
          <w:rFonts w:ascii="Times New Roman" w:hAnsi="Times New Roman" w:cs="Times New Roman"/>
          <w:sz w:val="24"/>
          <w:szCs w:val="24"/>
        </w:rPr>
        <w:t xml:space="preserve"> wysoko</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 5000 z</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 xml:space="preserve"> za niedostarczenie w</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a</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cicielom nieruchomo</w:t>
      </w:r>
      <w:r w:rsidRPr="00F53D63">
        <w:rPr>
          <w:rFonts w:ascii="Times New Roman" w:hAnsi="Times New Roman" w:cs="Times New Roman" w:hint="eastAsia"/>
          <w:sz w:val="24"/>
          <w:szCs w:val="24"/>
        </w:rPr>
        <w:t>ś</w:t>
      </w:r>
      <w:r w:rsidR="00F53D63" w:rsidRPr="00F53D63">
        <w:rPr>
          <w:rFonts w:ascii="Times New Roman" w:hAnsi="Times New Roman" w:cs="Times New Roman"/>
          <w:sz w:val="24"/>
          <w:szCs w:val="24"/>
        </w:rPr>
        <w:t xml:space="preserve">ci </w:t>
      </w:r>
      <w:r w:rsidRPr="00F53D63">
        <w:rPr>
          <w:rFonts w:ascii="Times New Roman" w:hAnsi="Times New Roman" w:cs="Times New Roman"/>
          <w:sz w:val="24"/>
          <w:szCs w:val="24"/>
        </w:rPr>
        <w:t>harmonogramu zaakceptowanego przez Zamawiaj</w:t>
      </w:r>
      <w:r w:rsidRPr="00F53D63">
        <w:rPr>
          <w:rFonts w:ascii="Times New Roman" w:hAnsi="Times New Roman" w:cs="Times New Roman" w:hint="eastAsia"/>
          <w:sz w:val="24"/>
          <w:szCs w:val="24"/>
        </w:rPr>
        <w:t>ą</w:t>
      </w:r>
      <w:r w:rsidRPr="00F53D63">
        <w:rPr>
          <w:rFonts w:ascii="Times New Roman" w:hAnsi="Times New Roman" w:cs="Times New Roman"/>
          <w:sz w:val="24"/>
          <w:szCs w:val="24"/>
        </w:rPr>
        <w:t xml:space="preserve">cego. Za </w:t>
      </w:r>
      <w:r w:rsidR="00F53D63" w:rsidRPr="00F53D63">
        <w:rPr>
          <w:rFonts w:ascii="Times New Roman" w:hAnsi="Times New Roman" w:cs="Times New Roman"/>
          <w:sz w:val="24"/>
          <w:szCs w:val="24"/>
        </w:rPr>
        <w:t>równoznaczne</w:t>
      </w:r>
      <w:r w:rsidRPr="00F53D63">
        <w:rPr>
          <w:rFonts w:ascii="Times New Roman" w:hAnsi="Times New Roman" w:cs="Times New Roman"/>
          <w:sz w:val="24"/>
          <w:szCs w:val="24"/>
        </w:rPr>
        <w:t xml:space="preserve"> z</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niedostarczeniem harmonogramu uwa</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a si</w:t>
      </w:r>
      <w:r w:rsidRPr="00F53D63">
        <w:rPr>
          <w:rFonts w:ascii="Times New Roman" w:hAnsi="Times New Roman" w:cs="Times New Roman" w:hint="eastAsia"/>
          <w:sz w:val="24"/>
          <w:szCs w:val="24"/>
        </w:rPr>
        <w:t>ę</w:t>
      </w:r>
      <w:r w:rsidRPr="00F53D63">
        <w:rPr>
          <w:rFonts w:ascii="Times New Roman" w:hAnsi="Times New Roman" w:cs="Times New Roman"/>
          <w:sz w:val="24"/>
          <w:szCs w:val="24"/>
        </w:rPr>
        <w:t xml:space="preserve"> sytuacj</w:t>
      </w:r>
      <w:r w:rsidRPr="00F53D63">
        <w:rPr>
          <w:rFonts w:ascii="Times New Roman" w:hAnsi="Times New Roman" w:cs="Times New Roman" w:hint="eastAsia"/>
          <w:sz w:val="24"/>
          <w:szCs w:val="24"/>
        </w:rPr>
        <w:t>ę</w:t>
      </w:r>
      <w:r w:rsidRPr="00F53D63">
        <w:rPr>
          <w:rFonts w:ascii="Times New Roman" w:hAnsi="Times New Roman" w:cs="Times New Roman"/>
          <w:sz w:val="24"/>
          <w:szCs w:val="24"/>
        </w:rPr>
        <w:t xml:space="preserve">, w </w:t>
      </w:r>
      <w:r w:rsidR="00F53D63" w:rsidRPr="00F53D63">
        <w:rPr>
          <w:rFonts w:ascii="Times New Roman" w:hAnsi="Times New Roman" w:cs="Times New Roman"/>
          <w:sz w:val="24"/>
          <w:szCs w:val="24"/>
        </w:rPr>
        <w:t>której</w:t>
      </w:r>
      <w:r w:rsidRPr="00F53D63">
        <w:rPr>
          <w:rFonts w:ascii="Times New Roman" w:hAnsi="Times New Roman" w:cs="Times New Roman"/>
          <w:sz w:val="24"/>
          <w:szCs w:val="24"/>
        </w:rPr>
        <w:t xml:space="preserve"> </w:t>
      </w:r>
      <w:r w:rsidR="009D596D">
        <w:rPr>
          <w:rFonts w:ascii="Times New Roman" w:hAnsi="Times New Roman" w:cs="Times New Roman"/>
          <w:sz w:val="24"/>
          <w:szCs w:val="24"/>
        </w:rPr>
        <w:t>z s</w:t>
      </w:r>
      <w:r w:rsidR="009D596D" w:rsidRPr="00F53D63">
        <w:rPr>
          <w:rFonts w:ascii="Times New Roman" w:hAnsi="Times New Roman" w:cs="Times New Roman"/>
          <w:sz w:val="24"/>
          <w:szCs w:val="24"/>
        </w:rPr>
        <w:t>pośród</w:t>
      </w:r>
      <w:r w:rsidR="009D596D">
        <w:rPr>
          <w:rFonts w:ascii="Times New Roman" w:hAnsi="Times New Roman" w:cs="Times New Roman"/>
          <w:sz w:val="24"/>
          <w:szCs w:val="24"/>
        </w:rPr>
        <w:t xml:space="preserve"> losowo wybranej grupy minimum </w:t>
      </w:r>
      <w:r w:rsidRPr="00F53D63">
        <w:rPr>
          <w:rFonts w:ascii="Times New Roman" w:hAnsi="Times New Roman" w:cs="Times New Roman"/>
          <w:sz w:val="24"/>
          <w:szCs w:val="24"/>
        </w:rPr>
        <w:t>50</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wybranych</w:t>
      </w:r>
      <w:r w:rsidR="009D596D">
        <w:rPr>
          <w:rFonts w:ascii="Times New Roman" w:hAnsi="Times New Roman" w:cs="Times New Roman"/>
          <w:sz w:val="24"/>
          <w:szCs w:val="24"/>
        </w:rPr>
        <w:t xml:space="preserve"> </w:t>
      </w:r>
      <w:r w:rsidRPr="00F53D63">
        <w:rPr>
          <w:rFonts w:ascii="Times New Roman" w:hAnsi="Times New Roman" w:cs="Times New Roman"/>
          <w:sz w:val="24"/>
          <w:szCs w:val="24"/>
        </w:rPr>
        <w:t>przez Zamawiaj</w:t>
      </w:r>
      <w:r w:rsidRPr="00F53D63">
        <w:rPr>
          <w:rFonts w:ascii="Times New Roman" w:hAnsi="Times New Roman" w:cs="Times New Roman" w:hint="eastAsia"/>
          <w:sz w:val="24"/>
          <w:szCs w:val="24"/>
        </w:rPr>
        <w:t>ą</w:t>
      </w:r>
      <w:r w:rsidRPr="00F53D63">
        <w:rPr>
          <w:rFonts w:ascii="Times New Roman" w:hAnsi="Times New Roman" w:cs="Times New Roman"/>
          <w:sz w:val="24"/>
          <w:szCs w:val="24"/>
        </w:rPr>
        <w:t>cego w</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a</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cicieli nieruchomo</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 wi</w:t>
      </w:r>
      <w:r w:rsidRPr="00F53D63">
        <w:rPr>
          <w:rFonts w:ascii="Times New Roman" w:hAnsi="Times New Roman" w:cs="Times New Roman" w:hint="eastAsia"/>
          <w:sz w:val="24"/>
          <w:szCs w:val="24"/>
        </w:rPr>
        <w:t>ę</w:t>
      </w:r>
      <w:r w:rsidRPr="00F53D63">
        <w:rPr>
          <w:rFonts w:ascii="Times New Roman" w:hAnsi="Times New Roman" w:cs="Times New Roman"/>
          <w:sz w:val="24"/>
          <w:szCs w:val="24"/>
        </w:rPr>
        <w:t>cej ni</w:t>
      </w:r>
      <w:r w:rsidRPr="00F53D63">
        <w:rPr>
          <w:rFonts w:ascii="Times New Roman" w:hAnsi="Times New Roman" w:cs="Times New Roman" w:hint="eastAsia"/>
          <w:sz w:val="24"/>
          <w:szCs w:val="24"/>
        </w:rPr>
        <w:t>ż</w:t>
      </w:r>
      <w:r w:rsidR="009D596D">
        <w:rPr>
          <w:rFonts w:ascii="Times New Roman" w:hAnsi="Times New Roman" w:cs="Times New Roman"/>
          <w:sz w:val="24"/>
          <w:szCs w:val="24"/>
        </w:rPr>
        <w:t xml:space="preserve"> 50% </w:t>
      </w:r>
      <w:r w:rsidRPr="00F53D63">
        <w:rPr>
          <w:rFonts w:ascii="Times New Roman" w:hAnsi="Times New Roman" w:cs="Times New Roman"/>
          <w:sz w:val="24"/>
          <w:szCs w:val="24"/>
        </w:rPr>
        <w:t>o</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wiadczy</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o, i</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 xml:space="preserve"> nie otrzyma</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o od Wykonawcy harmonogramu</w:t>
      </w:r>
      <w:r w:rsidR="00F53D63">
        <w:rPr>
          <w:rFonts w:ascii="Times New Roman" w:hAnsi="Times New Roman" w:cs="Times New Roman"/>
          <w:sz w:val="24"/>
          <w:szCs w:val="24"/>
        </w:rPr>
        <w:t>,</w:t>
      </w:r>
    </w:p>
    <w:p w:rsidR="001D525A" w:rsidRDefault="001D525A" w:rsidP="008E76A6">
      <w:pPr>
        <w:pStyle w:val="Akapitzlist"/>
        <w:numPr>
          <w:ilvl w:val="0"/>
          <w:numId w:val="69"/>
        </w:numPr>
        <w:ind w:left="709" w:hanging="283"/>
        <w:jc w:val="both"/>
        <w:rPr>
          <w:rFonts w:ascii="Times New Roman" w:hAnsi="Times New Roman" w:cs="Times New Roman"/>
          <w:sz w:val="24"/>
          <w:szCs w:val="24"/>
        </w:rPr>
      </w:pPr>
      <w:proofErr w:type="gramStart"/>
      <w:r w:rsidRPr="00F53D63">
        <w:rPr>
          <w:rFonts w:ascii="Times New Roman" w:hAnsi="Times New Roman" w:cs="Times New Roman"/>
          <w:sz w:val="24"/>
          <w:szCs w:val="24"/>
        </w:rPr>
        <w:t>w</w:t>
      </w:r>
      <w:proofErr w:type="gramEnd"/>
      <w:r w:rsidRPr="00F53D63">
        <w:rPr>
          <w:rFonts w:ascii="Times New Roman" w:hAnsi="Times New Roman" w:cs="Times New Roman"/>
          <w:sz w:val="24"/>
          <w:szCs w:val="24"/>
        </w:rPr>
        <w:t xml:space="preserve"> wysoko</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ci 10000 z</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 xml:space="preserve"> za ka</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dy przypadek zmieszania selektywnie zebranych</w:t>
      </w:r>
      <w:r w:rsidR="00F53D63">
        <w:rPr>
          <w:rFonts w:ascii="Times New Roman" w:hAnsi="Times New Roman" w:cs="Times New Roman"/>
          <w:sz w:val="24"/>
          <w:szCs w:val="24"/>
        </w:rPr>
        <w:t xml:space="preserve"> </w:t>
      </w:r>
      <w:r w:rsidR="00F53D63" w:rsidRPr="00F53D63">
        <w:rPr>
          <w:rFonts w:ascii="Times New Roman" w:hAnsi="Times New Roman" w:cs="Times New Roman"/>
          <w:sz w:val="24"/>
          <w:szCs w:val="24"/>
        </w:rPr>
        <w:t>odpadów</w:t>
      </w:r>
      <w:r w:rsidRPr="00F53D63">
        <w:rPr>
          <w:rFonts w:ascii="Times New Roman" w:hAnsi="Times New Roman" w:cs="Times New Roman"/>
          <w:sz w:val="24"/>
          <w:szCs w:val="24"/>
        </w:rPr>
        <w:t xml:space="preserve"> komunalnych ze zmieszanymi odpadami komunalnymi</w:t>
      </w:r>
      <w:r w:rsidR="00F53D63">
        <w:rPr>
          <w:rFonts w:ascii="Times New Roman" w:hAnsi="Times New Roman" w:cs="Times New Roman"/>
          <w:sz w:val="24"/>
          <w:szCs w:val="24"/>
        </w:rPr>
        <w:t>,</w:t>
      </w:r>
    </w:p>
    <w:p w:rsidR="000C42CD" w:rsidRPr="00A56DC0" w:rsidRDefault="00A56DC0" w:rsidP="008E76A6">
      <w:pPr>
        <w:pStyle w:val="Akapitzlist"/>
        <w:numPr>
          <w:ilvl w:val="0"/>
          <w:numId w:val="69"/>
        </w:numPr>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wysokości 50 zł</w:t>
      </w:r>
      <w:r w:rsidR="000C42CD" w:rsidRPr="00A56DC0">
        <w:rPr>
          <w:rFonts w:ascii="Times New Roman" w:hAnsi="Times New Roman" w:cs="Times New Roman"/>
          <w:sz w:val="24"/>
          <w:szCs w:val="24"/>
        </w:rPr>
        <w:t xml:space="preserve"> za niedostarczenie w ciągu 14 dni </w:t>
      </w:r>
      <w:r w:rsidR="007B0232" w:rsidRPr="00A56DC0">
        <w:rPr>
          <w:rFonts w:ascii="Times New Roman" w:hAnsi="Times New Roman" w:cs="Times New Roman"/>
          <w:sz w:val="24"/>
          <w:szCs w:val="24"/>
        </w:rPr>
        <w:t>po</w:t>
      </w:r>
      <w:r>
        <w:rPr>
          <w:rFonts w:ascii="Times New Roman" w:hAnsi="Times New Roman" w:cs="Times New Roman"/>
          <w:sz w:val="24"/>
          <w:szCs w:val="24"/>
        </w:rPr>
        <w:t xml:space="preserve">jemników </w:t>
      </w:r>
      <w:r w:rsidR="007B0232" w:rsidRPr="00A56DC0">
        <w:rPr>
          <w:rFonts w:ascii="Times New Roman" w:hAnsi="Times New Roman" w:cs="Times New Roman"/>
          <w:sz w:val="24"/>
          <w:szCs w:val="24"/>
        </w:rPr>
        <w:t xml:space="preserve">i worków do nowo zgłoszonych nieruchomości, </w:t>
      </w:r>
    </w:p>
    <w:p w:rsidR="00136AB1" w:rsidRPr="00136AB1" w:rsidRDefault="001D525A" w:rsidP="008E76A6">
      <w:pPr>
        <w:pStyle w:val="Akapitzlist"/>
        <w:numPr>
          <w:ilvl w:val="0"/>
          <w:numId w:val="69"/>
        </w:numPr>
        <w:spacing w:after="0"/>
        <w:ind w:left="709" w:hanging="284"/>
        <w:jc w:val="both"/>
        <w:rPr>
          <w:rFonts w:ascii="Times New Roman" w:hAnsi="Times New Roman" w:cs="Times New Roman"/>
          <w:sz w:val="24"/>
          <w:szCs w:val="24"/>
        </w:rPr>
      </w:pPr>
      <w:proofErr w:type="gramStart"/>
      <w:r w:rsidRPr="00F53D63">
        <w:rPr>
          <w:rFonts w:ascii="Times New Roman" w:hAnsi="Times New Roman" w:cs="Times New Roman"/>
          <w:sz w:val="24"/>
          <w:szCs w:val="24"/>
        </w:rPr>
        <w:t>w</w:t>
      </w:r>
      <w:proofErr w:type="gramEnd"/>
      <w:r w:rsidRPr="00F53D63">
        <w:rPr>
          <w:rFonts w:ascii="Times New Roman" w:hAnsi="Times New Roman" w:cs="Times New Roman"/>
          <w:sz w:val="24"/>
          <w:szCs w:val="24"/>
        </w:rPr>
        <w:t xml:space="preserve"> przypadku nieosi</w:t>
      </w:r>
      <w:r w:rsidRPr="00F53D63">
        <w:rPr>
          <w:rFonts w:ascii="Times New Roman" w:hAnsi="Times New Roman" w:cs="Times New Roman" w:hint="eastAsia"/>
          <w:sz w:val="24"/>
          <w:szCs w:val="24"/>
        </w:rPr>
        <w:t>ą</w:t>
      </w:r>
      <w:r w:rsidRPr="00F53D63">
        <w:rPr>
          <w:rFonts w:ascii="Times New Roman" w:hAnsi="Times New Roman" w:cs="Times New Roman"/>
          <w:sz w:val="24"/>
          <w:szCs w:val="24"/>
        </w:rPr>
        <w:t>gni</w:t>
      </w:r>
      <w:r w:rsidRPr="00F53D63">
        <w:rPr>
          <w:rFonts w:ascii="Times New Roman" w:hAnsi="Times New Roman" w:cs="Times New Roman" w:hint="eastAsia"/>
          <w:sz w:val="24"/>
          <w:szCs w:val="24"/>
        </w:rPr>
        <w:t>ę</w:t>
      </w:r>
      <w:r w:rsidRPr="00F53D63">
        <w:rPr>
          <w:rFonts w:ascii="Times New Roman" w:hAnsi="Times New Roman" w:cs="Times New Roman"/>
          <w:sz w:val="24"/>
          <w:szCs w:val="24"/>
        </w:rPr>
        <w:t xml:space="preserve">cia wymaganych </w:t>
      </w:r>
      <w:r w:rsidR="00F53D63" w:rsidRPr="00F53D63">
        <w:rPr>
          <w:rFonts w:ascii="Times New Roman" w:hAnsi="Times New Roman" w:cs="Times New Roman"/>
          <w:sz w:val="24"/>
          <w:szCs w:val="24"/>
        </w:rPr>
        <w:t>poziomów</w:t>
      </w:r>
      <w:r w:rsidRPr="00F53D63">
        <w:rPr>
          <w:rFonts w:ascii="Times New Roman" w:hAnsi="Times New Roman" w:cs="Times New Roman"/>
          <w:sz w:val="24"/>
          <w:szCs w:val="24"/>
        </w:rPr>
        <w:t xml:space="preserve"> recyklingu, przygotowania </w:t>
      </w:r>
      <w:r w:rsidR="00F53D63">
        <w:rPr>
          <w:rFonts w:ascii="Times New Roman" w:hAnsi="Times New Roman" w:cs="Times New Roman"/>
          <w:sz w:val="24"/>
          <w:szCs w:val="24"/>
        </w:rPr>
        <w:br/>
      </w:r>
      <w:r w:rsidRPr="00F53D63">
        <w:rPr>
          <w:rFonts w:ascii="Times New Roman" w:hAnsi="Times New Roman" w:cs="Times New Roman"/>
          <w:sz w:val="24"/>
          <w:szCs w:val="24"/>
        </w:rPr>
        <w:t>do</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ponownego u</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 xml:space="preserve">ycia i odzysku frakcji </w:t>
      </w:r>
      <w:r w:rsidR="00F53D63" w:rsidRPr="00F53D63">
        <w:rPr>
          <w:rFonts w:ascii="Times New Roman" w:hAnsi="Times New Roman" w:cs="Times New Roman"/>
          <w:sz w:val="24"/>
          <w:szCs w:val="24"/>
        </w:rPr>
        <w:t>odpadów</w:t>
      </w:r>
      <w:r w:rsidRPr="00F53D63">
        <w:rPr>
          <w:rFonts w:ascii="Times New Roman" w:hAnsi="Times New Roman" w:cs="Times New Roman"/>
          <w:sz w:val="24"/>
          <w:szCs w:val="24"/>
        </w:rPr>
        <w:t xml:space="preserve"> obejmuj</w:t>
      </w:r>
      <w:r w:rsidRPr="00F53D63">
        <w:rPr>
          <w:rFonts w:ascii="Times New Roman" w:hAnsi="Times New Roman" w:cs="Times New Roman" w:hint="eastAsia"/>
          <w:sz w:val="24"/>
          <w:szCs w:val="24"/>
        </w:rPr>
        <w:t>ą</w:t>
      </w:r>
      <w:r w:rsidRPr="00F53D63">
        <w:rPr>
          <w:rFonts w:ascii="Times New Roman" w:hAnsi="Times New Roman" w:cs="Times New Roman"/>
          <w:sz w:val="24"/>
          <w:szCs w:val="24"/>
        </w:rPr>
        <w:t>cych papier, metale,</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tworzywa sztuczne i szk</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o wyliczanych zgodnie z Rozporz</w:t>
      </w:r>
      <w:r w:rsidRPr="00F53D63">
        <w:rPr>
          <w:rFonts w:ascii="Times New Roman" w:hAnsi="Times New Roman" w:cs="Times New Roman" w:hint="eastAsia"/>
          <w:sz w:val="24"/>
          <w:szCs w:val="24"/>
        </w:rPr>
        <w:t>ą</w:t>
      </w:r>
      <w:r w:rsidRPr="00F53D63">
        <w:rPr>
          <w:rFonts w:ascii="Times New Roman" w:hAnsi="Times New Roman" w:cs="Times New Roman"/>
          <w:sz w:val="24"/>
          <w:szCs w:val="24"/>
        </w:rPr>
        <w:t>dzeniem Ministra</w:t>
      </w:r>
      <w:r w:rsidR="00F53D63">
        <w:rPr>
          <w:rFonts w:ascii="Times New Roman" w:hAnsi="Times New Roman" w:cs="Times New Roman"/>
          <w:sz w:val="24"/>
          <w:szCs w:val="24"/>
        </w:rPr>
        <w:t xml:space="preserve"> </w:t>
      </w:r>
      <w:r w:rsidRPr="00F53D63">
        <w:rPr>
          <w:rFonts w:ascii="Times New Roman" w:hAnsi="Times New Roman" w:cs="Times New Roman" w:hint="eastAsia"/>
          <w:sz w:val="24"/>
          <w:szCs w:val="24"/>
        </w:rPr>
        <w:lastRenderedPageBreak/>
        <w:t>Ś</w:t>
      </w:r>
      <w:r w:rsidRPr="00F53D63">
        <w:rPr>
          <w:rFonts w:ascii="Times New Roman" w:hAnsi="Times New Roman" w:cs="Times New Roman"/>
          <w:sz w:val="24"/>
          <w:szCs w:val="24"/>
        </w:rPr>
        <w:t xml:space="preserve">rodowiska z dnia 29 maja 2012 r. w sprawie </w:t>
      </w:r>
      <w:r w:rsidR="00F53D63" w:rsidRPr="00F53D63">
        <w:rPr>
          <w:rFonts w:ascii="Times New Roman" w:hAnsi="Times New Roman" w:cs="Times New Roman"/>
          <w:sz w:val="24"/>
          <w:szCs w:val="24"/>
        </w:rPr>
        <w:t>poziomów</w:t>
      </w:r>
      <w:r w:rsidRPr="00F53D63">
        <w:rPr>
          <w:rFonts w:ascii="Times New Roman" w:hAnsi="Times New Roman" w:cs="Times New Roman"/>
          <w:sz w:val="24"/>
          <w:szCs w:val="24"/>
        </w:rPr>
        <w:t xml:space="preserve"> recyklingu, przygotowania</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do ponownego u</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 xml:space="preserve">ycia i odzysku innymi metodami </w:t>
      </w:r>
      <w:r w:rsidR="00F53D63" w:rsidRPr="00F53D63">
        <w:rPr>
          <w:rFonts w:ascii="Times New Roman" w:hAnsi="Times New Roman" w:cs="Times New Roman"/>
          <w:sz w:val="24"/>
          <w:szCs w:val="24"/>
        </w:rPr>
        <w:t>niektórych</w:t>
      </w:r>
      <w:r w:rsidRPr="00F53D63">
        <w:rPr>
          <w:rFonts w:ascii="Times New Roman" w:hAnsi="Times New Roman" w:cs="Times New Roman"/>
          <w:sz w:val="24"/>
          <w:szCs w:val="24"/>
        </w:rPr>
        <w:t xml:space="preserve"> frakcji </w:t>
      </w:r>
      <w:r w:rsidR="00F53D63" w:rsidRPr="00F53D63">
        <w:rPr>
          <w:rFonts w:ascii="Times New Roman" w:hAnsi="Times New Roman" w:cs="Times New Roman"/>
          <w:sz w:val="24"/>
          <w:szCs w:val="24"/>
        </w:rPr>
        <w:t>odpadów</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 xml:space="preserve">komunalnych (Dz. U. </w:t>
      </w:r>
      <w:proofErr w:type="gramStart"/>
      <w:r w:rsidRPr="00F53D63">
        <w:rPr>
          <w:rFonts w:ascii="Times New Roman" w:hAnsi="Times New Roman" w:cs="Times New Roman"/>
          <w:sz w:val="24"/>
          <w:szCs w:val="24"/>
        </w:rPr>
        <w:t>z</w:t>
      </w:r>
      <w:proofErr w:type="gramEnd"/>
      <w:r w:rsidRPr="00F53D63">
        <w:rPr>
          <w:rFonts w:ascii="Times New Roman" w:hAnsi="Times New Roman" w:cs="Times New Roman"/>
          <w:sz w:val="24"/>
          <w:szCs w:val="24"/>
        </w:rPr>
        <w:t xml:space="preserve"> 2012 r. poz. 645) Wykonawca podlega karze pieni</w:t>
      </w:r>
      <w:r w:rsidRPr="00F53D63">
        <w:rPr>
          <w:rFonts w:ascii="Times New Roman" w:hAnsi="Times New Roman" w:cs="Times New Roman" w:hint="eastAsia"/>
          <w:sz w:val="24"/>
          <w:szCs w:val="24"/>
        </w:rPr>
        <w:t>ęż</w:t>
      </w:r>
      <w:r w:rsidRPr="00F53D63">
        <w:rPr>
          <w:rFonts w:ascii="Times New Roman" w:hAnsi="Times New Roman" w:cs="Times New Roman"/>
          <w:sz w:val="24"/>
          <w:szCs w:val="24"/>
        </w:rPr>
        <w:t>nej,</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obliczanej dla wymaganego poziomu, jako iloczyn stawki op</w:t>
      </w:r>
      <w:r w:rsidRPr="00F53D63">
        <w:rPr>
          <w:rFonts w:ascii="Times New Roman" w:hAnsi="Times New Roman" w:cs="Times New Roman" w:hint="eastAsia"/>
          <w:sz w:val="24"/>
          <w:szCs w:val="24"/>
        </w:rPr>
        <w:t>ł</w:t>
      </w:r>
      <w:r w:rsidRPr="00F53D63">
        <w:rPr>
          <w:rFonts w:ascii="Times New Roman" w:hAnsi="Times New Roman" w:cs="Times New Roman"/>
          <w:sz w:val="24"/>
          <w:szCs w:val="24"/>
        </w:rPr>
        <w:t>aty za zmieszane</w:t>
      </w:r>
      <w:r w:rsidR="00F53D63">
        <w:rPr>
          <w:rFonts w:ascii="Times New Roman" w:hAnsi="Times New Roman" w:cs="Times New Roman"/>
          <w:sz w:val="24"/>
          <w:szCs w:val="24"/>
        </w:rPr>
        <w:t xml:space="preserve"> </w:t>
      </w:r>
      <w:r w:rsidRPr="00F53D63">
        <w:rPr>
          <w:rFonts w:ascii="Times New Roman" w:hAnsi="Times New Roman" w:cs="Times New Roman"/>
          <w:sz w:val="24"/>
          <w:szCs w:val="24"/>
        </w:rPr>
        <w:t>odpady komunalne, okre</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lonej w przepisach wydanych na podstawie art. 290</w:t>
      </w:r>
      <w:r w:rsidR="00F53D63">
        <w:rPr>
          <w:rFonts w:ascii="Times New Roman" w:hAnsi="Times New Roman" w:cs="Times New Roman"/>
          <w:sz w:val="24"/>
          <w:szCs w:val="24"/>
        </w:rPr>
        <w:t xml:space="preserve"> ustawy z dnia </w:t>
      </w:r>
      <w:r w:rsidR="00136AB1">
        <w:rPr>
          <w:rFonts w:ascii="Times New Roman" w:hAnsi="Times New Roman" w:cs="Times New Roman"/>
          <w:sz w:val="24"/>
          <w:szCs w:val="24"/>
        </w:rPr>
        <w:br/>
      </w:r>
      <w:r w:rsidR="00F53D63">
        <w:rPr>
          <w:rFonts w:ascii="Times New Roman" w:hAnsi="Times New Roman" w:cs="Times New Roman"/>
          <w:sz w:val="24"/>
          <w:szCs w:val="24"/>
        </w:rPr>
        <w:t xml:space="preserve">27 </w:t>
      </w:r>
      <w:r w:rsidRPr="00F53D63">
        <w:rPr>
          <w:rFonts w:ascii="Times New Roman" w:hAnsi="Times New Roman" w:cs="Times New Roman"/>
          <w:sz w:val="24"/>
          <w:szCs w:val="24"/>
        </w:rPr>
        <w:t xml:space="preserve">kwietnia 2001 r. </w:t>
      </w:r>
      <w:r w:rsidRPr="00F53D63">
        <w:rPr>
          <w:rFonts w:ascii="Times New Roman" w:hAnsi="Times New Roman" w:cs="Times New Roman" w:hint="eastAsia"/>
          <w:sz w:val="24"/>
          <w:szCs w:val="24"/>
        </w:rPr>
        <w:t>–</w:t>
      </w:r>
      <w:r w:rsidRPr="00F53D63">
        <w:rPr>
          <w:rFonts w:ascii="Times New Roman" w:hAnsi="Times New Roman" w:cs="Times New Roman"/>
          <w:sz w:val="24"/>
          <w:szCs w:val="24"/>
        </w:rPr>
        <w:t xml:space="preserve"> Prawo ochrony </w:t>
      </w:r>
      <w:r w:rsidRPr="00F53D63">
        <w:rPr>
          <w:rFonts w:ascii="Times New Roman" w:hAnsi="Times New Roman" w:cs="Times New Roman" w:hint="eastAsia"/>
          <w:sz w:val="24"/>
          <w:szCs w:val="24"/>
        </w:rPr>
        <w:t>ś</w:t>
      </w:r>
      <w:r w:rsidRPr="00F53D63">
        <w:rPr>
          <w:rFonts w:ascii="Times New Roman" w:hAnsi="Times New Roman" w:cs="Times New Roman"/>
          <w:sz w:val="24"/>
          <w:szCs w:val="24"/>
        </w:rPr>
        <w:t>rodowiska i brakuj</w:t>
      </w:r>
      <w:r w:rsidRPr="00F53D63">
        <w:rPr>
          <w:rFonts w:ascii="Times New Roman" w:hAnsi="Times New Roman" w:cs="Times New Roman" w:hint="eastAsia"/>
          <w:sz w:val="24"/>
          <w:szCs w:val="24"/>
        </w:rPr>
        <w:t>ą</w:t>
      </w:r>
      <w:r w:rsidRPr="00F53D63">
        <w:rPr>
          <w:rFonts w:ascii="Times New Roman" w:hAnsi="Times New Roman" w:cs="Times New Roman"/>
          <w:sz w:val="24"/>
          <w:szCs w:val="24"/>
        </w:rPr>
        <w:t>cej masy</w:t>
      </w:r>
      <w:r w:rsidR="00F53D63">
        <w:rPr>
          <w:rFonts w:ascii="Times New Roman" w:hAnsi="Times New Roman" w:cs="Times New Roman"/>
          <w:sz w:val="24"/>
          <w:szCs w:val="24"/>
        </w:rPr>
        <w:t xml:space="preserve"> </w:t>
      </w:r>
      <w:r w:rsidR="00F53D63" w:rsidRPr="00F53D63">
        <w:rPr>
          <w:rFonts w:ascii="Times New Roman" w:hAnsi="Times New Roman" w:cs="Times New Roman"/>
          <w:sz w:val="24"/>
          <w:szCs w:val="24"/>
        </w:rPr>
        <w:t>odpadów</w:t>
      </w:r>
      <w:r w:rsidRPr="00F53D63">
        <w:rPr>
          <w:rFonts w:ascii="Times New Roman" w:hAnsi="Times New Roman" w:cs="Times New Roman"/>
          <w:sz w:val="24"/>
          <w:szCs w:val="24"/>
        </w:rPr>
        <w:t xml:space="preserve"> komunalnych, wyra</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onej w Mg, wymaganej do ponownego u</w:t>
      </w:r>
      <w:r w:rsidRPr="00F53D63">
        <w:rPr>
          <w:rFonts w:ascii="Times New Roman" w:hAnsi="Times New Roman" w:cs="Times New Roman" w:hint="eastAsia"/>
          <w:sz w:val="24"/>
          <w:szCs w:val="24"/>
        </w:rPr>
        <w:t>ż</w:t>
      </w:r>
      <w:r w:rsidRPr="00F53D63">
        <w:rPr>
          <w:rFonts w:ascii="Times New Roman" w:hAnsi="Times New Roman" w:cs="Times New Roman"/>
          <w:sz w:val="24"/>
          <w:szCs w:val="24"/>
        </w:rPr>
        <w:t>ycia i</w:t>
      </w:r>
      <w:r w:rsidR="00F53D63">
        <w:rPr>
          <w:rFonts w:ascii="Times New Roman" w:hAnsi="Times New Roman" w:cs="Times New Roman"/>
          <w:sz w:val="24"/>
          <w:szCs w:val="24"/>
        </w:rPr>
        <w:t xml:space="preserve"> odzysku innymi metodami</w:t>
      </w:r>
      <w:r w:rsidRPr="00F53D63">
        <w:rPr>
          <w:rFonts w:ascii="Times New Roman" w:hAnsi="Times New Roman" w:cs="Times New Roman"/>
          <w:sz w:val="24"/>
          <w:szCs w:val="24"/>
        </w:rPr>
        <w:t>.</w:t>
      </w:r>
    </w:p>
    <w:p w:rsidR="001D525A" w:rsidRPr="00136AB1" w:rsidRDefault="001D525A" w:rsidP="008E76A6">
      <w:pPr>
        <w:pStyle w:val="Akapitzlist"/>
        <w:numPr>
          <w:ilvl w:val="0"/>
          <w:numId w:val="68"/>
        </w:numPr>
        <w:ind w:left="426" w:hanging="426"/>
        <w:jc w:val="both"/>
        <w:rPr>
          <w:rFonts w:ascii="Times New Roman" w:hAnsi="Times New Roman" w:cs="Times New Roman"/>
          <w:sz w:val="24"/>
          <w:szCs w:val="24"/>
        </w:rPr>
      </w:pPr>
      <w:r w:rsidRPr="00136AB1">
        <w:rPr>
          <w:rFonts w:ascii="Times New Roman" w:hAnsi="Times New Roman" w:cs="Times New Roman"/>
          <w:sz w:val="24"/>
          <w:szCs w:val="24"/>
        </w:rPr>
        <w:t>Zamawiaj</w:t>
      </w:r>
      <w:r w:rsidRPr="00136AB1">
        <w:rPr>
          <w:rFonts w:ascii="Times New Roman" w:hAnsi="Times New Roman" w:cs="Times New Roman" w:hint="eastAsia"/>
          <w:sz w:val="24"/>
          <w:szCs w:val="24"/>
        </w:rPr>
        <w:t>ą</w:t>
      </w:r>
      <w:r w:rsidRPr="00136AB1">
        <w:rPr>
          <w:rFonts w:ascii="Times New Roman" w:hAnsi="Times New Roman" w:cs="Times New Roman"/>
          <w:sz w:val="24"/>
          <w:szCs w:val="24"/>
        </w:rPr>
        <w:t>cy zobowi</w:t>
      </w:r>
      <w:r w:rsidRPr="00136AB1">
        <w:rPr>
          <w:rFonts w:ascii="Times New Roman" w:hAnsi="Times New Roman" w:cs="Times New Roman" w:hint="eastAsia"/>
          <w:sz w:val="24"/>
          <w:szCs w:val="24"/>
        </w:rPr>
        <w:t>ą</w:t>
      </w:r>
      <w:r w:rsidRPr="00136AB1">
        <w:rPr>
          <w:rFonts w:ascii="Times New Roman" w:hAnsi="Times New Roman" w:cs="Times New Roman"/>
          <w:sz w:val="24"/>
          <w:szCs w:val="24"/>
        </w:rPr>
        <w:t>zany jest do zap</w:t>
      </w:r>
      <w:r w:rsidRPr="00136AB1">
        <w:rPr>
          <w:rFonts w:ascii="Times New Roman" w:hAnsi="Times New Roman" w:cs="Times New Roman" w:hint="eastAsia"/>
          <w:sz w:val="24"/>
          <w:szCs w:val="24"/>
        </w:rPr>
        <w:t>ł</w:t>
      </w:r>
      <w:r w:rsidRPr="00136AB1">
        <w:rPr>
          <w:rFonts w:ascii="Times New Roman" w:hAnsi="Times New Roman" w:cs="Times New Roman"/>
          <w:sz w:val="24"/>
          <w:szCs w:val="24"/>
        </w:rPr>
        <w:t>aty na rzecz Wykonawcy kary umownej:</w:t>
      </w:r>
    </w:p>
    <w:p w:rsidR="002B6B33" w:rsidRPr="00F56D46" w:rsidRDefault="001D525A" w:rsidP="008E76A6">
      <w:pPr>
        <w:pStyle w:val="Akapitzlist"/>
        <w:numPr>
          <w:ilvl w:val="0"/>
          <w:numId w:val="70"/>
        </w:numPr>
        <w:ind w:left="709" w:hanging="283"/>
        <w:jc w:val="both"/>
        <w:rPr>
          <w:rFonts w:ascii="Times New Roman" w:hAnsi="Times New Roman" w:cs="Times New Roman"/>
          <w:sz w:val="24"/>
          <w:szCs w:val="24"/>
        </w:rPr>
      </w:pPr>
      <w:proofErr w:type="gramStart"/>
      <w:r w:rsidRPr="001D525A">
        <w:rPr>
          <w:rFonts w:ascii="Times New Roman" w:hAnsi="Times New Roman" w:cs="Times New Roman"/>
          <w:sz w:val="24"/>
          <w:szCs w:val="24"/>
        </w:rPr>
        <w:t>z</w:t>
      </w:r>
      <w:proofErr w:type="gramEnd"/>
      <w:r w:rsidRPr="001D525A">
        <w:rPr>
          <w:rFonts w:ascii="Times New Roman" w:hAnsi="Times New Roman" w:cs="Times New Roman"/>
          <w:sz w:val="24"/>
          <w:szCs w:val="24"/>
        </w:rPr>
        <w:t xml:space="preserve"> tytu</w:t>
      </w:r>
      <w:r w:rsidRPr="001D525A">
        <w:rPr>
          <w:rFonts w:ascii="Times New Roman" w:hAnsi="Times New Roman" w:cs="Times New Roman" w:hint="eastAsia"/>
          <w:sz w:val="24"/>
          <w:szCs w:val="24"/>
        </w:rPr>
        <w:t>ł</w:t>
      </w:r>
      <w:r w:rsidRPr="001D525A">
        <w:rPr>
          <w:rFonts w:ascii="Times New Roman" w:hAnsi="Times New Roman" w:cs="Times New Roman"/>
          <w:sz w:val="24"/>
          <w:szCs w:val="24"/>
        </w:rPr>
        <w:t>u odst</w:t>
      </w:r>
      <w:r w:rsidRPr="001D525A">
        <w:rPr>
          <w:rFonts w:ascii="Times New Roman" w:hAnsi="Times New Roman" w:cs="Times New Roman" w:hint="eastAsia"/>
          <w:sz w:val="24"/>
          <w:szCs w:val="24"/>
        </w:rPr>
        <w:t>ą</w:t>
      </w:r>
      <w:r w:rsidRPr="001D525A">
        <w:rPr>
          <w:rFonts w:ascii="Times New Roman" w:hAnsi="Times New Roman" w:cs="Times New Roman"/>
          <w:sz w:val="24"/>
          <w:szCs w:val="24"/>
        </w:rPr>
        <w:t>pienia przez Wykonawc</w:t>
      </w:r>
      <w:r w:rsidRPr="001D525A">
        <w:rPr>
          <w:rFonts w:ascii="Times New Roman" w:hAnsi="Times New Roman" w:cs="Times New Roman" w:hint="eastAsia"/>
          <w:sz w:val="24"/>
          <w:szCs w:val="24"/>
        </w:rPr>
        <w:t>ę</w:t>
      </w:r>
      <w:r w:rsidRPr="001D525A">
        <w:rPr>
          <w:rFonts w:ascii="Times New Roman" w:hAnsi="Times New Roman" w:cs="Times New Roman"/>
          <w:sz w:val="24"/>
          <w:szCs w:val="24"/>
        </w:rPr>
        <w:t xml:space="preserve"> od umowy z przyczyn zale</w:t>
      </w:r>
      <w:r w:rsidRPr="001D525A">
        <w:rPr>
          <w:rFonts w:ascii="Times New Roman" w:hAnsi="Times New Roman" w:cs="Times New Roman" w:hint="eastAsia"/>
          <w:sz w:val="24"/>
          <w:szCs w:val="24"/>
        </w:rPr>
        <w:t>ż</w:t>
      </w:r>
      <w:r w:rsidRPr="001D525A">
        <w:rPr>
          <w:rFonts w:ascii="Times New Roman" w:hAnsi="Times New Roman" w:cs="Times New Roman"/>
          <w:sz w:val="24"/>
          <w:szCs w:val="24"/>
        </w:rPr>
        <w:t xml:space="preserve">nych </w:t>
      </w:r>
      <w:r w:rsidR="00136AB1">
        <w:rPr>
          <w:rFonts w:ascii="Times New Roman" w:hAnsi="Times New Roman" w:cs="Times New Roman"/>
          <w:sz w:val="24"/>
          <w:szCs w:val="24"/>
        </w:rPr>
        <w:br/>
      </w:r>
      <w:r w:rsidRPr="001D525A">
        <w:rPr>
          <w:rFonts w:ascii="Times New Roman" w:hAnsi="Times New Roman" w:cs="Times New Roman"/>
          <w:sz w:val="24"/>
          <w:szCs w:val="24"/>
        </w:rPr>
        <w:t>od</w:t>
      </w:r>
      <w:r w:rsidR="00136AB1">
        <w:rPr>
          <w:rFonts w:ascii="Times New Roman" w:hAnsi="Times New Roman" w:cs="Times New Roman"/>
          <w:sz w:val="24"/>
          <w:szCs w:val="24"/>
        </w:rPr>
        <w:t xml:space="preserve"> </w:t>
      </w:r>
      <w:r w:rsidRPr="00136AB1">
        <w:rPr>
          <w:rFonts w:ascii="Times New Roman" w:hAnsi="Times New Roman" w:cs="Times New Roman"/>
          <w:sz w:val="24"/>
          <w:szCs w:val="24"/>
        </w:rPr>
        <w:t>Zamawiaj</w:t>
      </w:r>
      <w:r w:rsidRPr="00136AB1">
        <w:rPr>
          <w:rFonts w:ascii="Times New Roman" w:hAnsi="Times New Roman" w:cs="Times New Roman" w:hint="eastAsia"/>
          <w:sz w:val="24"/>
          <w:szCs w:val="24"/>
        </w:rPr>
        <w:t>ą</w:t>
      </w:r>
      <w:r w:rsidRPr="00136AB1">
        <w:rPr>
          <w:rFonts w:ascii="Times New Roman" w:hAnsi="Times New Roman" w:cs="Times New Roman"/>
          <w:sz w:val="24"/>
          <w:szCs w:val="24"/>
        </w:rPr>
        <w:t>cego w wysoko</w:t>
      </w:r>
      <w:r w:rsidRPr="00136AB1">
        <w:rPr>
          <w:rFonts w:ascii="Times New Roman" w:hAnsi="Times New Roman" w:cs="Times New Roman" w:hint="eastAsia"/>
          <w:sz w:val="24"/>
          <w:szCs w:val="24"/>
        </w:rPr>
        <w:t>ś</w:t>
      </w:r>
      <w:r w:rsidRPr="00136AB1">
        <w:rPr>
          <w:rFonts w:ascii="Times New Roman" w:hAnsi="Times New Roman" w:cs="Times New Roman"/>
          <w:sz w:val="24"/>
          <w:szCs w:val="24"/>
        </w:rPr>
        <w:t xml:space="preserve">ci 10% wynagrodzenia brutto, </w:t>
      </w:r>
      <w:r w:rsidR="00136AB1" w:rsidRPr="00136AB1">
        <w:rPr>
          <w:rFonts w:ascii="Times New Roman" w:hAnsi="Times New Roman" w:cs="Times New Roman"/>
          <w:sz w:val="24"/>
          <w:szCs w:val="24"/>
        </w:rPr>
        <w:t>która</w:t>
      </w:r>
      <w:r w:rsidRPr="00136AB1">
        <w:rPr>
          <w:rFonts w:ascii="Times New Roman" w:hAnsi="Times New Roman" w:cs="Times New Roman"/>
          <w:sz w:val="24"/>
          <w:szCs w:val="24"/>
        </w:rPr>
        <w:t xml:space="preserve"> przypada</w:t>
      </w:r>
      <w:r w:rsidRPr="00136AB1">
        <w:rPr>
          <w:rFonts w:ascii="Times New Roman" w:hAnsi="Times New Roman" w:cs="Times New Roman" w:hint="eastAsia"/>
          <w:sz w:val="24"/>
          <w:szCs w:val="24"/>
        </w:rPr>
        <w:t>ł</w:t>
      </w:r>
      <w:r w:rsidRPr="00136AB1">
        <w:rPr>
          <w:rFonts w:ascii="Times New Roman" w:hAnsi="Times New Roman" w:cs="Times New Roman"/>
          <w:sz w:val="24"/>
          <w:szCs w:val="24"/>
        </w:rPr>
        <w:t xml:space="preserve">aby </w:t>
      </w:r>
      <w:r w:rsidR="00136AB1">
        <w:rPr>
          <w:rFonts w:ascii="Times New Roman" w:hAnsi="Times New Roman" w:cs="Times New Roman"/>
          <w:sz w:val="24"/>
          <w:szCs w:val="24"/>
        </w:rPr>
        <w:br/>
      </w:r>
      <w:r w:rsidRPr="00136AB1">
        <w:rPr>
          <w:rFonts w:ascii="Times New Roman" w:hAnsi="Times New Roman" w:cs="Times New Roman"/>
          <w:sz w:val="24"/>
          <w:szCs w:val="24"/>
        </w:rPr>
        <w:t>do</w:t>
      </w:r>
      <w:r w:rsidR="00136AB1">
        <w:rPr>
          <w:rFonts w:ascii="Times New Roman" w:hAnsi="Times New Roman" w:cs="Times New Roman"/>
          <w:sz w:val="24"/>
          <w:szCs w:val="24"/>
        </w:rPr>
        <w:t xml:space="preserve"> </w:t>
      </w:r>
      <w:r w:rsidRPr="00136AB1">
        <w:rPr>
          <w:rFonts w:ascii="Times New Roman" w:hAnsi="Times New Roman" w:cs="Times New Roman"/>
          <w:sz w:val="24"/>
          <w:szCs w:val="24"/>
        </w:rPr>
        <w:t>zap</w:t>
      </w:r>
      <w:r w:rsidRPr="00136AB1">
        <w:rPr>
          <w:rFonts w:ascii="Times New Roman" w:hAnsi="Times New Roman" w:cs="Times New Roman" w:hint="eastAsia"/>
          <w:sz w:val="24"/>
          <w:szCs w:val="24"/>
        </w:rPr>
        <w:t>ł</w:t>
      </w:r>
      <w:r w:rsidRPr="00136AB1">
        <w:rPr>
          <w:rFonts w:ascii="Times New Roman" w:hAnsi="Times New Roman" w:cs="Times New Roman"/>
          <w:sz w:val="24"/>
          <w:szCs w:val="24"/>
        </w:rPr>
        <w:t>aty do ko</w:t>
      </w:r>
      <w:r w:rsidRPr="00136AB1">
        <w:rPr>
          <w:rFonts w:ascii="Times New Roman" w:hAnsi="Times New Roman" w:cs="Times New Roman" w:hint="eastAsia"/>
          <w:sz w:val="24"/>
          <w:szCs w:val="24"/>
        </w:rPr>
        <w:t>ń</w:t>
      </w:r>
      <w:r w:rsidRPr="00136AB1">
        <w:rPr>
          <w:rFonts w:ascii="Times New Roman" w:hAnsi="Times New Roman" w:cs="Times New Roman"/>
          <w:sz w:val="24"/>
          <w:szCs w:val="24"/>
        </w:rPr>
        <w:t>ca okresu obowi</w:t>
      </w:r>
      <w:r w:rsidRPr="00136AB1">
        <w:rPr>
          <w:rFonts w:ascii="Times New Roman" w:hAnsi="Times New Roman" w:cs="Times New Roman" w:hint="eastAsia"/>
          <w:sz w:val="24"/>
          <w:szCs w:val="24"/>
        </w:rPr>
        <w:t>ą</w:t>
      </w:r>
      <w:r w:rsidRPr="00136AB1">
        <w:rPr>
          <w:rFonts w:ascii="Times New Roman" w:hAnsi="Times New Roman" w:cs="Times New Roman"/>
          <w:sz w:val="24"/>
          <w:szCs w:val="24"/>
        </w:rPr>
        <w:t>zywania umowy, gdyby od umowy nie odst</w:t>
      </w:r>
      <w:r w:rsidRPr="00136AB1">
        <w:rPr>
          <w:rFonts w:ascii="Times New Roman" w:hAnsi="Times New Roman" w:cs="Times New Roman" w:hint="eastAsia"/>
          <w:sz w:val="24"/>
          <w:szCs w:val="24"/>
        </w:rPr>
        <w:t>ą</w:t>
      </w:r>
      <w:r w:rsidRPr="00136AB1">
        <w:rPr>
          <w:rFonts w:ascii="Times New Roman" w:hAnsi="Times New Roman" w:cs="Times New Roman"/>
          <w:sz w:val="24"/>
          <w:szCs w:val="24"/>
        </w:rPr>
        <w:t>piono</w:t>
      </w:r>
      <w:r w:rsidR="00136AB1">
        <w:rPr>
          <w:rFonts w:ascii="Times New Roman" w:hAnsi="Times New Roman" w:cs="Times New Roman"/>
          <w:sz w:val="24"/>
          <w:szCs w:val="24"/>
        </w:rPr>
        <w:t>.</w:t>
      </w:r>
    </w:p>
    <w:p w:rsidR="002B6B33" w:rsidRPr="00F56D46" w:rsidRDefault="002B6B33" w:rsidP="00F56D46">
      <w:pPr>
        <w:autoSpaceDE w:val="0"/>
        <w:autoSpaceDN w:val="0"/>
        <w:adjustRightInd w:val="0"/>
        <w:spacing w:after="0" w:line="240" w:lineRule="auto"/>
        <w:jc w:val="center"/>
        <w:rPr>
          <w:rFonts w:ascii="Times New Roman" w:hAnsi="Times New Roman" w:cs="Times New Roman"/>
          <w:b/>
          <w:bCs/>
          <w:color w:val="000000"/>
          <w:sz w:val="24"/>
          <w:szCs w:val="24"/>
        </w:rPr>
      </w:pPr>
      <w:r w:rsidRPr="00F56D46">
        <w:rPr>
          <w:rFonts w:ascii="Times New Roman" w:hAnsi="Times New Roman" w:cs="Times New Roman"/>
          <w:b/>
          <w:bCs/>
          <w:color w:val="000000"/>
          <w:sz w:val="24"/>
          <w:szCs w:val="24"/>
        </w:rPr>
        <w:t>§ 8</w:t>
      </w:r>
    </w:p>
    <w:p w:rsidR="002B6B33" w:rsidRDefault="002B6B33" w:rsidP="00F56D46">
      <w:pPr>
        <w:autoSpaceDE w:val="0"/>
        <w:autoSpaceDN w:val="0"/>
        <w:adjustRightInd w:val="0"/>
        <w:spacing w:after="0" w:line="240" w:lineRule="auto"/>
        <w:jc w:val="center"/>
        <w:rPr>
          <w:rFonts w:ascii="Times New Roman" w:hAnsi="Times New Roman" w:cs="Times New Roman"/>
          <w:b/>
          <w:bCs/>
          <w:color w:val="000000"/>
          <w:sz w:val="24"/>
          <w:szCs w:val="24"/>
        </w:rPr>
      </w:pPr>
      <w:r w:rsidRPr="00F56D46">
        <w:rPr>
          <w:rFonts w:ascii="Times New Roman" w:hAnsi="Times New Roman" w:cs="Times New Roman"/>
          <w:b/>
          <w:bCs/>
          <w:color w:val="000000"/>
          <w:sz w:val="24"/>
          <w:szCs w:val="24"/>
        </w:rPr>
        <w:t>ZMIANA UMOWY I ODSTĄPIENIE OD UMOWY</w:t>
      </w:r>
    </w:p>
    <w:p w:rsidR="00F56D46" w:rsidRPr="00F56D46" w:rsidRDefault="00F56D46" w:rsidP="00F56D46">
      <w:pPr>
        <w:autoSpaceDE w:val="0"/>
        <w:autoSpaceDN w:val="0"/>
        <w:adjustRightInd w:val="0"/>
        <w:spacing w:after="0" w:line="240" w:lineRule="auto"/>
        <w:jc w:val="center"/>
        <w:rPr>
          <w:rFonts w:ascii="Times New Roman" w:hAnsi="Times New Roman" w:cs="Times New Roman"/>
          <w:b/>
          <w:bCs/>
          <w:color w:val="000000"/>
          <w:sz w:val="16"/>
          <w:szCs w:val="16"/>
        </w:rPr>
      </w:pPr>
    </w:p>
    <w:p w:rsidR="002B6B33" w:rsidRPr="00F56D46" w:rsidRDefault="002B6B33" w:rsidP="008E76A6">
      <w:pPr>
        <w:pStyle w:val="Akapitzlist"/>
        <w:numPr>
          <w:ilvl w:val="0"/>
          <w:numId w:val="71"/>
        </w:numPr>
        <w:autoSpaceDE w:val="0"/>
        <w:autoSpaceDN w:val="0"/>
        <w:adjustRightInd w:val="0"/>
        <w:spacing w:after="0"/>
        <w:ind w:left="426" w:hanging="426"/>
        <w:jc w:val="both"/>
        <w:rPr>
          <w:rFonts w:ascii="Times New Roman" w:hAnsi="Times New Roman" w:cs="Times New Roman"/>
          <w:color w:val="000000"/>
          <w:sz w:val="24"/>
          <w:szCs w:val="24"/>
        </w:rPr>
      </w:pPr>
      <w:r w:rsidRPr="00F56D46">
        <w:rPr>
          <w:rFonts w:ascii="Times New Roman" w:hAnsi="Times New Roman" w:cs="Times New Roman"/>
          <w:color w:val="000000"/>
          <w:sz w:val="24"/>
          <w:szCs w:val="24"/>
        </w:rPr>
        <w:t>Zamawiający może odstąpić od umowy</w:t>
      </w:r>
      <w:r w:rsidR="00F56D46">
        <w:rPr>
          <w:rFonts w:ascii="Times New Roman" w:hAnsi="Times New Roman" w:cs="Times New Roman"/>
          <w:color w:val="000000"/>
          <w:sz w:val="24"/>
          <w:szCs w:val="24"/>
        </w:rPr>
        <w:t>,</w:t>
      </w:r>
      <w:r w:rsidRPr="00F56D46">
        <w:rPr>
          <w:rFonts w:ascii="Times New Roman" w:hAnsi="Times New Roman" w:cs="Times New Roman"/>
          <w:color w:val="000000"/>
          <w:sz w:val="24"/>
          <w:szCs w:val="24"/>
        </w:rPr>
        <w:t xml:space="preserve"> jeżeli:</w:t>
      </w:r>
    </w:p>
    <w:p w:rsidR="002B6B33" w:rsidRDefault="002B6B33" w:rsidP="008E76A6">
      <w:pPr>
        <w:pStyle w:val="Akapitzlist"/>
        <w:numPr>
          <w:ilvl w:val="0"/>
          <w:numId w:val="72"/>
        </w:numPr>
        <w:autoSpaceDE w:val="0"/>
        <w:autoSpaceDN w:val="0"/>
        <w:adjustRightInd w:val="0"/>
        <w:spacing w:after="0"/>
        <w:ind w:left="709" w:hanging="283"/>
        <w:jc w:val="both"/>
        <w:rPr>
          <w:rFonts w:ascii="Times New Roman" w:hAnsi="Times New Roman" w:cs="Times New Roman"/>
          <w:color w:val="000000"/>
          <w:sz w:val="24"/>
          <w:szCs w:val="24"/>
        </w:rPr>
      </w:pPr>
      <w:proofErr w:type="gramStart"/>
      <w:r w:rsidRPr="00F56D46">
        <w:rPr>
          <w:rFonts w:ascii="Times New Roman" w:hAnsi="Times New Roman" w:cs="Times New Roman"/>
          <w:color w:val="000000"/>
          <w:sz w:val="24"/>
          <w:szCs w:val="24"/>
        </w:rPr>
        <w:t>zostanie</w:t>
      </w:r>
      <w:proofErr w:type="gramEnd"/>
      <w:r w:rsidRPr="00F56D46">
        <w:rPr>
          <w:rFonts w:ascii="Times New Roman" w:hAnsi="Times New Roman" w:cs="Times New Roman"/>
          <w:color w:val="000000"/>
          <w:sz w:val="24"/>
          <w:szCs w:val="24"/>
        </w:rPr>
        <w:t xml:space="preserve"> ogłoszona upadłość Wykonawcy lub likwidacja jego firmy,</w:t>
      </w:r>
    </w:p>
    <w:p w:rsidR="002B6B33" w:rsidRDefault="002B6B33" w:rsidP="008E76A6">
      <w:pPr>
        <w:pStyle w:val="Akapitzlist"/>
        <w:numPr>
          <w:ilvl w:val="0"/>
          <w:numId w:val="72"/>
        </w:numPr>
        <w:autoSpaceDE w:val="0"/>
        <w:autoSpaceDN w:val="0"/>
        <w:adjustRightInd w:val="0"/>
        <w:spacing w:after="0"/>
        <w:ind w:left="709" w:hanging="283"/>
        <w:jc w:val="both"/>
        <w:rPr>
          <w:rFonts w:ascii="Times New Roman" w:hAnsi="Times New Roman" w:cs="Times New Roman"/>
          <w:color w:val="000000"/>
          <w:sz w:val="24"/>
          <w:szCs w:val="24"/>
        </w:rPr>
      </w:pPr>
      <w:proofErr w:type="gramStart"/>
      <w:r w:rsidRPr="00F56D46">
        <w:rPr>
          <w:rFonts w:ascii="Times New Roman" w:hAnsi="Times New Roman" w:cs="Times New Roman"/>
          <w:color w:val="000000"/>
          <w:sz w:val="24"/>
          <w:szCs w:val="24"/>
        </w:rPr>
        <w:t>zostanie</w:t>
      </w:r>
      <w:proofErr w:type="gramEnd"/>
      <w:r w:rsidRPr="00F56D46">
        <w:rPr>
          <w:rFonts w:ascii="Times New Roman" w:hAnsi="Times New Roman" w:cs="Times New Roman"/>
          <w:color w:val="000000"/>
          <w:sz w:val="24"/>
          <w:szCs w:val="24"/>
        </w:rPr>
        <w:t xml:space="preserve"> wszczęte postępowanie egzekucyjne wobec Wykonawcy,</w:t>
      </w:r>
    </w:p>
    <w:p w:rsidR="002B6B33" w:rsidRDefault="002B6B33" w:rsidP="008E76A6">
      <w:pPr>
        <w:pStyle w:val="Akapitzlist"/>
        <w:numPr>
          <w:ilvl w:val="0"/>
          <w:numId w:val="72"/>
        </w:numPr>
        <w:autoSpaceDE w:val="0"/>
        <w:autoSpaceDN w:val="0"/>
        <w:adjustRightInd w:val="0"/>
        <w:spacing w:after="0"/>
        <w:ind w:left="709" w:hanging="283"/>
        <w:jc w:val="both"/>
        <w:rPr>
          <w:rFonts w:ascii="Times New Roman" w:hAnsi="Times New Roman" w:cs="Times New Roman"/>
          <w:color w:val="000000"/>
          <w:sz w:val="24"/>
          <w:szCs w:val="24"/>
        </w:rPr>
      </w:pPr>
      <w:r w:rsidRPr="00F56D46">
        <w:rPr>
          <w:rFonts w:ascii="Times New Roman" w:hAnsi="Times New Roman" w:cs="Times New Roman"/>
          <w:color w:val="000000"/>
          <w:sz w:val="24"/>
          <w:szCs w:val="24"/>
        </w:rPr>
        <w:t>Wykonawca bez uzasadnionych przyczyn nie realizuje usług, pomimo wezwania</w:t>
      </w:r>
      <w:r w:rsidR="00F56D46">
        <w:rPr>
          <w:rFonts w:ascii="Times New Roman" w:hAnsi="Times New Roman" w:cs="Times New Roman"/>
          <w:color w:val="000000"/>
          <w:sz w:val="24"/>
          <w:szCs w:val="24"/>
        </w:rPr>
        <w:t xml:space="preserve"> </w:t>
      </w:r>
      <w:r w:rsidRPr="00F56D46">
        <w:rPr>
          <w:rFonts w:ascii="Times New Roman" w:hAnsi="Times New Roman" w:cs="Times New Roman"/>
          <w:color w:val="000000"/>
          <w:sz w:val="24"/>
          <w:szCs w:val="24"/>
        </w:rPr>
        <w:t>przez Zamawiającego,</w:t>
      </w:r>
    </w:p>
    <w:p w:rsidR="002B6B33" w:rsidRPr="00F56D46" w:rsidRDefault="002B6B33" w:rsidP="008E76A6">
      <w:pPr>
        <w:pStyle w:val="Akapitzlist"/>
        <w:numPr>
          <w:ilvl w:val="0"/>
          <w:numId w:val="72"/>
        </w:numPr>
        <w:autoSpaceDE w:val="0"/>
        <w:autoSpaceDN w:val="0"/>
        <w:adjustRightInd w:val="0"/>
        <w:spacing w:after="0"/>
        <w:ind w:left="709" w:hanging="283"/>
        <w:jc w:val="both"/>
        <w:rPr>
          <w:rFonts w:ascii="Times New Roman" w:hAnsi="Times New Roman" w:cs="Times New Roman"/>
          <w:color w:val="000000"/>
          <w:sz w:val="24"/>
          <w:szCs w:val="24"/>
        </w:rPr>
      </w:pPr>
      <w:proofErr w:type="gramStart"/>
      <w:r w:rsidRPr="00F56D46">
        <w:rPr>
          <w:rFonts w:ascii="Times New Roman" w:hAnsi="Times New Roman" w:cs="Times New Roman"/>
          <w:color w:val="000000"/>
          <w:sz w:val="24"/>
          <w:szCs w:val="24"/>
        </w:rPr>
        <w:t>jeżeli</w:t>
      </w:r>
      <w:proofErr w:type="gramEnd"/>
      <w:r w:rsidRPr="00F56D46">
        <w:rPr>
          <w:rFonts w:ascii="Times New Roman" w:hAnsi="Times New Roman" w:cs="Times New Roman"/>
          <w:color w:val="000000"/>
          <w:sz w:val="24"/>
          <w:szCs w:val="24"/>
        </w:rPr>
        <w:t xml:space="preserve"> Wykonawca nie wykonuje usług zgodnie z umową lub nienależycie wykonuje</w:t>
      </w:r>
      <w:r w:rsidR="00F56D46">
        <w:rPr>
          <w:rFonts w:ascii="Times New Roman" w:hAnsi="Times New Roman" w:cs="Times New Roman"/>
          <w:color w:val="000000"/>
          <w:sz w:val="24"/>
          <w:szCs w:val="24"/>
        </w:rPr>
        <w:t xml:space="preserve"> </w:t>
      </w:r>
      <w:r w:rsidRPr="00F56D46">
        <w:rPr>
          <w:rFonts w:ascii="Times New Roman" w:hAnsi="Times New Roman" w:cs="Times New Roman"/>
          <w:color w:val="000000"/>
          <w:sz w:val="24"/>
          <w:szCs w:val="24"/>
        </w:rPr>
        <w:t>swoje zobowiązania umowne.</w:t>
      </w:r>
    </w:p>
    <w:p w:rsidR="002B6B33" w:rsidRDefault="002B6B33" w:rsidP="008E76A6">
      <w:pPr>
        <w:pStyle w:val="Akapitzlist"/>
        <w:numPr>
          <w:ilvl w:val="0"/>
          <w:numId w:val="73"/>
        </w:numPr>
        <w:autoSpaceDE w:val="0"/>
        <w:autoSpaceDN w:val="0"/>
        <w:adjustRightInd w:val="0"/>
        <w:spacing w:after="0"/>
        <w:ind w:left="426" w:hanging="426"/>
        <w:jc w:val="both"/>
        <w:rPr>
          <w:rFonts w:ascii="Times New Roman" w:hAnsi="Times New Roman" w:cs="Times New Roman"/>
          <w:color w:val="000000"/>
          <w:sz w:val="24"/>
          <w:szCs w:val="24"/>
        </w:rPr>
      </w:pPr>
      <w:r w:rsidRPr="00F56D46">
        <w:rPr>
          <w:rFonts w:ascii="Times New Roman" w:hAnsi="Times New Roman" w:cs="Times New Roman"/>
          <w:color w:val="000000"/>
          <w:sz w:val="24"/>
          <w:szCs w:val="24"/>
        </w:rPr>
        <w:t xml:space="preserve">Zamawiający zastrzega sobie prawo odstąpienia od </w:t>
      </w:r>
      <w:r w:rsidR="00F56D46">
        <w:rPr>
          <w:rFonts w:ascii="Times New Roman" w:hAnsi="Times New Roman" w:cs="Times New Roman"/>
          <w:color w:val="000000"/>
          <w:sz w:val="24"/>
          <w:szCs w:val="24"/>
        </w:rPr>
        <w:t xml:space="preserve">umowy w oparciu o art. 145 ust. </w:t>
      </w:r>
      <w:r w:rsidRPr="00F56D46">
        <w:rPr>
          <w:rFonts w:ascii="Times New Roman" w:hAnsi="Times New Roman" w:cs="Times New Roman"/>
          <w:color w:val="000000"/>
          <w:sz w:val="24"/>
          <w:szCs w:val="24"/>
        </w:rPr>
        <w:t>1</w:t>
      </w:r>
      <w:r w:rsidR="00F56D46">
        <w:rPr>
          <w:rFonts w:ascii="Times New Roman" w:hAnsi="Times New Roman" w:cs="Times New Roman"/>
          <w:color w:val="000000"/>
          <w:sz w:val="24"/>
          <w:szCs w:val="24"/>
        </w:rPr>
        <w:t xml:space="preserve"> </w:t>
      </w:r>
      <w:r w:rsidRPr="00F56D46">
        <w:rPr>
          <w:rFonts w:ascii="Times New Roman" w:hAnsi="Times New Roman" w:cs="Times New Roman"/>
          <w:color w:val="000000"/>
          <w:sz w:val="24"/>
          <w:szCs w:val="24"/>
        </w:rPr>
        <w:t xml:space="preserve">ustawy z dnia 29 stycznia 2004 r. Prawo </w:t>
      </w:r>
      <w:r w:rsidR="00F56D46" w:rsidRPr="00F56D46">
        <w:rPr>
          <w:rFonts w:ascii="Times New Roman" w:hAnsi="Times New Roman" w:cs="Times New Roman"/>
          <w:color w:val="000000"/>
          <w:sz w:val="24"/>
          <w:szCs w:val="24"/>
        </w:rPr>
        <w:t>zamówień</w:t>
      </w:r>
      <w:r w:rsidRPr="00F56D46">
        <w:rPr>
          <w:rFonts w:ascii="Times New Roman" w:hAnsi="Times New Roman" w:cs="Times New Roman"/>
          <w:color w:val="000000"/>
          <w:sz w:val="24"/>
          <w:szCs w:val="24"/>
        </w:rPr>
        <w:t xml:space="preserve"> publicznych.</w:t>
      </w:r>
    </w:p>
    <w:p w:rsidR="008B41C7" w:rsidRPr="008B41C7" w:rsidRDefault="002B6B33" w:rsidP="008B41C7">
      <w:pPr>
        <w:pStyle w:val="Akapitzlist"/>
        <w:numPr>
          <w:ilvl w:val="0"/>
          <w:numId w:val="73"/>
        </w:numPr>
        <w:autoSpaceDE w:val="0"/>
        <w:autoSpaceDN w:val="0"/>
        <w:adjustRightInd w:val="0"/>
        <w:spacing w:after="0"/>
        <w:ind w:left="426" w:hanging="426"/>
        <w:jc w:val="both"/>
        <w:rPr>
          <w:rFonts w:ascii="Times New Roman" w:hAnsi="Times New Roman" w:cs="Times New Roman"/>
          <w:color w:val="000000"/>
          <w:sz w:val="24"/>
          <w:szCs w:val="24"/>
        </w:rPr>
      </w:pPr>
      <w:r w:rsidRPr="00F56D46">
        <w:rPr>
          <w:rFonts w:ascii="Times New Roman" w:hAnsi="Times New Roman" w:cs="Times New Roman"/>
          <w:color w:val="000000"/>
          <w:sz w:val="24"/>
          <w:szCs w:val="24"/>
        </w:rPr>
        <w:t>Zakazuje się istotnych zmian postanowienia zawartej umowy w stosunku do treści</w:t>
      </w:r>
      <w:r w:rsidR="00F56D46">
        <w:rPr>
          <w:rFonts w:ascii="Times New Roman" w:hAnsi="Times New Roman" w:cs="Times New Roman"/>
          <w:color w:val="000000"/>
          <w:sz w:val="24"/>
          <w:szCs w:val="24"/>
        </w:rPr>
        <w:t xml:space="preserve"> </w:t>
      </w:r>
      <w:r w:rsidRPr="00F56D46">
        <w:rPr>
          <w:rFonts w:ascii="Times New Roman" w:hAnsi="Times New Roman" w:cs="Times New Roman"/>
          <w:color w:val="000000"/>
          <w:sz w:val="24"/>
          <w:szCs w:val="24"/>
        </w:rPr>
        <w:t>oferty, na podstawie</w:t>
      </w:r>
      <w:r w:rsidR="00F56D46">
        <w:rPr>
          <w:rFonts w:ascii="Times New Roman" w:hAnsi="Times New Roman" w:cs="Times New Roman"/>
          <w:color w:val="000000"/>
          <w:sz w:val="24"/>
          <w:szCs w:val="24"/>
        </w:rPr>
        <w:t>,</w:t>
      </w:r>
      <w:r w:rsidRPr="00F56D46">
        <w:rPr>
          <w:rFonts w:ascii="Times New Roman" w:hAnsi="Times New Roman" w:cs="Times New Roman"/>
          <w:color w:val="000000"/>
          <w:sz w:val="24"/>
          <w:szCs w:val="24"/>
        </w:rPr>
        <w:t xml:space="preserve"> </w:t>
      </w:r>
      <w:r w:rsidR="00F56D46" w:rsidRPr="00F56D46">
        <w:rPr>
          <w:rFonts w:ascii="Times New Roman" w:hAnsi="Times New Roman" w:cs="Times New Roman"/>
          <w:color w:val="000000"/>
          <w:sz w:val="24"/>
          <w:szCs w:val="24"/>
        </w:rPr>
        <w:t>której</w:t>
      </w:r>
      <w:r w:rsidR="00F56D46">
        <w:rPr>
          <w:rFonts w:ascii="Times New Roman" w:hAnsi="Times New Roman" w:cs="Times New Roman"/>
          <w:color w:val="000000"/>
          <w:sz w:val="24"/>
          <w:szCs w:val="24"/>
        </w:rPr>
        <w:t xml:space="preserve"> dokonano wyboru Wykonawcy </w:t>
      </w:r>
      <w:r w:rsidRPr="00F56D46">
        <w:rPr>
          <w:rFonts w:ascii="Times New Roman" w:hAnsi="Times New Roman" w:cs="Times New Roman"/>
          <w:color w:val="000000"/>
          <w:sz w:val="24"/>
          <w:szCs w:val="24"/>
        </w:rPr>
        <w:t>chyba</w:t>
      </w:r>
      <w:r w:rsidR="00F56D46">
        <w:rPr>
          <w:rFonts w:ascii="Times New Roman" w:hAnsi="Times New Roman" w:cs="Times New Roman"/>
          <w:color w:val="000000"/>
          <w:sz w:val="24"/>
          <w:szCs w:val="24"/>
        </w:rPr>
        <w:t>,</w:t>
      </w:r>
      <w:r w:rsidRPr="00F56D46">
        <w:rPr>
          <w:rFonts w:ascii="Times New Roman" w:hAnsi="Times New Roman" w:cs="Times New Roman"/>
          <w:color w:val="000000"/>
          <w:sz w:val="24"/>
          <w:szCs w:val="24"/>
        </w:rPr>
        <w:t xml:space="preserve"> że Zamawiający</w:t>
      </w:r>
      <w:r w:rsidR="00F56D46">
        <w:rPr>
          <w:rFonts w:ascii="Times New Roman" w:hAnsi="Times New Roman" w:cs="Times New Roman"/>
          <w:color w:val="000000"/>
          <w:sz w:val="24"/>
          <w:szCs w:val="24"/>
        </w:rPr>
        <w:t xml:space="preserve"> </w:t>
      </w:r>
      <w:r w:rsidRPr="00F56D46">
        <w:rPr>
          <w:rFonts w:ascii="Times New Roman" w:hAnsi="Times New Roman" w:cs="Times New Roman"/>
          <w:color w:val="000000"/>
          <w:sz w:val="24"/>
          <w:szCs w:val="24"/>
        </w:rPr>
        <w:t xml:space="preserve">przewidział możliwość dokonania tej zmiany w ogłoszeniu o </w:t>
      </w:r>
      <w:r w:rsidR="00F56D46" w:rsidRPr="00F56D46">
        <w:rPr>
          <w:rFonts w:ascii="Times New Roman" w:hAnsi="Times New Roman" w:cs="Times New Roman"/>
          <w:color w:val="000000"/>
          <w:sz w:val="24"/>
          <w:szCs w:val="24"/>
        </w:rPr>
        <w:t>zamówieniu</w:t>
      </w:r>
      <w:r w:rsidRPr="00F56D46">
        <w:rPr>
          <w:rFonts w:ascii="Times New Roman" w:hAnsi="Times New Roman" w:cs="Times New Roman"/>
          <w:color w:val="000000"/>
          <w:sz w:val="24"/>
          <w:szCs w:val="24"/>
        </w:rPr>
        <w:t xml:space="preserve"> lub w</w:t>
      </w:r>
      <w:r w:rsidR="00F56D46">
        <w:rPr>
          <w:rFonts w:ascii="Times New Roman" w:hAnsi="Times New Roman" w:cs="Times New Roman"/>
          <w:color w:val="000000"/>
          <w:sz w:val="24"/>
          <w:szCs w:val="24"/>
        </w:rPr>
        <w:t xml:space="preserve"> </w:t>
      </w:r>
      <w:r w:rsidRPr="00F56D46">
        <w:rPr>
          <w:rFonts w:ascii="Times New Roman" w:hAnsi="Times New Roman" w:cs="Times New Roman"/>
          <w:color w:val="000000"/>
          <w:sz w:val="24"/>
          <w:szCs w:val="24"/>
        </w:rPr>
        <w:t xml:space="preserve">specyfikacji istotnych </w:t>
      </w:r>
      <w:r w:rsidR="00F56D46" w:rsidRPr="00F56D46">
        <w:rPr>
          <w:rFonts w:ascii="Times New Roman" w:hAnsi="Times New Roman" w:cs="Times New Roman"/>
          <w:color w:val="000000"/>
          <w:sz w:val="24"/>
          <w:szCs w:val="24"/>
        </w:rPr>
        <w:t>warunków</w:t>
      </w:r>
      <w:r w:rsidRPr="00F56D46">
        <w:rPr>
          <w:rFonts w:ascii="Times New Roman" w:hAnsi="Times New Roman" w:cs="Times New Roman"/>
          <w:color w:val="000000"/>
          <w:sz w:val="24"/>
          <w:szCs w:val="24"/>
        </w:rPr>
        <w:t xml:space="preserve"> </w:t>
      </w:r>
      <w:r w:rsidR="00F56D46" w:rsidRPr="00F56D46">
        <w:rPr>
          <w:rFonts w:ascii="Times New Roman" w:hAnsi="Times New Roman" w:cs="Times New Roman"/>
          <w:color w:val="000000"/>
          <w:sz w:val="24"/>
          <w:szCs w:val="24"/>
        </w:rPr>
        <w:t>zamówienia</w:t>
      </w:r>
      <w:r w:rsidRPr="00F56D46">
        <w:rPr>
          <w:rFonts w:ascii="Times New Roman" w:hAnsi="Times New Roman" w:cs="Times New Roman"/>
          <w:color w:val="000000"/>
          <w:sz w:val="24"/>
          <w:szCs w:val="24"/>
        </w:rPr>
        <w:t xml:space="preserve"> oraz określił warunki takiej zmiany - art.</w:t>
      </w:r>
      <w:r w:rsidR="00F56D46">
        <w:rPr>
          <w:rFonts w:ascii="Times New Roman" w:hAnsi="Times New Roman" w:cs="Times New Roman"/>
          <w:color w:val="000000"/>
          <w:sz w:val="24"/>
          <w:szCs w:val="24"/>
        </w:rPr>
        <w:t xml:space="preserve"> </w:t>
      </w:r>
      <w:r w:rsidRPr="00F56D46">
        <w:rPr>
          <w:rFonts w:ascii="Times New Roman" w:hAnsi="Times New Roman" w:cs="Times New Roman"/>
          <w:color w:val="000000"/>
          <w:sz w:val="24"/>
          <w:szCs w:val="24"/>
        </w:rPr>
        <w:t xml:space="preserve">144 ustawy Prawo </w:t>
      </w:r>
      <w:r w:rsidR="00F56D46" w:rsidRPr="00F56D46">
        <w:rPr>
          <w:rFonts w:ascii="Times New Roman" w:hAnsi="Times New Roman" w:cs="Times New Roman"/>
          <w:color w:val="000000"/>
          <w:sz w:val="24"/>
          <w:szCs w:val="24"/>
        </w:rPr>
        <w:t>zamówień</w:t>
      </w:r>
      <w:r w:rsidRPr="00F56D46">
        <w:rPr>
          <w:rFonts w:ascii="Times New Roman" w:hAnsi="Times New Roman" w:cs="Times New Roman"/>
          <w:color w:val="000000"/>
          <w:sz w:val="24"/>
          <w:szCs w:val="24"/>
        </w:rPr>
        <w:t xml:space="preserve"> publicznych.</w:t>
      </w:r>
    </w:p>
    <w:p w:rsidR="008B41C7" w:rsidRDefault="008B41C7" w:rsidP="00F56D46">
      <w:pPr>
        <w:pStyle w:val="Akapitzlist"/>
        <w:ind w:left="426"/>
        <w:jc w:val="center"/>
        <w:rPr>
          <w:rFonts w:ascii="Times New Roman" w:hAnsi="Times New Roman" w:cs="Times New Roman"/>
          <w:b/>
          <w:bCs/>
          <w:color w:val="000000"/>
          <w:sz w:val="24"/>
          <w:szCs w:val="24"/>
        </w:rPr>
      </w:pPr>
    </w:p>
    <w:p w:rsidR="00F56D46" w:rsidRPr="00F56D46" w:rsidRDefault="00F56D46" w:rsidP="00F56D46">
      <w:pPr>
        <w:pStyle w:val="Akapitzlist"/>
        <w:ind w:left="426"/>
        <w:jc w:val="center"/>
        <w:rPr>
          <w:rFonts w:ascii="Times New Roman" w:hAnsi="Times New Roman" w:cs="Times New Roman"/>
          <w:b/>
          <w:bCs/>
          <w:color w:val="000000"/>
          <w:sz w:val="24"/>
          <w:szCs w:val="24"/>
        </w:rPr>
      </w:pPr>
      <w:r w:rsidRPr="00F56D46">
        <w:rPr>
          <w:rFonts w:ascii="Times New Roman" w:hAnsi="Times New Roman" w:cs="Times New Roman"/>
          <w:b/>
          <w:bCs/>
          <w:color w:val="000000"/>
          <w:sz w:val="24"/>
          <w:szCs w:val="24"/>
        </w:rPr>
        <w:t>§ 9</w:t>
      </w:r>
    </w:p>
    <w:p w:rsidR="00F56D46" w:rsidRDefault="00F56D46" w:rsidP="00F56D46">
      <w:pPr>
        <w:pStyle w:val="Akapitzlist"/>
        <w:ind w:left="426"/>
        <w:jc w:val="center"/>
        <w:rPr>
          <w:rFonts w:ascii="Times New Roman" w:hAnsi="Times New Roman" w:cs="Times New Roman"/>
          <w:b/>
          <w:bCs/>
          <w:color w:val="000000"/>
          <w:sz w:val="24"/>
          <w:szCs w:val="24"/>
        </w:rPr>
      </w:pPr>
      <w:r w:rsidRPr="00F56D46">
        <w:rPr>
          <w:rFonts w:ascii="Times New Roman" w:hAnsi="Times New Roman" w:cs="Times New Roman"/>
          <w:b/>
          <w:bCs/>
          <w:color w:val="000000"/>
          <w:sz w:val="24"/>
          <w:szCs w:val="24"/>
        </w:rPr>
        <w:t>POSTANOWIENIA KOŃCOWE</w:t>
      </w:r>
    </w:p>
    <w:p w:rsidR="00F56D46" w:rsidRPr="00CB5144" w:rsidRDefault="00F56D46" w:rsidP="00F56D46">
      <w:pPr>
        <w:pStyle w:val="Akapitzlist"/>
        <w:ind w:left="426"/>
        <w:jc w:val="center"/>
        <w:rPr>
          <w:rFonts w:ascii="Times New Roman" w:hAnsi="Times New Roman" w:cs="Times New Roman"/>
          <w:b/>
          <w:bCs/>
          <w:color w:val="000000"/>
          <w:sz w:val="16"/>
          <w:szCs w:val="16"/>
        </w:rPr>
      </w:pPr>
    </w:p>
    <w:p w:rsidR="00F56D46" w:rsidRDefault="00F56D46" w:rsidP="008E76A6">
      <w:pPr>
        <w:pStyle w:val="Akapitzlist"/>
        <w:numPr>
          <w:ilvl w:val="0"/>
          <w:numId w:val="74"/>
        </w:numPr>
        <w:ind w:left="426" w:hanging="426"/>
        <w:jc w:val="both"/>
        <w:rPr>
          <w:rFonts w:ascii="Times New Roman" w:hAnsi="Times New Roman" w:cs="Times New Roman"/>
          <w:color w:val="000000"/>
          <w:sz w:val="24"/>
          <w:szCs w:val="24"/>
        </w:rPr>
      </w:pPr>
      <w:r w:rsidRPr="00F56D46">
        <w:rPr>
          <w:rFonts w:ascii="Times New Roman" w:hAnsi="Times New Roman" w:cs="Times New Roman"/>
          <w:color w:val="000000"/>
          <w:sz w:val="24"/>
          <w:szCs w:val="24"/>
        </w:rPr>
        <w:t>Spory wynikłe w związku z realizacją przedmiotu umowy, strony zobowiązują się</w:t>
      </w:r>
      <w:r w:rsidR="00CB5144">
        <w:rPr>
          <w:rFonts w:ascii="Times New Roman" w:hAnsi="Times New Roman" w:cs="Times New Roman"/>
          <w:color w:val="000000"/>
          <w:sz w:val="24"/>
          <w:szCs w:val="24"/>
        </w:rPr>
        <w:t xml:space="preserve"> </w:t>
      </w:r>
      <w:r w:rsidRPr="00CB5144">
        <w:rPr>
          <w:rFonts w:ascii="Times New Roman" w:hAnsi="Times New Roman" w:cs="Times New Roman"/>
          <w:color w:val="000000"/>
          <w:sz w:val="24"/>
          <w:szCs w:val="24"/>
        </w:rPr>
        <w:t xml:space="preserve">rozwiązywać w drodze </w:t>
      </w:r>
      <w:r w:rsidR="00CB5144" w:rsidRPr="00CB5144">
        <w:rPr>
          <w:rFonts w:ascii="Times New Roman" w:hAnsi="Times New Roman" w:cs="Times New Roman"/>
          <w:color w:val="000000"/>
          <w:sz w:val="24"/>
          <w:szCs w:val="24"/>
        </w:rPr>
        <w:t>wspólnych</w:t>
      </w:r>
      <w:r w:rsidRPr="00CB5144">
        <w:rPr>
          <w:rFonts w:ascii="Times New Roman" w:hAnsi="Times New Roman" w:cs="Times New Roman"/>
          <w:color w:val="000000"/>
          <w:sz w:val="24"/>
          <w:szCs w:val="24"/>
        </w:rPr>
        <w:t xml:space="preserve"> negocjacji, a w przypadku niemożności ustalenia</w:t>
      </w:r>
      <w:r w:rsidR="00CB5144">
        <w:rPr>
          <w:rFonts w:ascii="Times New Roman" w:hAnsi="Times New Roman" w:cs="Times New Roman"/>
          <w:color w:val="000000"/>
          <w:sz w:val="24"/>
          <w:szCs w:val="24"/>
        </w:rPr>
        <w:t xml:space="preserve"> </w:t>
      </w:r>
      <w:r w:rsidRPr="00CB5144">
        <w:rPr>
          <w:rFonts w:ascii="Times New Roman" w:hAnsi="Times New Roman" w:cs="Times New Roman"/>
          <w:color w:val="000000"/>
          <w:sz w:val="24"/>
          <w:szCs w:val="24"/>
        </w:rPr>
        <w:t>kompromisu będą rozstrzygane one przez Sąd właściwy dla siedziby Zamawiającego.</w:t>
      </w:r>
    </w:p>
    <w:p w:rsidR="00F56D46" w:rsidRDefault="00F56D46" w:rsidP="008E76A6">
      <w:pPr>
        <w:pStyle w:val="Akapitzlist"/>
        <w:numPr>
          <w:ilvl w:val="0"/>
          <w:numId w:val="74"/>
        </w:numPr>
        <w:ind w:left="426" w:hanging="426"/>
        <w:jc w:val="both"/>
        <w:rPr>
          <w:rFonts w:ascii="Times New Roman" w:hAnsi="Times New Roman" w:cs="Times New Roman"/>
          <w:color w:val="000000"/>
          <w:sz w:val="24"/>
          <w:szCs w:val="24"/>
        </w:rPr>
      </w:pPr>
      <w:r w:rsidRPr="00CB5144">
        <w:rPr>
          <w:rFonts w:ascii="Times New Roman" w:hAnsi="Times New Roman" w:cs="Times New Roman"/>
          <w:color w:val="000000"/>
          <w:sz w:val="24"/>
          <w:szCs w:val="24"/>
        </w:rPr>
        <w:t>W sprawach nieuregulowanych w niniejszej umowie mają zastosowanie przepisy</w:t>
      </w:r>
      <w:r w:rsidR="00CB5144">
        <w:rPr>
          <w:rFonts w:ascii="Times New Roman" w:hAnsi="Times New Roman" w:cs="Times New Roman"/>
          <w:color w:val="000000"/>
          <w:sz w:val="24"/>
          <w:szCs w:val="24"/>
        </w:rPr>
        <w:t xml:space="preserve"> </w:t>
      </w:r>
      <w:r w:rsidRPr="00CB5144">
        <w:rPr>
          <w:rFonts w:ascii="Times New Roman" w:hAnsi="Times New Roman" w:cs="Times New Roman"/>
          <w:color w:val="000000"/>
          <w:sz w:val="24"/>
          <w:szCs w:val="24"/>
        </w:rPr>
        <w:t xml:space="preserve">Kodeksu cywilnego i ustawy Prawo </w:t>
      </w:r>
      <w:r w:rsidR="00CB5144" w:rsidRPr="00CB5144">
        <w:rPr>
          <w:rFonts w:ascii="Times New Roman" w:hAnsi="Times New Roman" w:cs="Times New Roman"/>
          <w:color w:val="000000"/>
          <w:sz w:val="24"/>
          <w:szCs w:val="24"/>
        </w:rPr>
        <w:t>zamówień</w:t>
      </w:r>
      <w:r w:rsidRPr="00CB5144">
        <w:rPr>
          <w:rFonts w:ascii="Times New Roman" w:hAnsi="Times New Roman" w:cs="Times New Roman"/>
          <w:color w:val="000000"/>
          <w:sz w:val="24"/>
          <w:szCs w:val="24"/>
        </w:rPr>
        <w:t xml:space="preserve"> publicznych.</w:t>
      </w:r>
    </w:p>
    <w:p w:rsidR="00F56D46" w:rsidRDefault="00F56D46" w:rsidP="008E76A6">
      <w:pPr>
        <w:pStyle w:val="Akapitzlist"/>
        <w:numPr>
          <w:ilvl w:val="0"/>
          <w:numId w:val="74"/>
        </w:numPr>
        <w:ind w:left="426" w:hanging="426"/>
        <w:jc w:val="both"/>
        <w:rPr>
          <w:rFonts w:ascii="Times New Roman" w:hAnsi="Times New Roman" w:cs="Times New Roman"/>
          <w:color w:val="000000"/>
          <w:sz w:val="24"/>
          <w:szCs w:val="24"/>
        </w:rPr>
      </w:pPr>
      <w:r w:rsidRPr="00CB5144">
        <w:rPr>
          <w:rFonts w:ascii="Times New Roman" w:hAnsi="Times New Roman" w:cs="Times New Roman"/>
          <w:color w:val="000000"/>
          <w:sz w:val="24"/>
          <w:szCs w:val="24"/>
        </w:rPr>
        <w:t>Umowę sporządzono w 3 jednobrzmiących egzemplarzach, 2 egz. dla Zamawiającego</w:t>
      </w:r>
      <w:r w:rsidR="00CB5144">
        <w:rPr>
          <w:rFonts w:ascii="Times New Roman" w:hAnsi="Times New Roman" w:cs="Times New Roman"/>
          <w:color w:val="000000"/>
          <w:sz w:val="24"/>
          <w:szCs w:val="24"/>
        </w:rPr>
        <w:t xml:space="preserve"> </w:t>
      </w:r>
      <w:r w:rsidR="00CB5144">
        <w:rPr>
          <w:rFonts w:ascii="Times New Roman" w:hAnsi="Times New Roman" w:cs="Times New Roman"/>
          <w:color w:val="000000"/>
          <w:sz w:val="24"/>
          <w:szCs w:val="24"/>
        </w:rPr>
        <w:br/>
      </w:r>
      <w:r w:rsidRPr="00CB5144">
        <w:rPr>
          <w:rFonts w:ascii="Times New Roman" w:hAnsi="Times New Roman" w:cs="Times New Roman"/>
          <w:color w:val="000000"/>
          <w:sz w:val="24"/>
          <w:szCs w:val="24"/>
        </w:rPr>
        <w:t>i 1 egz. dla Wykonawcy.</w:t>
      </w:r>
    </w:p>
    <w:p w:rsidR="007D1033" w:rsidRDefault="007D1033" w:rsidP="007D1033">
      <w:pPr>
        <w:pStyle w:val="Akapitzlist"/>
        <w:ind w:left="426"/>
        <w:jc w:val="both"/>
        <w:rPr>
          <w:rFonts w:ascii="Times New Roman" w:hAnsi="Times New Roman" w:cs="Times New Roman"/>
          <w:color w:val="000000"/>
          <w:sz w:val="24"/>
          <w:szCs w:val="24"/>
        </w:rPr>
      </w:pPr>
    </w:p>
    <w:p w:rsidR="007D1033" w:rsidRPr="007D1033" w:rsidRDefault="001048A0" w:rsidP="007D1033">
      <w:pPr>
        <w:pStyle w:val="Akapitzlist"/>
        <w:ind w:left="426"/>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roofErr w:type="gramStart"/>
      <w:r w:rsidR="007D1033">
        <w:rPr>
          <w:rFonts w:ascii="Times New Roman" w:hAnsi="Times New Roman" w:cs="Times New Roman"/>
          <w:b/>
          <w:color w:val="000000"/>
          <w:sz w:val="24"/>
          <w:szCs w:val="24"/>
        </w:rPr>
        <w:t xml:space="preserve">ZAMAWIAJACY                                           </w:t>
      </w:r>
      <w:r>
        <w:rPr>
          <w:rFonts w:ascii="Times New Roman" w:hAnsi="Times New Roman" w:cs="Times New Roman"/>
          <w:b/>
          <w:color w:val="000000"/>
          <w:sz w:val="24"/>
          <w:szCs w:val="24"/>
        </w:rPr>
        <w:t xml:space="preserve">     </w:t>
      </w:r>
      <w:r w:rsidR="007D1033">
        <w:rPr>
          <w:rFonts w:ascii="Times New Roman" w:hAnsi="Times New Roman" w:cs="Times New Roman"/>
          <w:b/>
          <w:color w:val="000000"/>
          <w:sz w:val="24"/>
          <w:szCs w:val="24"/>
        </w:rPr>
        <w:t xml:space="preserve"> WYKONAWCA</w:t>
      </w:r>
      <w:proofErr w:type="gramEnd"/>
    </w:p>
    <w:p w:rsidR="00F876A9" w:rsidRDefault="00F876A9" w:rsidP="004558B8">
      <w:pPr>
        <w:tabs>
          <w:tab w:val="left" w:pos="993"/>
        </w:tabs>
        <w:spacing w:after="0" w:line="240" w:lineRule="auto"/>
        <w:ind w:left="284"/>
        <w:jc w:val="both"/>
        <w:rPr>
          <w:rFonts w:ascii="Times New Roman" w:hAnsi="Times New Roman" w:cs="Times New Roman"/>
          <w:sz w:val="24"/>
          <w:szCs w:val="24"/>
        </w:rPr>
      </w:pPr>
    </w:p>
    <w:p w:rsidR="00251EAD" w:rsidRPr="0044451A" w:rsidRDefault="00251EAD" w:rsidP="00251EAD">
      <w:pPr>
        <w:widowControl w:val="0"/>
        <w:autoSpaceDE w:val="0"/>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Załącznik Nr 3</w:t>
      </w:r>
      <w:r w:rsidRPr="0044451A">
        <w:rPr>
          <w:rFonts w:ascii="Times New Roman" w:eastAsia="Times New Roman" w:hAnsi="Times New Roman" w:cs="Times New Roman"/>
          <w:color w:val="000000"/>
          <w:sz w:val="24"/>
          <w:szCs w:val="24"/>
          <w:lang w:eastAsia="pl-PL"/>
        </w:rPr>
        <w:t xml:space="preserve"> do SIWZ </w:t>
      </w:r>
    </w:p>
    <w:p w:rsidR="00251EAD" w:rsidRDefault="00251EAD" w:rsidP="00251EAD">
      <w:pPr>
        <w:widowControl w:val="0"/>
        <w:suppressAutoHyphens/>
        <w:autoSpaceDN w:val="0"/>
        <w:spacing w:after="0" w:line="240" w:lineRule="auto"/>
        <w:rPr>
          <w:rFonts w:ascii="Calibri" w:eastAsia="Lucida Sans Unicode" w:hAnsi="Calibri" w:cs="Calibri"/>
          <w:kern w:val="3"/>
          <w:sz w:val="20"/>
          <w:szCs w:val="20"/>
          <w:lang w:eastAsia="pl-PL"/>
        </w:rPr>
      </w:pPr>
    </w:p>
    <w:p w:rsidR="00251EAD" w:rsidRDefault="00251EAD" w:rsidP="00251EAD">
      <w:pPr>
        <w:widowControl w:val="0"/>
        <w:suppressAutoHyphens/>
        <w:autoSpaceDN w:val="0"/>
        <w:spacing w:after="0" w:line="240" w:lineRule="auto"/>
        <w:rPr>
          <w:rFonts w:ascii="Calibri" w:eastAsia="Lucida Sans Unicode" w:hAnsi="Calibri" w:cs="Calibri"/>
          <w:kern w:val="3"/>
          <w:sz w:val="20"/>
          <w:szCs w:val="20"/>
          <w:lang w:eastAsia="pl-PL"/>
        </w:rPr>
      </w:pPr>
    </w:p>
    <w:p w:rsidR="00251EAD" w:rsidRPr="00251EAD" w:rsidRDefault="00251EAD" w:rsidP="00251EAD">
      <w:pPr>
        <w:widowControl w:val="0"/>
        <w:suppressAutoHyphens/>
        <w:autoSpaceDN w:val="0"/>
        <w:spacing w:after="0" w:line="240" w:lineRule="auto"/>
        <w:rPr>
          <w:rFonts w:ascii="Calibri" w:eastAsia="Lucida Sans Unicode" w:hAnsi="Calibri" w:cs="Calibri"/>
          <w:kern w:val="3"/>
          <w:sz w:val="24"/>
          <w:szCs w:val="24"/>
          <w:lang w:eastAsia="pl-PL"/>
        </w:rPr>
      </w:pPr>
      <w:r w:rsidRPr="00251EAD">
        <w:rPr>
          <w:rFonts w:ascii="Calibri" w:eastAsia="Lucida Sans Unicode" w:hAnsi="Calibri" w:cs="Calibri"/>
          <w:kern w:val="3"/>
          <w:sz w:val="20"/>
          <w:szCs w:val="20"/>
          <w:lang w:eastAsia="pl-PL"/>
        </w:rPr>
        <w:t>…................................................</w:t>
      </w:r>
      <w:r w:rsidRPr="00251EAD">
        <w:rPr>
          <w:rFonts w:ascii="Calibri" w:eastAsia="Lucida Sans Unicode" w:hAnsi="Calibri" w:cs="Calibri"/>
          <w:kern w:val="3"/>
          <w:sz w:val="24"/>
          <w:szCs w:val="24"/>
          <w:lang w:eastAsia="pl-PL"/>
        </w:rPr>
        <w:tab/>
      </w:r>
      <w:r w:rsidRPr="00251EAD">
        <w:rPr>
          <w:rFonts w:ascii="Calibri" w:eastAsia="Lucida Sans Unicode" w:hAnsi="Calibri" w:cs="Calibri"/>
          <w:kern w:val="3"/>
          <w:sz w:val="24"/>
          <w:szCs w:val="24"/>
          <w:lang w:eastAsia="pl-PL"/>
        </w:rPr>
        <w:tab/>
      </w:r>
    </w:p>
    <w:p w:rsidR="00251EAD" w:rsidRPr="00251EAD" w:rsidRDefault="00251EAD" w:rsidP="00251EAD">
      <w:pPr>
        <w:widowControl w:val="0"/>
        <w:suppressAutoHyphens/>
        <w:autoSpaceDN w:val="0"/>
        <w:spacing w:after="0" w:line="240" w:lineRule="auto"/>
        <w:rPr>
          <w:rFonts w:ascii="Times New Roman" w:eastAsia="Lucida Sans Unicode" w:hAnsi="Times New Roman" w:cs="Times New Roman"/>
          <w:kern w:val="3"/>
          <w:sz w:val="20"/>
          <w:szCs w:val="20"/>
          <w:lang w:eastAsia="pl-PL"/>
        </w:rPr>
      </w:pPr>
      <w:r w:rsidRPr="00251EAD">
        <w:rPr>
          <w:rFonts w:ascii="Times New Roman" w:eastAsia="Lucida Sans Unicode" w:hAnsi="Times New Roman" w:cs="Times New Roman"/>
          <w:kern w:val="3"/>
          <w:sz w:val="20"/>
          <w:szCs w:val="20"/>
          <w:lang w:eastAsia="pl-PL"/>
        </w:rPr>
        <w:t xml:space="preserve">         (pieczęć Wykonawcy)</w:t>
      </w:r>
    </w:p>
    <w:p w:rsidR="00251EAD" w:rsidRPr="00251EAD" w:rsidRDefault="00251EAD" w:rsidP="00251EAD">
      <w:pPr>
        <w:widowControl w:val="0"/>
        <w:suppressAutoHyphens/>
        <w:autoSpaceDN w:val="0"/>
        <w:spacing w:after="0" w:line="240" w:lineRule="auto"/>
        <w:rPr>
          <w:rFonts w:ascii="Calibri" w:eastAsia="Lucida Sans Unicode" w:hAnsi="Calibri" w:cs="Calibri"/>
          <w:kern w:val="3"/>
          <w:sz w:val="24"/>
          <w:szCs w:val="24"/>
          <w:lang w:eastAsia="pl-PL"/>
        </w:rPr>
      </w:pPr>
    </w:p>
    <w:p w:rsidR="00251EAD" w:rsidRPr="00251EAD" w:rsidRDefault="00251EAD" w:rsidP="00251EAD">
      <w:pPr>
        <w:widowControl w:val="0"/>
        <w:suppressAutoHyphens/>
        <w:autoSpaceDN w:val="0"/>
        <w:spacing w:after="0" w:line="240" w:lineRule="auto"/>
        <w:rPr>
          <w:rFonts w:ascii="Calibri" w:eastAsia="Lucida Sans Unicode" w:hAnsi="Calibri" w:cs="Calibri"/>
          <w:kern w:val="3"/>
          <w:sz w:val="24"/>
          <w:szCs w:val="24"/>
          <w:lang w:eastAsia="pl-PL"/>
        </w:rPr>
      </w:pPr>
    </w:p>
    <w:p w:rsidR="00251EAD" w:rsidRPr="00251EAD" w:rsidRDefault="00251EAD" w:rsidP="00251EAD">
      <w:pPr>
        <w:widowControl w:val="0"/>
        <w:suppressAutoHyphens/>
        <w:autoSpaceDN w:val="0"/>
        <w:spacing w:after="0" w:line="240" w:lineRule="auto"/>
        <w:jc w:val="center"/>
        <w:rPr>
          <w:rFonts w:ascii="Times New Roman" w:eastAsia="Lucida Sans Unicode" w:hAnsi="Times New Roman" w:cs="Times New Roman"/>
          <w:b/>
          <w:kern w:val="3"/>
          <w:sz w:val="28"/>
          <w:szCs w:val="28"/>
          <w:lang w:eastAsia="pl-PL"/>
        </w:rPr>
      </w:pPr>
      <w:r w:rsidRPr="00251EAD">
        <w:rPr>
          <w:rFonts w:ascii="Times New Roman" w:eastAsia="Lucida Sans Unicode" w:hAnsi="Times New Roman" w:cs="Times New Roman"/>
          <w:b/>
          <w:kern w:val="3"/>
          <w:sz w:val="28"/>
          <w:szCs w:val="28"/>
          <w:lang w:eastAsia="pl-PL"/>
        </w:rPr>
        <w:t>OŚWIADCZENIE</w:t>
      </w:r>
    </w:p>
    <w:p w:rsidR="00251EAD" w:rsidRPr="00251EAD" w:rsidRDefault="00251EAD" w:rsidP="00251EAD">
      <w:pPr>
        <w:widowControl w:val="0"/>
        <w:suppressAutoHyphens/>
        <w:autoSpaceDN w:val="0"/>
        <w:spacing w:after="0" w:line="240" w:lineRule="auto"/>
        <w:jc w:val="center"/>
        <w:rPr>
          <w:rFonts w:ascii="Times New Roman" w:eastAsia="Lucida Sans Unicode" w:hAnsi="Times New Roman" w:cs="Times New Roman"/>
          <w:b/>
          <w:kern w:val="3"/>
          <w:sz w:val="28"/>
          <w:szCs w:val="28"/>
          <w:lang w:eastAsia="pl-PL"/>
        </w:rPr>
      </w:pPr>
      <w:proofErr w:type="gramStart"/>
      <w:r w:rsidRPr="00251EAD">
        <w:rPr>
          <w:rFonts w:ascii="Times New Roman" w:eastAsia="Lucida Sans Unicode" w:hAnsi="Times New Roman" w:cs="Times New Roman"/>
          <w:b/>
          <w:kern w:val="3"/>
          <w:sz w:val="28"/>
          <w:szCs w:val="28"/>
          <w:lang w:eastAsia="pl-PL"/>
        </w:rPr>
        <w:t>o</w:t>
      </w:r>
      <w:proofErr w:type="gramEnd"/>
      <w:r w:rsidRPr="00251EAD">
        <w:rPr>
          <w:rFonts w:ascii="Times New Roman" w:eastAsia="Lucida Sans Unicode" w:hAnsi="Times New Roman" w:cs="Times New Roman"/>
          <w:b/>
          <w:kern w:val="3"/>
          <w:sz w:val="28"/>
          <w:szCs w:val="28"/>
          <w:lang w:eastAsia="pl-PL"/>
        </w:rPr>
        <w:t xml:space="preserve"> spełnianiu warunków udziału w postępowaniu</w:t>
      </w:r>
    </w:p>
    <w:p w:rsidR="00251EAD" w:rsidRPr="00251EAD" w:rsidRDefault="00251EAD" w:rsidP="00251EAD">
      <w:pPr>
        <w:widowControl w:val="0"/>
        <w:suppressAutoHyphens/>
        <w:autoSpaceDN w:val="0"/>
        <w:spacing w:after="0" w:line="240" w:lineRule="auto"/>
        <w:rPr>
          <w:rFonts w:ascii="Calibri" w:eastAsia="Lucida Sans Unicode" w:hAnsi="Calibri" w:cs="Calibri"/>
          <w:kern w:val="3"/>
          <w:sz w:val="24"/>
          <w:szCs w:val="24"/>
          <w:lang w:eastAsia="pl-PL"/>
        </w:rPr>
      </w:pPr>
    </w:p>
    <w:p w:rsidR="00251EAD" w:rsidRPr="00251EAD" w:rsidRDefault="00251EAD" w:rsidP="00251EAD">
      <w:pPr>
        <w:widowControl w:val="0"/>
        <w:suppressAutoHyphens/>
        <w:autoSpaceDN w:val="0"/>
        <w:spacing w:after="0" w:line="240" w:lineRule="auto"/>
        <w:rPr>
          <w:rFonts w:ascii="Calibri" w:eastAsia="Lucida Sans Unicode" w:hAnsi="Calibri" w:cs="Calibri"/>
          <w:kern w:val="3"/>
          <w:sz w:val="24"/>
          <w:szCs w:val="24"/>
          <w:lang w:eastAsia="pl-PL"/>
        </w:rPr>
      </w:pPr>
    </w:p>
    <w:p w:rsidR="00251EAD" w:rsidRPr="00251EAD" w:rsidRDefault="00251EAD" w:rsidP="00251EAD">
      <w:pPr>
        <w:widowControl w:val="0"/>
        <w:suppressAutoHyphens/>
        <w:autoSpaceDN w:val="0"/>
        <w:spacing w:after="0"/>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Nazwa Wykonawcy:</w:t>
      </w:r>
    </w:p>
    <w:p w:rsidR="00251EAD" w:rsidRPr="00251EAD" w:rsidRDefault="00251EAD" w:rsidP="00251EAD">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251EAD" w:rsidRPr="00251EAD" w:rsidRDefault="00251EAD" w:rsidP="00251EAD">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251EAD" w:rsidRPr="00251EAD" w:rsidRDefault="00251EAD" w:rsidP="00251EAD">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251EAD" w:rsidRPr="00251EAD" w:rsidRDefault="00251EAD" w:rsidP="00251EAD">
      <w:pPr>
        <w:widowControl w:val="0"/>
        <w:suppressAutoHyphens/>
        <w:autoSpaceDN w:val="0"/>
        <w:spacing w:before="120" w:after="0"/>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Adres:</w:t>
      </w:r>
    </w:p>
    <w:p w:rsidR="00251EAD" w:rsidRPr="00251EAD" w:rsidRDefault="00251EAD" w:rsidP="00251EAD">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251EAD" w:rsidRPr="00251EAD" w:rsidRDefault="00251EAD" w:rsidP="00251EAD">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251EAD" w:rsidRPr="00251EAD" w:rsidRDefault="00251EAD" w:rsidP="00251EAD">
      <w:pPr>
        <w:widowControl w:val="0"/>
        <w:suppressAutoHyphens/>
        <w:autoSpaceDN w:val="0"/>
        <w:spacing w:after="0" w:line="240" w:lineRule="auto"/>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ab/>
      </w:r>
    </w:p>
    <w:p w:rsidR="00251EAD" w:rsidRPr="00251EAD" w:rsidRDefault="00251EAD" w:rsidP="00251EAD">
      <w:pPr>
        <w:widowControl w:val="0"/>
        <w:suppressAutoHyphens/>
        <w:autoSpaceDN w:val="0"/>
        <w:spacing w:after="0" w:line="240" w:lineRule="auto"/>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ab/>
      </w:r>
      <w:r w:rsidRPr="00251EAD">
        <w:rPr>
          <w:rFonts w:ascii="Calibri" w:eastAsia="Lucida Sans Unicode" w:hAnsi="Calibri" w:cs="Calibri"/>
          <w:kern w:val="3"/>
          <w:sz w:val="24"/>
          <w:szCs w:val="24"/>
          <w:lang w:eastAsia="pl-PL"/>
        </w:rPr>
        <w:tab/>
      </w:r>
    </w:p>
    <w:p w:rsidR="00251EAD" w:rsidRPr="00251EAD" w:rsidRDefault="00251EAD" w:rsidP="00251EAD">
      <w:pPr>
        <w:widowControl w:val="0"/>
        <w:suppressAutoHyphens/>
        <w:autoSpaceDN w:val="0"/>
        <w:spacing w:after="0" w:line="240" w:lineRule="auto"/>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Składając ofertę w postępowaniu o udzielenie zamówienia publicznego na:</w:t>
      </w:r>
    </w:p>
    <w:p w:rsidR="00251EAD" w:rsidRPr="00251EAD" w:rsidRDefault="00251EAD" w:rsidP="00251EAD">
      <w:pPr>
        <w:widowControl w:val="0"/>
        <w:suppressAutoHyphens/>
        <w:autoSpaceDN w:val="0"/>
        <w:spacing w:after="0" w:line="240" w:lineRule="auto"/>
        <w:jc w:val="center"/>
        <w:rPr>
          <w:rFonts w:ascii="Times New Roman" w:eastAsia="Calibri" w:hAnsi="Times New Roman" w:cs="Times New Roman"/>
          <w:b/>
          <w:bCs/>
          <w:sz w:val="24"/>
          <w:szCs w:val="24"/>
        </w:rPr>
      </w:pPr>
      <w:r w:rsidRPr="00251EAD">
        <w:rPr>
          <w:rFonts w:ascii="Times New Roman" w:eastAsia="Lucida Sans Unicode" w:hAnsi="Times New Roman" w:cs="Times New Roman"/>
          <w:b/>
          <w:kern w:val="3"/>
          <w:sz w:val="24"/>
          <w:szCs w:val="24"/>
          <w:lang w:eastAsia="pl-PL"/>
        </w:rPr>
        <w:br/>
      </w:r>
      <w:r w:rsidRPr="00251EAD">
        <w:rPr>
          <w:rFonts w:ascii="Times New Roman" w:eastAsia="Lucida Sans Unicode" w:hAnsi="Times New Roman" w:cs="Times New Roman"/>
          <w:b/>
          <w:i/>
          <w:kern w:val="3"/>
          <w:sz w:val="28"/>
          <w:szCs w:val="28"/>
          <w:lang w:eastAsia="pl-PL"/>
        </w:rPr>
        <w:t>„</w:t>
      </w:r>
      <w:r w:rsidRPr="00251EAD">
        <w:rPr>
          <w:rFonts w:ascii="Times New Roman" w:eastAsia="Calibri" w:hAnsi="Times New Roman" w:cs="Times New Roman"/>
          <w:b/>
          <w:bCs/>
          <w:sz w:val="24"/>
          <w:szCs w:val="24"/>
        </w:rPr>
        <w:t>Odbiór i zagospodarowanie odpadów komunalnych od wła</w:t>
      </w:r>
      <w:r w:rsidRPr="00251EAD">
        <w:rPr>
          <w:rFonts w:ascii="Times New Roman" w:eastAsia="TimesNewRoman,Bold" w:hAnsi="Times New Roman" w:cs="Times New Roman"/>
          <w:b/>
          <w:bCs/>
          <w:sz w:val="24"/>
          <w:szCs w:val="24"/>
        </w:rPr>
        <w:t>ś</w:t>
      </w:r>
      <w:r w:rsidRPr="00251EAD">
        <w:rPr>
          <w:rFonts w:ascii="Times New Roman" w:eastAsia="Calibri" w:hAnsi="Times New Roman" w:cs="Times New Roman"/>
          <w:b/>
          <w:bCs/>
          <w:sz w:val="24"/>
          <w:szCs w:val="24"/>
        </w:rPr>
        <w:t>cicieli nieruchomo</w:t>
      </w:r>
      <w:r w:rsidRPr="00251EAD">
        <w:rPr>
          <w:rFonts w:ascii="Times New Roman" w:eastAsia="TimesNewRoman,Bold" w:hAnsi="Times New Roman" w:cs="Times New Roman"/>
          <w:b/>
          <w:bCs/>
          <w:sz w:val="24"/>
          <w:szCs w:val="24"/>
        </w:rPr>
        <w:t>ś</w:t>
      </w:r>
      <w:r w:rsidRPr="00251EAD">
        <w:rPr>
          <w:rFonts w:ascii="Times New Roman" w:eastAsia="Calibri" w:hAnsi="Times New Roman" w:cs="Times New Roman"/>
          <w:b/>
          <w:bCs/>
          <w:sz w:val="24"/>
          <w:szCs w:val="24"/>
        </w:rPr>
        <w:t xml:space="preserve">ci    </w:t>
      </w:r>
    </w:p>
    <w:p w:rsidR="00251EAD" w:rsidRPr="00251EAD" w:rsidRDefault="00D36D20" w:rsidP="00251EAD">
      <w:pPr>
        <w:widowControl w:val="0"/>
        <w:suppressAutoHyphens/>
        <w:autoSpaceDN w:val="0"/>
        <w:spacing w:after="0" w:line="240" w:lineRule="auto"/>
        <w:jc w:val="center"/>
        <w:rPr>
          <w:rFonts w:ascii="Times New Roman" w:eastAsia="Lucida Sans Unicode" w:hAnsi="Times New Roman" w:cs="Times New Roman"/>
          <w:b/>
          <w:i/>
          <w:kern w:val="3"/>
          <w:sz w:val="28"/>
          <w:szCs w:val="28"/>
          <w:lang w:eastAsia="pl-PL"/>
        </w:rPr>
      </w:pPr>
      <w:proofErr w:type="gramStart"/>
      <w:r>
        <w:rPr>
          <w:rFonts w:ascii="Times New Roman" w:eastAsia="Calibri" w:hAnsi="Times New Roman" w:cs="Times New Roman"/>
          <w:b/>
          <w:bCs/>
          <w:sz w:val="24"/>
          <w:szCs w:val="24"/>
        </w:rPr>
        <w:t>zamieszkałych</w:t>
      </w:r>
      <w:proofErr w:type="gramEnd"/>
      <w:r>
        <w:rPr>
          <w:rFonts w:ascii="Times New Roman" w:eastAsia="Calibri" w:hAnsi="Times New Roman" w:cs="Times New Roman"/>
          <w:b/>
          <w:bCs/>
          <w:sz w:val="24"/>
          <w:szCs w:val="24"/>
        </w:rPr>
        <w:t xml:space="preserve"> w Gminie Jedwabne</w:t>
      </w:r>
      <w:r w:rsidR="00251EAD" w:rsidRPr="00251EAD">
        <w:rPr>
          <w:rFonts w:ascii="Times New Roman" w:eastAsia="Calibri" w:hAnsi="Times New Roman" w:cs="Times New Roman"/>
          <w:b/>
          <w:bCs/>
          <w:sz w:val="24"/>
          <w:szCs w:val="24"/>
        </w:rPr>
        <w:t>”</w:t>
      </w:r>
    </w:p>
    <w:p w:rsidR="00251EAD" w:rsidRPr="00251EAD" w:rsidRDefault="00251EAD" w:rsidP="00251EAD">
      <w:pPr>
        <w:widowControl w:val="0"/>
        <w:suppressAutoHyphens/>
        <w:autoSpaceDN w:val="0"/>
        <w:spacing w:after="0" w:line="240" w:lineRule="auto"/>
        <w:jc w:val="both"/>
        <w:rPr>
          <w:rFonts w:ascii="Calibri" w:eastAsia="Lucida Sans Unicode" w:hAnsi="Calibri" w:cs="Calibri"/>
          <w:b/>
          <w:kern w:val="3"/>
          <w:sz w:val="24"/>
          <w:szCs w:val="24"/>
          <w:lang w:eastAsia="pl-PL"/>
        </w:rPr>
      </w:pPr>
    </w:p>
    <w:p w:rsidR="00EB6762" w:rsidRPr="00955DCB" w:rsidRDefault="00251EAD" w:rsidP="0031252A">
      <w:pPr>
        <w:suppressAutoHyphens/>
        <w:spacing w:after="0" w:line="240" w:lineRule="auto"/>
        <w:jc w:val="both"/>
        <w:rPr>
          <w:rFonts w:ascii="Times New Roman" w:eastAsia="Times New Roman" w:hAnsi="Times New Roman" w:cs="Times New Roman"/>
          <w:sz w:val="24"/>
          <w:szCs w:val="24"/>
          <w:lang w:eastAsia="ar-SA"/>
        </w:rPr>
      </w:pPr>
      <w:proofErr w:type="gramStart"/>
      <w:r w:rsidRPr="00251EAD">
        <w:rPr>
          <w:rFonts w:ascii="Times New Roman" w:eastAsia="Lucida Sans Unicode" w:hAnsi="Times New Roman" w:cs="Times New Roman"/>
          <w:kern w:val="3"/>
          <w:sz w:val="24"/>
          <w:szCs w:val="24"/>
          <w:lang w:eastAsia="pl-PL"/>
        </w:rPr>
        <w:t>oświadczam</w:t>
      </w:r>
      <w:proofErr w:type="gramEnd"/>
      <w:r w:rsidRPr="00251EAD">
        <w:rPr>
          <w:rFonts w:ascii="Times New Roman" w:eastAsia="Lucida Sans Unicode" w:hAnsi="Times New Roman" w:cs="Times New Roman"/>
          <w:kern w:val="3"/>
          <w:sz w:val="24"/>
          <w:szCs w:val="24"/>
          <w:lang w:eastAsia="pl-PL"/>
        </w:rPr>
        <w:t>, że mogę ubiegać się o zamówienie i spełniam warunki określone w art. 22 ust. 1 ustawy z dnia 29 stycznia 2004 roku Prawo Za</w:t>
      </w:r>
      <w:r w:rsidR="00D36D20">
        <w:rPr>
          <w:rFonts w:ascii="Times New Roman" w:eastAsia="Lucida Sans Unicode" w:hAnsi="Times New Roman" w:cs="Times New Roman"/>
          <w:kern w:val="3"/>
          <w:sz w:val="24"/>
          <w:szCs w:val="24"/>
          <w:lang w:eastAsia="pl-PL"/>
        </w:rPr>
        <w:t>mówień Publicznych</w:t>
      </w:r>
      <w:r w:rsidR="00D36D20" w:rsidRPr="00D36D20">
        <w:t xml:space="preserve"> </w:t>
      </w:r>
      <w:r w:rsidR="00EB6762" w:rsidRPr="00955DCB">
        <w:rPr>
          <w:rFonts w:ascii="Times New Roman" w:eastAsia="Times New Roman" w:hAnsi="Times New Roman" w:cs="Times New Roman"/>
          <w:sz w:val="24"/>
          <w:szCs w:val="24"/>
          <w:lang w:eastAsia="ar-SA"/>
        </w:rPr>
        <w:t>(</w:t>
      </w:r>
      <w:proofErr w:type="spellStart"/>
      <w:r w:rsidR="00EB6762" w:rsidRPr="00955DCB">
        <w:rPr>
          <w:rFonts w:ascii="Times New Roman" w:eastAsia="Times New Roman" w:hAnsi="Times New Roman" w:cs="Times New Roman"/>
          <w:sz w:val="24"/>
          <w:szCs w:val="24"/>
          <w:lang w:eastAsia="pl-PL"/>
        </w:rPr>
        <w:t>t.j</w:t>
      </w:r>
      <w:proofErr w:type="spellEnd"/>
      <w:r w:rsidR="00EB6762" w:rsidRPr="00955DCB">
        <w:rPr>
          <w:rFonts w:ascii="Times New Roman" w:eastAsia="Times New Roman" w:hAnsi="Times New Roman" w:cs="Times New Roman"/>
          <w:sz w:val="24"/>
          <w:szCs w:val="24"/>
          <w:lang w:eastAsia="pl-PL"/>
        </w:rPr>
        <w:t xml:space="preserve">. </w:t>
      </w:r>
      <w:r w:rsidR="00EB6762" w:rsidRPr="00955DCB">
        <w:rPr>
          <w:rFonts w:ascii="Times New Roman" w:eastAsia="Times New Roman" w:hAnsi="Times New Roman" w:cs="Times New Roman"/>
          <w:bCs/>
          <w:sz w:val="24"/>
          <w:szCs w:val="24"/>
          <w:lang w:eastAsia="pl-PL"/>
        </w:rPr>
        <w:t xml:space="preserve">Dz. U. </w:t>
      </w:r>
      <w:proofErr w:type="gramStart"/>
      <w:r w:rsidR="00EB6762" w:rsidRPr="00955DCB">
        <w:rPr>
          <w:rFonts w:ascii="Times New Roman" w:eastAsia="Times New Roman" w:hAnsi="Times New Roman" w:cs="Times New Roman"/>
          <w:bCs/>
          <w:sz w:val="24"/>
          <w:szCs w:val="24"/>
          <w:lang w:eastAsia="pl-PL"/>
        </w:rPr>
        <w:t>z</w:t>
      </w:r>
      <w:proofErr w:type="gramEnd"/>
      <w:r w:rsidR="00EB6762" w:rsidRPr="00955DCB">
        <w:rPr>
          <w:rFonts w:ascii="Times New Roman" w:eastAsia="Times New Roman" w:hAnsi="Times New Roman" w:cs="Times New Roman"/>
          <w:bCs/>
          <w:sz w:val="24"/>
          <w:szCs w:val="24"/>
          <w:lang w:eastAsia="pl-PL"/>
        </w:rPr>
        <w:t xml:space="preserve"> 2013 r., poz. 907 </w:t>
      </w:r>
      <w:r w:rsidR="00EB6762" w:rsidRPr="00955DCB">
        <w:rPr>
          <w:rFonts w:ascii="Times New Roman" w:eastAsia="Times New Roman" w:hAnsi="Times New Roman" w:cs="Times New Roman"/>
          <w:sz w:val="24"/>
          <w:szCs w:val="24"/>
          <w:lang w:eastAsia="ar-SA"/>
        </w:rPr>
        <w:t xml:space="preserve">z późn. </w:t>
      </w:r>
      <w:proofErr w:type="gramStart"/>
      <w:r w:rsidR="00EB6762" w:rsidRPr="00955DCB">
        <w:rPr>
          <w:rFonts w:ascii="Times New Roman" w:eastAsia="Times New Roman" w:hAnsi="Times New Roman" w:cs="Times New Roman"/>
          <w:sz w:val="24"/>
          <w:szCs w:val="24"/>
          <w:lang w:eastAsia="ar-SA"/>
        </w:rPr>
        <w:t>zm</w:t>
      </w:r>
      <w:proofErr w:type="gramEnd"/>
      <w:r w:rsidR="00EB6762" w:rsidRPr="00955DCB">
        <w:rPr>
          <w:rFonts w:ascii="Times New Roman" w:eastAsia="Times New Roman" w:hAnsi="Times New Roman" w:cs="Times New Roman"/>
          <w:sz w:val="24"/>
          <w:szCs w:val="24"/>
          <w:lang w:eastAsia="ar-SA"/>
        </w:rPr>
        <w:t>.)</w:t>
      </w:r>
    </w:p>
    <w:p w:rsidR="0031252A" w:rsidRPr="0031252A" w:rsidRDefault="0031252A" w:rsidP="00251EAD">
      <w:pPr>
        <w:widowControl w:val="0"/>
        <w:suppressAutoHyphens/>
        <w:autoSpaceDN w:val="0"/>
        <w:spacing w:after="120"/>
        <w:jc w:val="both"/>
        <w:rPr>
          <w:rFonts w:ascii="Times New Roman" w:eastAsia="Lucida Sans Unicode" w:hAnsi="Times New Roman" w:cs="Times New Roman"/>
          <w:kern w:val="3"/>
          <w:sz w:val="8"/>
          <w:szCs w:val="8"/>
          <w:lang w:eastAsia="pl-PL"/>
        </w:rPr>
      </w:pPr>
    </w:p>
    <w:p w:rsidR="00251EAD" w:rsidRPr="00251EAD" w:rsidRDefault="00251EAD" w:rsidP="00251EAD">
      <w:pPr>
        <w:widowControl w:val="0"/>
        <w:suppressAutoHyphens/>
        <w:autoSpaceDN w:val="0"/>
        <w:spacing w:after="120"/>
        <w:jc w:val="both"/>
        <w:rPr>
          <w:rFonts w:ascii="Times New Roman" w:eastAsia="Lucida Sans Unicode" w:hAnsi="Times New Roman" w:cs="Times New Roman"/>
          <w:kern w:val="3"/>
          <w:sz w:val="24"/>
          <w:szCs w:val="24"/>
          <w:lang w:eastAsia="pl-PL"/>
        </w:rPr>
      </w:pPr>
      <w:proofErr w:type="gramStart"/>
      <w:r w:rsidRPr="00251EAD">
        <w:rPr>
          <w:rFonts w:ascii="Times New Roman" w:eastAsia="Lucida Sans Unicode" w:hAnsi="Times New Roman" w:cs="Times New Roman"/>
          <w:kern w:val="3"/>
          <w:sz w:val="24"/>
          <w:szCs w:val="24"/>
          <w:lang w:eastAsia="pl-PL"/>
        </w:rPr>
        <w:t>dotyczące</w:t>
      </w:r>
      <w:proofErr w:type="gramEnd"/>
      <w:r w:rsidRPr="00251EAD">
        <w:rPr>
          <w:rFonts w:ascii="Times New Roman" w:eastAsia="Lucida Sans Unicode" w:hAnsi="Times New Roman" w:cs="Times New Roman"/>
          <w:kern w:val="3"/>
          <w:sz w:val="24"/>
          <w:szCs w:val="24"/>
          <w:lang w:eastAsia="pl-PL"/>
        </w:rPr>
        <w:t>:</w:t>
      </w:r>
    </w:p>
    <w:p w:rsidR="00251EAD" w:rsidRPr="00251EAD" w:rsidRDefault="00251EAD" w:rsidP="008E76A6">
      <w:pPr>
        <w:widowControl w:val="0"/>
        <w:numPr>
          <w:ilvl w:val="0"/>
          <w:numId w:val="75"/>
        </w:numPr>
        <w:suppressAutoHyphens/>
        <w:autoSpaceDN w:val="0"/>
        <w:spacing w:after="0" w:line="240" w:lineRule="auto"/>
        <w:contextualSpacing/>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Posiadania uprawnień do wykonywania określonej działalności lub czynności, jeżeli przepisy prawa nakładają obowiązek ich posiadania,</w:t>
      </w:r>
    </w:p>
    <w:p w:rsidR="00251EAD" w:rsidRPr="00251EAD" w:rsidRDefault="00251EAD" w:rsidP="008E76A6">
      <w:pPr>
        <w:widowControl w:val="0"/>
        <w:numPr>
          <w:ilvl w:val="0"/>
          <w:numId w:val="75"/>
        </w:numPr>
        <w:suppressAutoHyphens/>
        <w:autoSpaceDN w:val="0"/>
        <w:spacing w:after="0" w:line="240" w:lineRule="auto"/>
        <w:contextualSpacing/>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Posiadania wiedzy i doświadczenia,</w:t>
      </w:r>
    </w:p>
    <w:p w:rsidR="00251EAD" w:rsidRPr="00251EAD" w:rsidRDefault="00251EAD" w:rsidP="008E76A6">
      <w:pPr>
        <w:widowControl w:val="0"/>
        <w:numPr>
          <w:ilvl w:val="0"/>
          <w:numId w:val="75"/>
        </w:numPr>
        <w:suppressAutoHyphens/>
        <w:autoSpaceDN w:val="0"/>
        <w:spacing w:after="0" w:line="240" w:lineRule="auto"/>
        <w:contextualSpacing/>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Dysponowania odpowiednim potencjałem technicznym oraz osobami zdolnymi do wykonania zamówienia,</w:t>
      </w:r>
    </w:p>
    <w:p w:rsidR="00251EAD" w:rsidRPr="00251EAD" w:rsidRDefault="00251EAD" w:rsidP="008E76A6">
      <w:pPr>
        <w:widowControl w:val="0"/>
        <w:numPr>
          <w:ilvl w:val="0"/>
          <w:numId w:val="75"/>
        </w:numPr>
        <w:suppressAutoHyphens/>
        <w:autoSpaceDN w:val="0"/>
        <w:spacing w:after="0" w:line="240" w:lineRule="auto"/>
        <w:contextualSpacing/>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Sytuacji ekonomicznej i finansowej zapewniającej wykonanie zamówienia.</w:t>
      </w:r>
    </w:p>
    <w:p w:rsidR="00251EAD" w:rsidRPr="00251EAD" w:rsidRDefault="00251EAD" w:rsidP="00251EAD">
      <w:pPr>
        <w:widowControl w:val="0"/>
        <w:suppressAutoHyphens/>
        <w:autoSpaceDN w:val="0"/>
        <w:spacing w:after="0"/>
        <w:jc w:val="both"/>
        <w:rPr>
          <w:rFonts w:ascii="Times New Roman" w:eastAsia="Lucida Sans Unicode" w:hAnsi="Times New Roman" w:cs="Times New Roman"/>
          <w:kern w:val="3"/>
          <w:sz w:val="24"/>
          <w:szCs w:val="24"/>
          <w:lang w:eastAsia="pl-PL"/>
        </w:rPr>
      </w:pPr>
    </w:p>
    <w:p w:rsidR="00291735" w:rsidRPr="00030B65" w:rsidRDefault="00251EAD" w:rsidP="00030B65">
      <w:pPr>
        <w:widowControl w:val="0"/>
        <w:suppressAutoHyphens/>
        <w:autoSpaceDN w:val="0"/>
        <w:spacing w:after="0"/>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ab/>
        <w:t>Na każde żądanie Zamawiającego dostarczymy niezwłocznie odpowiednie dokumenty potwierdzające prawdziwość każdej z kwestii zawartych w oświadczeniu. Wszystkie podane wyżej informacje są zgodne z prawdą.</w:t>
      </w:r>
    </w:p>
    <w:p w:rsidR="00D36D20" w:rsidRDefault="00D36D20" w:rsidP="004558B8">
      <w:pPr>
        <w:tabs>
          <w:tab w:val="left" w:pos="993"/>
        </w:tabs>
        <w:spacing w:after="0" w:line="240" w:lineRule="auto"/>
        <w:ind w:left="284"/>
        <w:jc w:val="both"/>
        <w:rPr>
          <w:rFonts w:ascii="Times New Roman" w:hAnsi="Times New Roman" w:cs="Times New Roman"/>
          <w:sz w:val="24"/>
          <w:szCs w:val="24"/>
        </w:rPr>
      </w:pPr>
    </w:p>
    <w:p w:rsidR="0031252A" w:rsidRDefault="0031252A" w:rsidP="004558B8">
      <w:pPr>
        <w:tabs>
          <w:tab w:val="left" w:pos="993"/>
        </w:tabs>
        <w:spacing w:after="0" w:line="240" w:lineRule="auto"/>
        <w:ind w:left="284"/>
        <w:jc w:val="both"/>
        <w:rPr>
          <w:rFonts w:ascii="Times New Roman" w:hAnsi="Times New Roman" w:cs="Times New Roman"/>
          <w:sz w:val="24"/>
          <w:szCs w:val="24"/>
        </w:rPr>
      </w:pPr>
    </w:p>
    <w:p w:rsidR="0031252A" w:rsidRDefault="0031252A" w:rsidP="004558B8">
      <w:pPr>
        <w:tabs>
          <w:tab w:val="left" w:pos="993"/>
        </w:tabs>
        <w:spacing w:after="0" w:line="240" w:lineRule="auto"/>
        <w:ind w:left="284"/>
        <w:jc w:val="both"/>
        <w:rPr>
          <w:rFonts w:ascii="Times New Roman" w:hAnsi="Times New Roman" w:cs="Times New Roman"/>
          <w:sz w:val="24"/>
          <w:szCs w:val="24"/>
        </w:rPr>
      </w:pPr>
    </w:p>
    <w:p w:rsidR="00D36D20" w:rsidRPr="00F36E78" w:rsidRDefault="00D36D20" w:rsidP="00D36D20">
      <w:pPr>
        <w:spacing w:after="120" w:line="240" w:lineRule="auto"/>
        <w:jc w:val="both"/>
        <w:rPr>
          <w:rFonts w:ascii="Times New Roman" w:eastAsia="Times New Roman" w:hAnsi="Times New Roman" w:cs="Times New Roman"/>
          <w:sz w:val="24"/>
          <w:szCs w:val="24"/>
          <w:lang w:eastAsia="pl-PL"/>
        </w:rPr>
      </w:pPr>
      <w:r w:rsidRPr="00F36E78">
        <w:rPr>
          <w:rFonts w:ascii="Times New Roman" w:eastAsia="Times New Roman" w:hAnsi="Times New Roman" w:cs="Times New Roman"/>
          <w:sz w:val="24"/>
          <w:szCs w:val="24"/>
          <w:lang w:eastAsia="pl-PL"/>
        </w:rPr>
        <w:t xml:space="preserve">   </w:t>
      </w:r>
      <w:proofErr w:type="gramStart"/>
      <w:r w:rsidRPr="00F36E78">
        <w:rPr>
          <w:rFonts w:ascii="Times New Roman" w:eastAsia="Times New Roman" w:hAnsi="Times New Roman" w:cs="Times New Roman"/>
          <w:sz w:val="24"/>
          <w:szCs w:val="24"/>
          <w:lang w:eastAsia="pl-PL"/>
        </w:rPr>
        <w:t>……………………………………                         ..………………………</w:t>
      </w:r>
      <w:proofErr w:type="gramEnd"/>
      <w:r w:rsidRPr="00F36E78">
        <w:rPr>
          <w:rFonts w:ascii="Times New Roman" w:eastAsia="Times New Roman" w:hAnsi="Times New Roman" w:cs="Times New Roman"/>
          <w:sz w:val="24"/>
          <w:szCs w:val="24"/>
          <w:lang w:eastAsia="pl-PL"/>
        </w:rPr>
        <w:t>………………</w:t>
      </w:r>
    </w:p>
    <w:p w:rsidR="00D36D20" w:rsidRPr="00F36E78" w:rsidRDefault="00D36D20" w:rsidP="00D36D20">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/miejscowość, </w:t>
      </w:r>
      <w:proofErr w:type="gramStart"/>
      <w:r w:rsidRPr="00F36E78">
        <w:rPr>
          <w:rFonts w:ascii="Times New Roman" w:eastAsia="Times New Roman" w:hAnsi="Times New Roman" w:cs="Times New Roman"/>
          <w:sz w:val="20"/>
          <w:szCs w:val="20"/>
          <w:lang w:eastAsia="pl-PL"/>
        </w:rPr>
        <w:t xml:space="preserve">data/                                                 </w:t>
      </w:r>
      <w:proofErr w:type="gramEnd"/>
      <w:r w:rsidRPr="00F36E78">
        <w:rPr>
          <w:rFonts w:ascii="Times New Roman" w:eastAsia="Times New Roman" w:hAnsi="Times New Roman" w:cs="Times New Roman"/>
          <w:sz w:val="20"/>
          <w:szCs w:val="20"/>
          <w:lang w:eastAsia="pl-PL"/>
        </w:rPr>
        <w:t xml:space="preserve">    /podpisy i pieczęcie osób upoważnionych</w:t>
      </w:r>
    </w:p>
    <w:p w:rsidR="00D36D20" w:rsidRPr="00F36E78" w:rsidRDefault="00D36D20" w:rsidP="00D36D20">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w:t>
      </w:r>
      <w:proofErr w:type="gramStart"/>
      <w:r w:rsidRPr="00F36E78">
        <w:rPr>
          <w:rFonts w:ascii="Times New Roman" w:eastAsia="Times New Roman" w:hAnsi="Times New Roman" w:cs="Times New Roman"/>
          <w:sz w:val="20"/>
          <w:szCs w:val="20"/>
          <w:lang w:eastAsia="pl-PL"/>
        </w:rPr>
        <w:t>do</w:t>
      </w:r>
      <w:proofErr w:type="gramEnd"/>
      <w:r w:rsidRPr="00F36E78">
        <w:rPr>
          <w:rFonts w:ascii="Times New Roman" w:eastAsia="Times New Roman" w:hAnsi="Times New Roman" w:cs="Times New Roman"/>
          <w:sz w:val="20"/>
          <w:szCs w:val="20"/>
          <w:lang w:eastAsia="pl-PL"/>
        </w:rPr>
        <w:t xml:space="preserve"> reprezentowania Wykonawcy/</w:t>
      </w:r>
    </w:p>
    <w:p w:rsidR="00D36D20" w:rsidRDefault="00D36D20" w:rsidP="004558B8">
      <w:pPr>
        <w:tabs>
          <w:tab w:val="left" w:pos="993"/>
        </w:tabs>
        <w:spacing w:after="0" w:line="240" w:lineRule="auto"/>
        <w:ind w:left="284"/>
        <w:jc w:val="both"/>
        <w:rPr>
          <w:rFonts w:ascii="Times New Roman" w:hAnsi="Times New Roman" w:cs="Times New Roman"/>
          <w:sz w:val="24"/>
          <w:szCs w:val="24"/>
        </w:rPr>
      </w:pPr>
    </w:p>
    <w:p w:rsidR="00D36D20" w:rsidRPr="0044451A" w:rsidRDefault="00D36D20" w:rsidP="00D36D20">
      <w:pPr>
        <w:widowControl w:val="0"/>
        <w:autoSpaceDE w:val="0"/>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Załącznik Nr 4</w:t>
      </w:r>
      <w:r w:rsidRPr="0044451A">
        <w:rPr>
          <w:rFonts w:ascii="Times New Roman" w:eastAsia="Times New Roman" w:hAnsi="Times New Roman" w:cs="Times New Roman"/>
          <w:color w:val="000000"/>
          <w:sz w:val="24"/>
          <w:szCs w:val="24"/>
          <w:lang w:eastAsia="pl-PL"/>
        </w:rPr>
        <w:t xml:space="preserve"> do SIWZ </w:t>
      </w:r>
    </w:p>
    <w:p w:rsidR="00D36D20" w:rsidRDefault="00D36D20" w:rsidP="00D36D20">
      <w:pPr>
        <w:widowControl w:val="0"/>
        <w:suppressAutoHyphens/>
        <w:autoSpaceDN w:val="0"/>
        <w:spacing w:after="0" w:line="240" w:lineRule="auto"/>
        <w:rPr>
          <w:rFonts w:ascii="Calibri" w:eastAsia="Lucida Sans Unicode" w:hAnsi="Calibri" w:cs="Calibri"/>
          <w:kern w:val="3"/>
          <w:sz w:val="20"/>
          <w:szCs w:val="20"/>
          <w:lang w:eastAsia="pl-PL"/>
        </w:rPr>
      </w:pPr>
    </w:p>
    <w:p w:rsidR="00D36D20" w:rsidRDefault="00D36D20" w:rsidP="00D36D20">
      <w:pPr>
        <w:widowControl w:val="0"/>
        <w:suppressAutoHyphens/>
        <w:autoSpaceDN w:val="0"/>
        <w:spacing w:after="0" w:line="240" w:lineRule="auto"/>
        <w:rPr>
          <w:rFonts w:ascii="Calibri" w:eastAsia="Lucida Sans Unicode" w:hAnsi="Calibri" w:cs="Calibri"/>
          <w:kern w:val="3"/>
          <w:sz w:val="20"/>
          <w:szCs w:val="20"/>
          <w:lang w:eastAsia="pl-PL"/>
        </w:rPr>
      </w:pPr>
    </w:p>
    <w:p w:rsidR="00D36D20" w:rsidRPr="00251EAD" w:rsidRDefault="00D36D20" w:rsidP="00D36D20">
      <w:pPr>
        <w:widowControl w:val="0"/>
        <w:suppressAutoHyphens/>
        <w:autoSpaceDN w:val="0"/>
        <w:spacing w:after="0" w:line="240" w:lineRule="auto"/>
        <w:rPr>
          <w:rFonts w:ascii="Calibri" w:eastAsia="Lucida Sans Unicode" w:hAnsi="Calibri" w:cs="Calibri"/>
          <w:kern w:val="3"/>
          <w:sz w:val="24"/>
          <w:szCs w:val="24"/>
          <w:lang w:eastAsia="pl-PL"/>
        </w:rPr>
      </w:pPr>
      <w:r w:rsidRPr="00251EAD">
        <w:rPr>
          <w:rFonts w:ascii="Calibri" w:eastAsia="Lucida Sans Unicode" w:hAnsi="Calibri" w:cs="Calibri"/>
          <w:kern w:val="3"/>
          <w:sz w:val="20"/>
          <w:szCs w:val="20"/>
          <w:lang w:eastAsia="pl-PL"/>
        </w:rPr>
        <w:t>…................................................</w:t>
      </w:r>
      <w:r w:rsidRPr="00251EAD">
        <w:rPr>
          <w:rFonts w:ascii="Calibri" w:eastAsia="Lucida Sans Unicode" w:hAnsi="Calibri" w:cs="Calibri"/>
          <w:kern w:val="3"/>
          <w:sz w:val="24"/>
          <w:szCs w:val="24"/>
          <w:lang w:eastAsia="pl-PL"/>
        </w:rPr>
        <w:tab/>
      </w:r>
      <w:r w:rsidRPr="00251EAD">
        <w:rPr>
          <w:rFonts w:ascii="Calibri" w:eastAsia="Lucida Sans Unicode" w:hAnsi="Calibri" w:cs="Calibri"/>
          <w:kern w:val="3"/>
          <w:sz w:val="24"/>
          <w:szCs w:val="24"/>
          <w:lang w:eastAsia="pl-PL"/>
        </w:rPr>
        <w:tab/>
      </w:r>
    </w:p>
    <w:p w:rsidR="00D36D20" w:rsidRPr="00251EAD" w:rsidRDefault="00D36D20" w:rsidP="00D36D20">
      <w:pPr>
        <w:widowControl w:val="0"/>
        <w:suppressAutoHyphens/>
        <w:autoSpaceDN w:val="0"/>
        <w:spacing w:after="0" w:line="240" w:lineRule="auto"/>
        <w:rPr>
          <w:rFonts w:ascii="Times New Roman" w:eastAsia="Lucida Sans Unicode" w:hAnsi="Times New Roman" w:cs="Times New Roman"/>
          <w:kern w:val="3"/>
          <w:sz w:val="20"/>
          <w:szCs w:val="20"/>
          <w:lang w:eastAsia="pl-PL"/>
        </w:rPr>
      </w:pPr>
      <w:r w:rsidRPr="00251EAD">
        <w:rPr>
          <w:rFonts w:ascii="Times New Roman" w:eastAsia="Lucida Sans Unicode" w:hAnsi="Times New Roman" w:cs="Times New Roman"/>
          <w:kern w:val="3"/>
          <w:sz w:val="20"/>
          <w:szCs w:val="20"/>
          <w:lang w:eastAsia="pl-PL"/>
        </w:rPr>
        <w:t xml:space="preserve">         (pieczęć Wykonawcy)</w:t>
      </w:r>
    </w:p>
    <w:p w:rsidR="00D36D20" w:rsidRPr="00251EAD" w:rsidRDefault="00D36D20" w:rsidP="00D36D20">
      <w:pPr>
        <w:widowControl w:val="0"/>
        <w:suppressAutoHyphens/>
        <w:autoSpaceDN w:val="0"/>
        <w:spacing w:after="0" w:line="240" w:lineRule="auto"/>
        <w:rPr>
          <w:rFonts w:ascii="Calibri" w:eastAsia="Lucida Sans Unicode" w:hAnsi="Calibri" w:cs="Calibri"/>
          <w:kern w:val="3"/>
          <w:sz w:val="24"/>
          <w:szCs w:val="24"/>
          <w:lang w:eastAsia="pl-PL"/>
        </w:rPr>
      </w:pPr>
    </w:p>
    <w:p w:rsidR="00D36D20" w:rsidRPr="00251EAD" w:rsidRDefault="00D36D20" w:rsidP="00D36D20">
      <w:pPr>
        <w:widowControl w:val="0"/>
        <w:suppressAutoHyphens/>
        <w:autoSpaceDN w:val="0"/>
        <w:spacing w:after="0" w:line="240" w:lineRule="auto"/>
        <w:rPr>
          <w:rFonts w:ascii="Calibri" w:eastAsia="Lucida Sans Unicode" w:hAnsi="Calibri" w:cs="Calibri"/>
          <w:kern w:val="3"/>
          <w:sz w:val="24"/>
          <w:szCs w:val="24"/>
          <w:lang w:eastAsia="pl-PL"/>
        </w:rPr>
      </w:pPr>
    </w:p>
    <w:p w:rsidR="00D36D20" w:rsidRPr="00251EAD" w:rsidRDefault="00D36D20" w:rsidP="00D36D20">
      <w:pPr>
        <w:widowControl w:val="0"/>
        <w:suppressAutoHyphens/>
        <w:autoSpaceDN w:val="0"/>
        <w:spacing w:after="0" w:line="240" w:lineRule="auto"/>
        <w:jc w:val="center"/>
        <w:rPr>
          <w:rFonts w:ascii="Times New Roman" w:eastAsia="Lucida Sans Unicode" w:hAnsi="Times New Roman" w:cs="Times New Roman"/>
          <w:b/>
          <w:kern w:val="3"/>
          <w:sz w:val="28"/>
          <w:szCs w:val="28"/>
          <w:lang w:eastAsia="pl-PL"/>
        </w:rPr>
      </w:pPr>
      <w:r w:rsidRPr="00251EAD">
        <w:rPr>
          <w:rFonts w:ascii="Times New Roman" w:eastAsia="Lucida Sans Unicode" w:hAnsi="Times New Roman" w:cs="Times New Roman"/>
          <w:b/>
          <w:kern w:val="3"/>
          <w:sz w:val="28"/>
          <w:szCs w:val="28"/>
          <w:lang w:eastAsia="pl-PL"/>
        </w:rPr>
        <w:t>OŚWIADCZENIE</w:t>
      </w:r>
    </w:p>
    <w:p w:rsidR="00D36D20" w:rsidRPr="00251EAD" w:rsidRDefault="00D36D20" w:rsidP="00D36D20">
      <w:pPr>
        <w:widowControl w:val="0"/>
        <w:suppressAutoHyphens/>
        <w:autoSpaceDN w:val="0"/>
        <w:spacing w:after="0" w:line="240" w:lineRule="auto"/>
        <w:jc w:val="center"/>
        <w:rPr>
          <w:rFonts w:ascii="Times New Roman" w:eastAsia="Lucida Sans Unicode" w:hAnsi="Times New Roman" w:cs="Times New Roman"/>
          <w:b/>
          <w:kern w:val="3"/>
          <w:sz w:val="28"/>
          <w:szCs w:val="28"/>
          <w:lang w:eastAsia="pl-PL"/>
        </w:rPr>
      </w:pPr>
      <w:proofErr w:type="gramStart"/>
      <w:r>
        <w:rPr>
          <w:rFonts w:ascii="Times New Roman" w:eastAsia="Lucida Sans Unicode" w:hAnsi="Times New Roman" w:cs="Times New Roman"/>
          <w:b/>
          <w:kern w:val="3"/>
          <w:sz w:val="28"/>
          <w:szCs w:val="28"/>
          <w:lang w:eastAsia="pl-PL"/>
        </w:rPr>
        <w:t>o</w:t>
      </w:r>
      <w:proofErr w:type="gramEnd"/>
      <w:r>
        <w:rPr>
          <w:rFonts w:ascii="Times New Roman" w:eastAsia="Lucida Sans Unicode" w:hAnsi="Times New Roman" w:cs="Times New Roman"/>
          <w:b/>
          <w:kern w:val="3"/>
          <w:sz w:val="28"/>
          <w:szCs w:val="28"/>
          <w:lang w:eastAsia="pl-PL"/>
        </w:rPr>
        <w:t xml:space="preserve"> niepodleganiu wykluczeniu z postępowania</w:t>
      </w:r>
    </w:p>
    <w:p w:rsidR="00D36D20" w:rsidRPr="00251EAD" w:rsidRDefault="00D36D20" w:rsidP="00D36D20">
      <w:pPr>
        <w:widowControl w:val="0"/>
        <w:suppressAutoHyphens/>
        <w:autoSpaceDN w:val="0"/>
        <w:spacing w:after="0" w:line="240" w:lineRule="auto"/>
        <w:rPr>
          <w:rFonts w:ascii="Calibri" w:eastAsia="Lucida Sans Unicode" w:hAnsi="Calibri" w:cs="Calibri"/>
          <w:kern w:val="3"/>
          <w:sz w:val="24"/>
          <w:szCs w:val="24"/>
          <w:lang w:eastAsia="pl-PL"/>
        </w:rPr>
      </w:pPr>
    </w:p>
    <w:p w:rsidR="00D36D20" w:rsidRPr="00251EAD" w:rsidRDefault="00D36D20" w:rsidP="00D36D20">
      <w:pPr>
        <w:widowControl w:val="0"/>
        <w:suppressAutoHyphens/>
        <w:autoSpaceDN w:val="0"/>
        <w:spacing w:after="0" w:line="240" w:lineRule="auto"/>
        <w:rPr>
          <w:rFonts w:ascii="Calibri" w:eastAsia="Lucida Sans Unicode" w:hAnsi="Calibri" w:cs="Calibri"/>
          <w:kern w:val="3"/>
          <w:sz w:val="24"/>
          <w:szCs w:val="24"/>
          <w:lang w:eastAsia="pl-PL"/>
        </w:rPr>
      </w:pPr>
    </w:p>
    <w:p w:rsidR="00D36D20" w:rsidRPr="00251EAD" w:rsidRDefault="00D36D20" w:rsidP="00D36D20">
      <w:pPr>
        <w:widowControl w:val="0"/>
        <w:suppressAutoHyphens/>
        <w:autoSpaceDN w:val="0"/>
        <w:spacing w:after="0"/>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Nazwa Wykonawcy:</w:t>
      </w:r>
    </w:p>
    <w:p w:rsidR="00D36D20" w:rsidRPr="00251EAD" w:rsidRDefault="00D36D20" w:rsidP="00D36D20">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D36D20" w:rsidRPr="00251EAD" w:rsidRDefault="00D36D20" w:rsidP="00D36D20">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D36D20" w:rsidRPr="00251EAD" w:rsidRDefault="00D36D20" w:rsidP="00D36D20">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D36D20" w:rsidRPr="00251EAD" w:rsidRDefault="00D36D20" w:rsidP="00D36D20">
      <w:pPr>
        <w:widowControl w:val="0"/>
        <w:suppressAutoHyphens/>
        <w:autoSpaceDN w:val="0"/>
        <w:spacing w:before="120" w:after="0"/>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Adres:</w:t>
      </w:r>
    </w:p>
    <w:p w:rsidR="00D36D20" w:rsidRPr="00251EAD" w:rsidRDefault="00D36D20" w:rsidP="00D36D20">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D36D20" w:rsidRPr="00251EAD" w:rsidRDefault="00D36D20" w:rsidP="00D36D20">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D36D20" w:rsidRPr="00251EAD" w:rsidRDefault="00D36D20" w:rsidP="00D36D20">
      <w:pPr>
        <w:widowControl w:val="0"/>
        <w:suppressAutoHyphens/>
        <w:autoSpaceDN w:val="0"/>
        <w:spacing w:after="0" w:line="240" w:lineRule="auto"/>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ab/>
      </w:r>
    </w:p>
    <w:p w:rsidR="00D36D20" w:rsidRPr="00251EAD" w:rsidRDefault="00D36D20" w:rsidP="00D36D20">
      <w:pPr>
        <w:widowControl w:val="0"/>
        <w:suppressAutoHyphens/>
        <w:autoSpaceDN w:val="0"/>
        <w:spacing w:after="0" w:line="240" w:lineRule="auto"/>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ab/>
      </w:r>
      <w:r w:rsidRPr="00251EAD">
        <w:rPr>
          <w:rFonts w:ascii="Calibri" w:eastAsia="Lucida Sans Unicode" w:hAnsi="Calibri" w:cs="Calibri"/>
          <w:kern w:val="3"/>
          <w:sz w:val="24"/>
          <w:szCs w:val="24"/>
          <w:lang w:eastAsia="pl-PL"/>
        </w:rPr>
        <w:tab/>
      </w:r>
    </w:p>
    <w:p w:rsidR="00D36D20" w:rsidRPr="00251EAD" w:rsidRDefault="00D36D20" w:rsidP="00D36D20">
      <w:pPr>
        <w:widowControl w:val="0"/>
        <w:suppressAutoHyphens/>
        <w:autoSpaceDN w:val="0"/>
        <w:spacing w:after="0" w:line="240" w:lineRule="auto"/>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Składając ofertę w postępowaniu o udzielenie zamówienia publicznego na:</w:t>
      </w:r>
    </w:p>
    <w:p w:rsidR="00D36D20" w:rsidRPr="00251EAD" w:rsidRDefault="00D36D20" w:rsidP="00D36D20">
      <w:pPr>
        <w:widowControl w:val="0"/>
        <w:suppressAutoHyphens/>
        <w:autoSpaceDN w:val="0"/>
        <w:spacing w:after="0" w:line="240" w:lineRule="auto"/>
        <w:jc w:val="center"/>
        <w:rPr>
          <w:rFonts w:ascii="Times New Roman" w:eastAsia="Calibri" w:hAnsi="Times New Roman" w:cs="Times New Roman"/>
          <w:b/>
          <w:bCs/>
          <w:sz w:val="24"/>
          <w:szCs w:val="24"/>
        </w:rPr>
      </w:pPr>
      <w:r w:rsidRPr="00251EAD">
        <w:rPr>
          <w:rFonts w:ascii="Times New Roman" w:eastAsia="Lucida Sans Unicode" w:hAnsi="Times New Roman" w:cs="Times New Roman"/>
          <w:b/>
          <w:kern w:val="3"/>
          <w:sz w:val="24"/>
          <w:szCs w:val="24"/>
          <w:lang w:eastAsia="pl-PL"/>
        </w:rPr>
        <w:br/>
      </w:r>
      <w:r w:rsidRPr="00251EAD">
        <w:rPr>
          <w:rFonts w:ascii="Times New Roman" w:eastAsia="Lucida Sans Unicode" w:hAnsi="Times New Roman" w:cs="Times New Roman"/>
          <w:b/>
          <w:i/>
          <w:kern w:val="3"/>
          <w:sz w:val="28"/>
          <w:szCs w:val="28"/>
          <w:lang w:eastAsia="pl-PL"/>
        </w:rPr>
        <w:t>„</w:t>
      </w:r>
      <w:r w:rsidRPr="00251EAD">
        <w:rPr>
          <w:rFonts w:ascii="Times New Roman" w:eastAsia="Calibri" w:hAnsi="Times New Roman" w:cs="Times New Roman"/>
          <w:b/>
          <w:bCs/>
          <w:sz w:val="24"/>
          <w:szCs w:val="24"/>
        </w:rPr>
        <w:t>Odbiór i zagospodarowanie odpadów komunalnych od wła</w:t>
      </w:r>
      <w:r w:rsidRPr="00251EAD">
        <w:rPr>
          <w:rFonts w:ascii="Times New Roman" w:eastAsia="TimesNewRoman,Bold" w:hAnsi="Times New Roman" w:cs="Times New Roman"/>
          <w:b/>
          <w:bCs/>
          <w:sz w:val="24"/>
          <w:szCs w:val="24"/>
        </w:rPr>
        <w:t>ś</w:t>
      </w:r>
      <w:r w:rsidRPr="00251EAD">
        <w:rPr>
          <w:rFonts w:ascii="Times New Roman" w:eastAsia="Calibri" w:hAnsi="Times New Roman" w:cs="Times New Roman"/>
          <w:b/>
          <w:bCs/>
          <w:sz w:val="24"/>
          <w:szCs w:val="24"/>
        </w:rPr>
        <w:t>cicieli nieruchomo</w:t>
      </w:r>
      <w:r w:rsidRPr="00251EAD">
        <w:rPr>
          <w:rFonts w:ascii="Times New Roman" w:eastAsia="TimesNewRoman,Bold" w:hAnsi="Times New Roman" w:cs="Times New Roman"/>
          <w:b/>
          <w:bCs/>
          <w:sz w:val="24"/>
          <w:szCs w:val="24"/>
        </w:rPr>
        <w:t>ś</w:t>
      </w:r>
      <w:r w:rsidRPr="00251EAD">
        <w:rPr>
          <w:rFonts w:ascii="Times New Roman" w:eastAsia="Calibri" w:hAnsi="Times New Roman" w:cs="Times New Roman"/>
          <w:b/>
          <w:bCs/>
          <w:sz w:val="24"/>
          <w:szCs w:val="24"/>
        </w:rPr>
        <w:t xml:space="preserve">ci    </w:t>
      </w:r>
    </w:p>
    <w:p w:rsidR="00D36D20" w:rsidRPr="00251EAD" w:rsidRDefault="00D36D20" w:rsidP="00D36D20">
      <w:pPr>
        <w:widowControl w:val="0"/>
        <w:suppressAutoHyphens/>
        <w:autoSpaceDN w:val="0"/>
        <w:spacing w:after="0" w:line="240" w:lineRule="auto"/>
        <w:jc w:val="center"/>
        <w:rPr>
          <w:rFonts w:ascii="Times New Roman" w:eastAsia="Lucida Sans Unicode" w:hAnsi="Times New Roman" w:cs="Times New Roman"/>
          <w:b/>
          <w:i/>
          <w:kern w:val="3"/>
          <w:sz w:val="28"/>
          <w:szCs w:val="28"/>
          <w:lang w:eastAsia="pl-PL"/>
        </w:rPr>
      </w:pPr>
      <w:proofErr w:type="gramStart"/>
      <w:r>
        <w:rPr>
          <w:rFonts w:ascii="Times New Roman" w:eastAsia="Calibri" w:hAnsi="Times New Roman" w:cs="Times New Roman"/>
          <w:b/>
          <w:bCs/>
          <w:sz w:val="24"/>
          <w:szCs w:val="24"/>
        </w:rPr>
        <w:t>zamieszkałych</w:t>
      </w:r>
      <w:proofErr w:type="gramEnd"/>
      <w:r>
        <w:rPr>
          <w:rFonts w:ascii="Times New Roman" w:eastAsia="Calibri" w:hAnsi="Times New Roman" w:cs="Times New Roman"/>
          <w:b/>
          <w:bCs/>
          <w:sz w:val="24"/>
          <w:szCs w:val="24"/>
        </w:rPr>
        <w:t xml:space="preserve"> w Gminie Jedwabne</w:t>
      </w:r>
      <w:r w:rsidRPr="00251EAD">
        <w:rPr>
          <w:rFonts w:ascii="Times New Roman" w:eastAsia="Calibri" w:hAnsi="Times New Roman" w:cs="Times New Roman"/>
          <w:b/>
          <w:bCs/>
          <w:sz w:val="24"/>
          <w:szCs w:val="24"/>
        </w:rPr>
        <w:t>”</w:t>
      </w:r>
    </w:p>
    <w:p w:rsidR="00D36D20" w:rsidRPr="00251EAD" w:rsidRDefault="00D36D20" w:rsidP="00D36D20">
      <w:pPr>
        <w:widowControl w:val="0"/>
        <w:suppressAutoHyphens/>
        <w:autoSpaceDN w:val="0"/>
        <w:spacing w:after="0" w:line="240" w:lineRule="auto"/>
        <w:jc w:val="both"/>
        <w:rPr>
          <w:rFonts w:ascii="Calibri" w:eastAsia="Lucida Sans Unicode" w:hAnsi="Calibri" w:cs="Calibri"/>
          <w:b/>
          <w:kern w:val="3"/>
          <w:sz w:val="24"/>
          <w:szCs w:val="24"/>
          <w:lang w:eastAsia="pl-PL"/>
        </w:rPr>
      </w:pPr>
    </w:p>
    <w:p w:rsidR="00D36D20" w:rsidRDefault="00D36D20" w:rsidP="004558B8">
      <w:pPr>
        <w:tabs>
          <w:tab w:val="left" w:pos="993"/>
        </w:tabs>
        <w:spacing w:after="0" w:line="240" w:lineRule="auto"/>
        <w:ind w:left="284"/>
        <w:jc w:val="both"/>
        <w:rPr>
          <w:rFonts w:ascii="Times New Roman" w:hAnsi="Times New Roman" w:cs="Times New Roman"/>
          <w:sz w:val="24"/>
          <w:szCs w:val="24"/>
        </w:rPr>
      </w:pPr>
    </w:p>
    <w:p w:rsidR="00413CB3" w:rsidRPr="00955DCB" w:rsidRDefault="00631E44" w:rsidP="00413CB3">
      <w:pPr>
        <w:suppressAutoHyphens/>
        <w:spacing w:after="0" w:line="240" w:lineRule="auto"/>
        <w:jc w:val="both"/>
        <w:rPr>
          <w:rFonts w:ascii="Times New Roman" w:eastAsia="Times New Roman" w:hAnsi="Times New Roman" w:cs="Times New Roman"/>
          <w:sz w:val="24"/>
          <w:szCs w:val="24"/>
          <w:lang w:eastAsia="ar-SA"/>
        </w:rPr>
      </w:pPr>
      <w:proofErr w:type="gramStart"/>
      <w:r w:rsidRPr="00631E44">
        <w:rPr>
          <w:rFonts w:ascii="Times New Roman" w:hAnsi="Times New Roman" w:cs="Times New Roman"/>
          <w:sz w:val="24"/>
          <w:szCs w:val="24"/>
        </w:rPr>
        <w:t>oświadczam</w:t>
      </w:r>
      <w:proofErr w:type="gramEnd"/>
      <w:r w:rsidRPr="00631E44">
        <w:rPr>
          <w:rFonts w:ascii="Times New Roman" w:hAnsi="Times New Roman" w:cs="Times New Roman"/>
          <w:sz w:val="24"/>
          <w:szCs w:val="24"/>
        </w:rPr>
        <w:t xml:space="preserve">, że nie podlegam wykluczeniu z postępowania na podstawie art. 24 ust. 1 i 2 ustawy z </w:t>
      </w:r>
      <w:r>
        <w:rPr>
          <w:rFonts w:ascii="Times New Roman" w:hAnsi="Times New Roman" w:cs="Times New Roman"/>
          <w:sz w:val="24"/>
          <w:szCs w:val="24"/>
        </w:rPr>
        <w:t xml:space="preserve">dnia 29 stycznia 2004 r. Prawo Zamówień Publicznych </w:t>
      </w:r>
      <w:r w:rsidRPr="00D36D20">
        <w:rPr>
          <w:rFonts w:ascii="Times New Roman" w:eastAsia="Lucida Sans Unicode" w:hAnsi="Times New Roman" w:cs="Times New Roman"/>
          <w:kern w:val="3"/>
          <w:sz w:val="24"/>
          <w:szCs w:val="24"/>
          <w:lang w:eastAsia="pl-PL"/>
        </w:rPr>
        <w:t>(</w:t>
      </w:r>
      <w:proofErr w:type="spellStart"/>
      <w:r w:rsidR="00413CB3" w:rsidRPr="00955DCB">
        <w:rPr>
          <w:rFonts w:ascii="Times New Roman" w:eastAsia="Times New Roman" w:hAnsi="Times New Roman" w:cs="Times New Roman"/>
          <w:sz w:val="24"/>
          <w:szCs w:val="24"/>
          <w:lang w:eastAsia="pl-PL"/>
        </w:rPr>
        <w:t>t.j</w:t>
      </w:r>
      <w:proofErr w:type="spellEnd"/>
      <w:r w:rsidR="00413CB3" w:rsidRPr="00955DCB">
        <w:rPr>
          <w:rFonts w:ascii="Times New Roman" w:eastAsia="Times New Roman" w:hAnsi="Times New Roman" w:cs="Times New Roman"/>
          <w:sz w:val="24"/>
          <w:szCs w:val="24"/>
          <w:lang w:eastAsia="pl-PL"/>
        </w:rPr>
        <w:t xml:space="preserve">. </w:t>
      </w:r>
      <w:r w:rsidR="00413CB3" w:rsidRPr="00955DCB">
        <w:rPr>
          <w:rFonts w:ascii="Times New Roman" w:eastAsia="Times New Roman" w:hAnsi="Times New Roman" w:cs="Times New Roman"/>
          <w:bCs/>
          <w:sz w:val="24"/>
          <w:szCs w:val="24"/>
          <w:lang w:eastAsia="pl-PL"/>
        </w:rPr>
        <w:t xml:space="preserve">Dz. U. </w:t>
      </w:r>
      <w:proofErr w:type="gramStart"/>
      <w:r w:rsidR="00413CB3" w:rsidRPr="00955DCB">
        <w:rPr>
          <w:rFonts w:ascii="Times New Roman" w:eastAsia="Times New Roman" w:hAnsi="Times New Roman" w:cs="Times New Roman"/>
          <w:bCs/>
          <w:sz w:val="24"/>
          <w:szCs w:val="24"/>
          <w:lang w:eastAsia="pl-PL"/>
        </w:rPr>
        <w:t>z</w:t>
      </w:r>
      <w:proofErr w:type="gramEnd"/>
      <w:r w:rsidR="00413CB3" w:rsidRPr="00955DCB">
        <w:rPr>
          <w:rFonts w:ascii="Times New Roman" w:eastAsia="Times New Roman" w:hAnsi="Times New Roman" w:cs="Times New Roman"/>
          <w:bCs/>
          <w:sz w:val="24"/>
          <w:szCs w:val="24"/>
          <w:lang w:eastAsia="pl-PL"/>
        </w:rPr>
        <w:t xml:space="preserve"> 2013 r., poz. 907 </w:t>
      </w:r>
      <w:r w:rsidR="00413CB3" w:rsidRPr="00955DCB">
        <w:rPr>
          <w:rFonts w:ascii="Times New Roman" w:eastAsia="Times New Roman" w:hAnsi="Times New Roman" w:cs="Times New Roman"/>
          <w:sz w:val="24"/>
          <w:szCs w:val="24"/>
          <w:lang w:eastAsia="ar-SA"/>
        </w:rPr>
        <w:t xml:space="preserve">z późn. </w:t>
      </w:r>
      <w:proofErr w:type="gramStart"/>
      <w:r w:rsidR="00413CB3" w:rsidRPr="00955DCB">
        <w:rPr>
          <w:rFonts w:ascii="Times New Roman" w:eastAsia="Times New Roman" w:hAnsi="Times New Roman" w:cs="Times New Roman"/>
          <w:sz w:val="24"/>
          <w:szCs w:val="24"/>
          <w:lang w:eastAsia="ar-SA"/>
        </w:rPr>
        <w:t>zm</w:t>
      </w:r>
      <w:proofErr w:type="gramEnd"/>
      <w:r w:rsidR="00413CB3" w:rsidRPr="00955DCB">
        <w:rPr>
          <w:rFonts w:ascii="Times New Roman" w:eastAsia="Times New Roman" w:hAnsi="Times New Roman" w:cs="Times New Roman"/>
          <w:sz w:val="24"/>
          <w:szCs w:val="24"/>
          <w:lang w:eastAsia="ar-SA"/>
        </w:rPr>
        <w:t>.)</w:t>
      </w:r>
      <w:r w:rsidR="00E93884">
        <w:rPr>
          <w:rFonts w:ascii="Times New Roman" w:eastAsia="Times New Roman" w:hAnsi="Times New Roman" w:cs="Times New Roman"/>
          <w:sz w:val="24"/>
          <w:szCs w:val="24"/>
          <w:lang w:eastAsia="ar-SA"/>
        </w:rPr>
        <w:t>.</w:t>
      </w:r>
    </w:p>
    <w:p w:rsidR="00413CB3" w:rsidRPr="0047586D" w:rsidRDefault="00413CB3" w:rsidP="00413CB3">
      <w:pPr>
        <w:spacing w:after="0" w:line="360" w:lineRule="auto"/>
        <w:rPr>
          <w:rFonts w:ascii="Times New Roman" w:eastAsia="Times New Roman" w:hAnsi="Times New Roman" w:cs="Times New Roman"/>
          <w:b/>
          <w:sz w:val="24"/>
          <w:szCs w:val="24"/>
          <w:lang w:eastAsia="pl-PL"/>
        </w:rPr>
      </w:pPr>
    </w:p>
    <w:p w:rsidR="00631E44" w:rsidRDefault="00631E44" w:rsidP="00631E44">
      <w:pPr>
        <w:jc w:val="both"/>
        <w:rPr>
          <w:rFonts w:ascii="Times New Roman" w:eastAsia="Lucida Sans Unicode" w:hAnsi="Times New Roman" w:cs="Times New Roman"/>
          <w:kern w:val="3"/>
          <w:sz w:val="24"/>
          <w:szCs w:val="24"/>
          <w:lang w:eastAsia="pl-PL"/>
        </w:rPr>
      </w:pPr>
    </w:p>
    <w:p w:rsidR="00631E44" w:rsidRDefault="00631E44" w:rsidP="00631E44">
      <w:pPr>
        <w:jc w:val="both"/>
        <w:rPr>
          <w:rFonts w:ascii="Times New Roman" w:eastAsia="Lucida Sans Unicode" w:hAnsi="Times New Roman" w:cs="Times New Roman"/>
          <w:kern w:val="3"/>
          <w:sz w:val="24"/>
          <w:szCs w:val="24"/>
          <w:lang w:eastAsia="pl-PL"/>
        </w:rPr>
      </w:pPr>
    </w:p>
    <w:p w:rsidR="00631E44" w:rsidRDefault="00631E44" w:rsidP="00631E44">
      <w:pPr>
        <w:jc w:val="both"/>
        <w:rPr>
          <w:rFonts w:ascii="Times New Roman" w:eastAsia="Lucida Sans Unicode" w:hAnsi="Times New Roman" w:cs="Times New Roman"/>
          <w:kern w:val="3"/>
          <w:sz w:val="24"/>
          <w:szCs w:val="24"/>
          <w:lang w:eastAsia="pl-PL"/>
        </w:rPr>
      </w:pPr>
    </w:p>
    <w:p w:rsidR="00631E44" w:rsidRPr="00F36E78" w:rsidRDefault="00631E44" w:rsidP="00631E44">
      <w:pPr>
        <w:spacing w:after="120" w:line="240" w:lineRule="auto"/>
        <w:jc w:val="both"/>
        <w:rPr>
          <w:rFonts w:ascii="Times New Roman" w:eastAsia="Times New Roman" w:hAnsi="Times New Roman" w:cs="Times New Roman"/>
          <w:sz w:val="24"/>
          <w:szCs w:val="24"/>
          <w:lang w:eastAsia="pl-PL"/>
        </w:rPr>
      </w:pPr>
      <w:r w:rsidRPr="00F36E78">
        <w:rPr>
          <w:rFonts w:ascii="Times New Roman" w:eastAsia="Times New Roman" w:hAnsi="Times New Roman" w:cs="Times New Roman"/>
          <w:sz w:val="24"/>
          <w:szCs w:val="24"/>
          <w:lang w:eastAsia="pl-PL"/>
        </w:rPr>
        <w:t xml:space="preserve">   </w:t>
      </w:r>
      <w:proofErr w:type="gramStart"/>
      <w:r w:rsidRPr="00F36E78">
        <w:rPr>
          <w:rFonts w:ascii="Times New Roman" w:eastAsia="Times New Roman" w:hAnsi="Times New Roman" w:cs="Times New Roman"/>
          <w:sz w:val="24"/>
          <w:szCs w:val="24"/>
          <w:lang w:eastAsia="pl-PL"/>
        </w:rPr>
        <w:t xml:space="preserve">……………………………………                         </w:t>
      </w:r>
      <w:r w:rsidR="00103F81">
        <w:rPr>
          <w:rFonts w:ascii="Times New Roman" w:eastAsia="Times New Roman" w:hAnsi="Times New Roman" w:cs="Times New Roman"/>
          <w:sz w:val="24"/>
          <w:szCs w:val="24"/>
          <w:lang w:eastAsia="pl-PL"/>
        </w:rPr>
        <w:t xml:space="preserve"> </w:t>
      </w:r>
      <w:r w:rsidRPr="00F36E78">
        <w:rPr>
          <w:rFonts w:ascii="Times New Roman" w:eastAsia="Times New Roman" w:hAnsi="Times New Roman" w:cs="Times New Roman"/>
          <w:sz w:val="24"/>
          <w:szCs w:val="24"/>
          <w:lang w:eastAsia="pl-PL"/>
        </w:rPr>
        <w:t>..……………………</w:t>
      </w:r>
      <w:proofErr w:type="gramEnd"/>
      <w:r w:rsidRPr="00F36E78">
        <w:rPr>
          <w:rFonts w:ascii="Times New Roman" w:eastAsia="Times New Roman" w:hAnsi="Times New Roman" w:cs="Times New Roman"/>
          <w:sz w:val="24"/>
          <w:szCs w:val="24"/>
          <w:lang w:eastAsia="pl-PL"/>
        </w:rPr>
        <w:t>…………………</w:t>
      </w:r>
    </w:p>
    <w:p w:rsidR="00631E44" w:rsidRPr="00F36E78" w:rsidRDefault="00631E44" w:rsidP="00631E44">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/miejscowość, </w:t>
      </w:r>
      <w:proofErr w:type="gramStart"/>
      <w:r w:rsidRPr="00F36E78">
        <w:rPr>
          <w:rFonts w:ascii="Times New Roman" w:eastAsia="Times New Roman" w:hAnsi="Times New Roman" w:cs="Times New Roman"/>
          <w:sz w:val="20"/>
          <w:szCs w:val="20"/>
          <w:lang w:eastAsia="pl-PL"/>
        </w:rPr>
        <w:t xml:space="preserve">data/                                                 </w:t>
      </w:r>
      <w:proofErr w:type="gramEnd"/>
      <w:r w:rsidRPr="00F36E78">
        <w:rPr>
          <w:rFonts w:ascii="Times New Roman" w:eastAsia="Times New Roman" w:hAnsi="Times New Roman" w:cs="Times New Roman"/>
          <w:sz w:val="20"/>
          <w:szCs w:val="20"/>
          <w:lang w:eastAsia="pl-PL"/>
        </w:rPr>
        <w:t xml:space="preserve">    /podpisy i pieczęcie osób upoważnionych</w:t>
      </w:r>
    </w:p>
    <w:p w:rsidR="00631E44" w:rsidRPr="00F36E78" w:rsidRDefault="00631E44" w:rsidP="00631E44">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w:t>
      </w:r>
      <w:proofErr w:type="gramStart"/>
      <w:r w:rsidRPr="00F36E78">
        <w:rPr>
          <w:rFonts w:ascii="Times New Roman" w:eastAsia="Times New Roman" w:hAnsi="Times New Roman" w:cs="Times New Roman"/>
          <w:sz w:val="20"/>
          <w:szCs w:val="20"/>
          <w:lang w:eastAsia="pl-PL"/>
        </w:rPr>
        <w:t>do</w:t>
      </w:r>
      <w:proofErr w:type="gramEnd"/>
      <w:r w:rsidRPr="00F36E78">
        <w:rPr>
          <w:rFonts w:ascii="Times New Roman" w:eastAsia="Times New Roman" w:hAnsi="Times New Roman" w:cs="Times New Roman"/>
          <w:sz w:val="20"/>
          <w:szCs w:val="20"/>
          <w:lang w:eastAsia="pl-PL"/>
        </w:rPr>
        <w:t xml:space="preserve"> reprezentowania Wykonawcy/</w:t>
      </w:r>
    </w:p>
    <w:p w:rsidR="00631E44" w:rsidRDefault="00631E44" w:rsidP="00631E44">
      <w:pPr>
        <w:tabs>
          <w:tab w:val="left" w:pos="993"/>
        </w:tabs>
        <w:spacing w:after="0" w:line="240" w:lineRule="auto"/>
        <w:ind w:left="284"/>
        <w:jc w:val="both"/>
        <w:rPr>
          <w:rFonts w:ascii="Times New Roman" w:hAnsi="Times New Roman" w:cs="Times New Roman"/>
          <w:sz w:val="24"/>
          <w:szCs w:val="24"/>
        </w:rPr>
      </w:pPr>
    </w:p>
    <w:p w:rsidR="00631E44" w:rsidRDefault="00631E44" w:rsidP="00631E44">
      <w:pPr>
        <w:jc w:val="both"/>
        <w:rPr>
          <w:rFonts w:ascii="Times New Roman" w:eastAsia="Lucida Sans Unicode" w:hAnsi="Times New Roman" w:cs="Times New Roman"/>
          <w:kern w:val="3"/>
          <w:sz w:val="24"/>
          <w:szCs w:val="24"/>
          <w:lang w:eastAsia="pl-PL"/>
        </w:rPr>
      </w:pPr>
    </w:p>
    <w:p w:rsidR="00631E44" w:rsidRDefault="00631E44" w:rsidP="00631E44">
      <w:pPr>
        <w:jc w:val="both"/>
        <w:rPr>
          <w:rFonts w:ascii="Times New Roman" w:hAnsi="Times New Roman" w:cs="Times New Roman"/>
          <w:sz w:val="24"/>
          <w:szCs w:val="24"/>
        </w:rPr>
      </w:pPr>
    </w:p>
    <w:p w:rsidR="009F45FA" w:rsidRDefault="009F45FA" w:rsidP="00631E44">
      <w:pPr>
        <w:jc w:val="both"/>
        <w:rPr>
          <w:rFonts w:ascii="Times New Roman" w:hAnsi="Times New Roman" w:cs="Times New Roman"/>
          <w:sz w:val="24"/>
          <w:szCs w:val="24"/>
        </w:rPr>
      </w:pPr>
    </w:p>
    <w:p w:rsidR="009F45FA" w:rsidRDefault="009F45FA" w:rsidP="00631E44">
      <w:pPr>
        <w:jc w:val="both"/>
        <w:rPr>
          <w:rFonts w:ascii="Times New Roman" w:hAnsi="Times New Roman" w:cs="Times New Roman"/>
          <w:sz w:val="24"/>
          <w:szCs w:val="24"/>
        </w:rPr>
      </w:pPr>
    </w:p>
    <w:p w:rsidR="009F45FA" w:rsidRDefault="009F45FA" w:rsidP="009F45FA">
      <w:pPr>
        <w:widowControl w:val="0"/>
        <w:autoSpaceDE w:val="0"/>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Załącznik Nr 5</w:t>
      </w:r>
      <w:r w:rsidRPr="0044451A">
        <w:rPr>
          <w:rFonts w:ascii="Times New Roman" w:eastAsia="Times New Roman" w:hAnsi="Times New Roman" w:cs="Times New Roman"/>
          <w:color w:val="000000"/>
          <w:sz w:val="24"/>
          <w:szCs w:val="24"/>
          <w:lang w:eastAsia="pl-PL"/>
        </w:rPr>
        <w:t xml:space="preserve"> do SIWZ </w:t>
      </w:r>
    </w:p>
    <w:p w:rsidR="009F45FA" w:rsidRDefault="009F45FA" w:rsidP="009F45F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F45FA" w:rsidRDefault="009F45FA" w:rsidP="009F45FA">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F45FA" w:rsidRDefault="009F45FA" w:rsidP="009F45FA">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pl-PL"/>
        </w:rPr>
      </w:pPr>
      <w:r w:rsidRPr="009F45FA">
        <w:rPr>
          <w:rFonts w:ascii="Times New Roman" w:eastAsia="Lucida Sans Unicode" w:hAnsi="Times New Roman" w:cs="Times New Roman"/>
          <w:b/>
          <w:kern w:val="3"/>
          <w:sz w:val="24"/>
          <w:szCs w:val="24"/>
          <w:lang w:eastAsia="pl-PL"/>
        </w:rPr>
        <w:t xml:space="preserve">WYKAZ WYKONANYCH, A W PRZYPADKU ŚWIADCZEN OKRESOWYCH LUB CIĄGŁYCH RÓWNIEŻ WYKONYWANYCH USŁUG W ZAKRESIE NIEZBĘDNYM DO WYKAZANIA SPEŁNIENIA WARUNKU WIEDZY I DOŚWIADCZENIA </w:t>
      </w:r>
      <w:r>
        <w:rPr>
          <w:rFonts w:ascii="Times New Roman" w:eastAsia="Lucida Sans Unicode" w:hAnsi="Times New Roman" w:cs="Times New Roman"/>
          <w:b/>
          <w:kern w:val="3"/>
          <w:sz w:val="24"/>
          <w:szCs w:val="24"/>
          <w:lang w:eastAsia="pl-PL"/>
        </w:rPr>
        <w:br/>
      </w:r>
      <w:r w:rsidRPr="009F45FA">
        <w:rPr>
          <w:rFonts w:ascii="Times New Roman" w:eastAsia="Lucida Sans Unicode" w:hAnsi="Times New Roman" w:cs="Times New Roman"/>
          <w:b/>
          <w:kern w:val="3"/>
          <w:sz w:val="24"/>
          <w:szCs w:val="24"/>
          <w:lang w:eastAsia="pl-PL"/>
        </w:rPr>
        <w:t xml:space="preserve">W OKRESIE OSTATNICH 3 LAT PRZED UPŁYWEM TREMINU </w:t>
      </w:r>
    </w:p>
    <w:p w:rsidR="009F45FA" w:rsidRPr="009F45FA" w:rsidRDefault="009F45FA" w:rsidP="009F45FA">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pl-PL"/>
        </w:rPr>
      </w:pPr>
      <w:r w:rsidRPr="009F45FA">
        <w:rPr>
          <w:rFonts w:ascii="Times New Roman" w:eastAsia="Lucida Sans Unicode" w:hAnsi="Times New Roman" w:cs="Times New Roman"/>
          <w:b/>
          <w:kern w:val="3"/>
          <w:sz w:val="24"/>
          <w:szCs w:val="24"/>
          <w:lang w:eastAsia="pl-PL"/>
        </w:rPr>
        <w:t xml:space="preserve">SKŁADANIA OFERT, </w:t>
      </w:r>
    </w:p>
    <w:p w:rsidR="009F45FA" w:rsidRPr="009F45FA" w:rsidRDefault="009F45FA" w:rsidP="009F45FA">
      <w:pPr>
        <w:widowControl w:val="0"/>
        <w:suppressAutoHyphens/>
        <w:autoSpaceDN w:val="0"/>
        <w:spacing w:after="0" w:line="240" w:lineRule="auto"/>
        <w:jc w:val="center"/>
        <w:rPr>
          <w:rFonts w:ascii="Times New Roman" w:eastAsia="Lucida Sans Unicode" w:hAnsi="Times New Roman" w:cs="Times New Roman"/>
          <w:kern w:val="3"/>
          <w:sz w:val="24"/>
          <w:szCs w:val="24"/>
          <w:lang w:eastAsia="pl-PL"/>
        </w:rPr>
      </w:pPr>
      <w:proofErr w:type="gramStart"/>
      <w:r w:rsidRPr="009F45FA">
        <w:rPr>
          <w:rFonts w:ascii="Times New Roman" w:eastAsia="Lucida Sans Unicode" w:hAnsi="Times New Roman" w:cs="Times New Roman"/>
          <w:kern w:val="3"/>
          <w:sz w:val="24"/>
          <w:szCs w:val="24"/>
          <w:lang w:eastAsia="pl-PL"/>
        </w:rPr>
        <w:t>a</w:t>
      </w:r>
      <w:proofErr w:type="gramEnd"/>
      <w:r w:rsidRPr="009F45FA">
        <w:rPr>
          <w:rFonts w:ascii="Times New Roman" w:eastAsia="Lucida Sans Unicode" w:hAnsi="Times New Roman" w:cs="Times New Roman"/>
          <w:kern w:val="3"/>
          <w:sz w:val="24"/>
          <w:szCs w:val="24"/>
          <w:lang w:eastAsia="pl-PL"/>
        </w:rPr>
        <w:t xml:space="preserve"> jeżeli okres prowadzenia działalności jest krótszy – w tym okresie*</w:t>
      </w:r>
    </w:p>
    <w:p w:rsidR="009F45FA" w:rsidRPr="0044451A" w:rsidRDefault="009F45FA" w:rsidP="009F45FA">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9F45FA" w:rsidRDefault="009F45FA" w:rsidP="009F45FA">
      <w:pPr>
        <w:rPr>
          <w:rFonts w:cstheme="minorHAnsi"/>
        </w:rPr>
      </w:pPr>
    </w:p>
    <w:tbl>
      <w:tblPr>
        <w:tblStyle w:val="Tabela-Siatka"/>
        <w:tblW w:w="0" w:type="auto"/>
        <w:tblLayout w:type="fixed"/>
        <w:tblLook w:val="04A0" w:firstRow="1" w:lastRow="0" w:firstColumn="1" w:lastColumn="0" w:noHBand="0" w:noVBand="1"/>
      </w:tblPr>
      <w:tblGrid>
        <w:gridCol w:w="504"/>
        <w:gridCol w:w="3006"/>
        <w:gridCol w:w="2082"/>
        <w:gridCol w:w="2171"/>
        <w:gridCol w:w="1525"/>
      </w:tblGrid>
      <w:tr w:rsidR="009F45FA" w:rsidTr="00493E98">
        <w:tc>
          <w:tcPr>
            <w:tcW w:w="504" w:type="dxa"/>
            <w:tcBorders>
              <w:top w:val="single" w:sz="4" w:space="0" w:color="auto"/>
              <w:left w:val="single" w:sz="4" w:space="0" w:color="auto"/>
              <w:bottom w:val="single" w:sz="4" w:space="0" w:color="auto"/>
              <w:right w:val="single" w:sz="4" w:space="0" w:color="auto"/>
            </w:tcBorders>
          </w:tcPr>
          <w:p w:rsidR="009F45FA" w:rsidRPr="009F45FA" w:rsidRDefault="009F45FA">
            <w:pPr>
              <w:jc w:val="center"/>
              <w:rPr>
                <w:rFonts w:ascii="Times New Roman" w:eastAsia="Lucida Sans Unicode" w:hAnsi="Times New Roman" w:cs="Times New Roman"/>
                <w:kern w:val="3"/>
                <w:sz w:val="24"/>
                <w:szCs w:val="24"/>
              </w:rPr>
            </w:pPr>
          </w:p>
          <w:p w:rsidR="009F45FA" w:rsidRPr="009F45FA" w:rsidRDefault="009F45FA">
            <w:pPr>
              <w:widowControl w:val="0"/>
              <w:suppressAutoHyphens/>
              <w:autoSpaceDN w:val="0"/>
              <w:jc w:val="center"/>
              <w:rPr>
                <w:rFonts w:ascii="Times New Roman" w:eastAsia="Lucida Sans Unicode" w:hAnsi="Times New Roman" w:cs="Times New Roman"/>
                <w:kern w:val="3"/>
                <w:sz w:val="24"/>
                <w:szCs w:val="24"/>
              </w:rPr>
            </w:pPr>
            <w:r w:rsidRPr="009F45FA">
              <w:rPr>
                <w:rFonts w:ascii="Times New Roman" w:hAnsi="Times New Roman" w:cs="Times New Roman"/>
              </w:rPr>
              <w:t>Lp.</w:t>
            </w:r>
          </w:p>
        </w:tc>
        <w:tc>
          <w:tcPr>
            <w:tcW w:w="3006" w:type="dxa"/>
            <w:tcBorders>
              <w:top w:val="single" w:sz="4" w:space="0" w:color="auto"/>
              <w:left w:val="single" w:sz="4" w:space="0" w:color="auto"/>
              <w:bottom w:val="single" w:sz="4" w:space="0" w:color="auto"/>
              <w:right w:val="single" w:sz="4" w:space="0" w:color="auto"/>
            </w:tcBorders>
          </w:tcPr>
          <w:p w:rsidR="009F45FA" w:rsidRPr="009F45FA" w:rsidRDefault="009F45FA">
            <w:pPr>
              <w:jc w:val="center"/>
              <w:rPr>
                <w:rFonts w:ascii="Times New Roman" w:eastAsia="Lucida Sans Unicode" w:hAnsi="Times New Roman" w:cs="Times New Roman"/>
                <w:kern w:val="3"/>
                <w:sz w:val="24"/>
                <w:szCs w:val="24"/>
              </w:rPr>
            </w:pPr>
          </w:p>
          <w:p w:rsidR="009F45FA" w:rsidRPr="009F45FA" w:rsidRDefault="009F45FA">
            <w:pPr>
              <w:widowControl w:val="0"/>
              <w:suppressAutoHyphens/>
              <w:autoSpaceDN w:val="0"/>
              <w:jc w:val="center"/>
              <w:rPr>
                <w:rFonts w:ascii="Times New Roman" w:eastAsia="Lucida Sans Unicode" w:hAnsi="Times New Roman" w:cs="Times New Roman"/>
                <w:kern w:val="3"/>
                <w:sz w:val="24"/>
                <w:szCs w:val="24"/>
              </w:rPr>
            </w:pPr>
            <w:r w:rsidRPr="009F45FA">
              <w:rPr>
                <w:rFonts w:ascii="Times New Roman" w:hAnsi="Times New Roman" w:cs="Times New Roman"/>
              </w:rPr>
              <w:t>Nazwa zadania</w:t>
            </w:r>
          </w:p>
        </w:tc>
        <w:tc>
          <w:tcPr>
            <w:tcW w:w="2082" w:type="dxa"/>
            <w:tcBorders>
              <w:top w:val="single" w:sz="4" w:space="0" w:color="auto"/>
              <w:left w:val="single" w:sz="4" w:space="0" w:color="auto"/>
              <w:bottom w:val="single" w:sz="4" w:space="0" w:color="auto"/>
              <w:right w:val="single" w:sz="4" w:space="0" w:color="auto"/>
            </w:tcBorders>
            <w:hideMark/>
          </w:tcPr>
          <w:p w:rsidR="009F45FA" w:rsidRPr="009F45FA" w:rsidRDefault="009F45FA">
            <w:pPr>
              <w:jc w:val="center"/>
              <w:rPr>
                <w:rFonts w:ascii="Times New Roman" w:eastAsia="Lucida Sans Unicode" w:hAnsi="Times New Roman" w:cs="Times New Roman"/>
                <w:kern w:val="3"/>
                <w:sz w:val="24"/>
                <w:szCs w:val="24"/>
              </w:rPr>
            </w:pPr>
            <w:r w:rsidRPr="009F45FA">
              <w:rPr>
                <w:rFonts w:ascii="Times New Roman" w:hAnsi="Times New Roman" w:cs="Times New Roman"/>
              </w:rPr>
              <w:t>Data rozpoczęcia wykonania usługi/ data zakończenia</w:t>
            </w:r>
          </w:p>
          <w:p w:rsidR="009F45FA" w:rsidRPr="009F45FA" w:rsidRDefault="009F45FA">
            <w:pPr>
              <w:widowControl w:val="0"/>
              <w:suppressAutoHyphens/>
              <w:autoSpaceDN w:val="0"/>
              <w:jc w:val="center"/>
              <w:rPr>
                <w:rFonts w:ascii="Times New Roman" w:eastAsia="Lucida Sans Unicode" w:hAnsi="Times New Roman" w:cs="Times New Roman"/>
                <w:kern w:val="3"/>
                <w:sz w:val="24"/>
                <w:szCs w:val="24"/>
              </w:rPr>
            </w:pPr>
            <w:proofErr w:type="gramStart"/>
            <w:r w:rsidRPr="009F45FA">
              <w:rPr>
                <w:rFonts w:ascii="Times New Roman" w:hAnsi="Times New Roman" w:cs="Times New Roman"/>
              </w:rPr>
              <w:t>wykonania</w:t>
            </w:r>
            <w:proofErr w:type="gramEnd"/>
            <w:r w:rsidRPr="009F45FA">
              <w:rPr>
                <w:rFonts w:ascii="Times New Roman" w:hAnsi="Times New Roman" w:cs="Times New Roman"/>
              </w:rPr>
              <w:t xml:space="preserve"> usługi**</w:t>
            </w:r>
          </w:p>
        </w:tc>
        <w:tc>
          <w:tcPr>
            <w:tcW w:w="2171" w:type="dxa"/>
            <w:tcBorders>
              <w:top w:val="single" w:sz="4" w:space="0" w:color="auto"/>
              <w:left w:val="single" w:sz="4" w:space="0" w:color="auto"/>
              <w:bottom w:val="single" w:sz="4" w:space="0" w:color="auto"/>
              <w:right w:val="single" w:sz="4" w:space="0" w:color="auto"/>
            </w:tcBorders>
          </w:tcPr>
          <w:p w:rsidR="009F45FA" w:rsidRPr="009F45FA" w:rsidRDefault="009F45FA">
            <w:pPr>
              <w:jc w:val="center"/>
              <w:rPr>
                <w:rFonts w:ascii="Times New Roman" w:eastAsia="Lucida Sans Unicode" w:hAnsi="Times New Roman" w:cs="Times New Roman"/>
                <w:kern w:val="3"/>
                <w:sz w:val="24"/>
                <w:szCs w:val="24"/>
              </w:rPr>
            </w:pPr>
          </w:p>
          <w:p w:rsidR="009F45FA" w:rsidRPr="009F45FA" w:rsidRDefault="009F45FA">
            <w:pPr>
              <w:widowControl w:val="0"/>
              <w:suppressAutoHyphens/>
              <w:autoSpaceDN w:val="0"/>
              <w:jc w:val="center"/>
              <w:rPr>
                <w:rFonts w:ascii="Times New Roman" w:eastAsia="Lucida Sans Unicode" w:hAnsi="Times New Roman" w:cs="Times New Roman"/>
                <w:kern w:val="3"/>
                <w:sz w:val="24"/>
                <w:szCs w:val="24"/>
              </w:rPr>
            </w:pPr>
            <w:r w:rsidRPr="009F45FA">
              <w:rPr>
                <w:rFonts w:ascii="Times New Roman" w:hAnsi="Times New Roman" w:cs="Times New Roman"/>
              </w:rPr>
              <w:t>Nazwa Zamawiającego</w:t>
            </w:r>
          </w:p>
        </w:tc>
        <w:tc>
          <w:tcPr>
            <w:tcW w:w="1525"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ascii="Times New Roman" w:eastAsia="Lucida Sans Unicode" w:hAnsi="Times New Roman" w:cs="Times New Roman"/>
                <w:kern w:val="3"/>
                <w:sz w:val="24"/>
                <w:szCs w:val="24"/>
              </w:rPr>
            </w:pPr>
          </w:p>
          <w:p w:rsidR="00064733" w:rsidRPr="009F45FA" w:rsidRDefault="00064733">
            <w:pPr>
              <w:widowControl w:val="0"/>
              <w:suppressAutoHyphens/>
              <w:autoSpaceDN w:val="0"/>
              <w:jc w:val="center"/>
              <w:rPr>
                <w:rFonts w:ascii="Times New Roman" w:eastAsia="Lucida Sans Unicode" w:hAnsi="Times New Roman" w:cs="Times New Roman"/>
                <w:kern w:val="3"/>
                <w:sz w:val="24"/>
                <w:szCs w:val="24"/>
              </w:rPr>
            </w:pPr>
            <w:r>
              <w:rPr>
                <w:rFonts w:ascii="Times New Roman" w:eastAsia="Lucida Sans Unicode" w:hAnsi="Times New Roman" w:cs="Times New Roman"/>
                <w:kern w:val="3"/>
                <w:sz w:val="24"/>
                <w:szCs w:val="24"/>
              </w:rPr>
              <w:t>Uwagi</w:t>
            </w:r>
          </w:p>
        </w:tc>
      </w:tr>
      <w:tr w:rsidR="009F45FA" w:rsidTr="00493E98">
        <w:tc>
          <w:tcPr>
            <w:tcW w:w="504"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3006" w:type="dxa"/>
            <w:tcBorders>
              <w:top w:val="single" w:sz="4" w:space="0" w:color="auto"/>
              <w:left w:val="single" w:sz="4" w:space="0" w:color="auto"/>
              <w:bottom w:val="single" w:sz="4" w:space="0" w:color="auto"/>
              <w:right w:val="single" w:sz="4" w:space="0" w:color="auto"/>
            </w:tcBorders>
          </w:tcPr>
          <w:p w:rsidR="009F45FA" w:rsidRDefault="009F45FA">
            <w:pPr>
              <w:jc w:val="center"/>
              <w:rPr>
                <w:rFonts w:eastAsia="Lucida Sans Unicode" w:cstheme="minorHAnsi"/>
                <w:kern w:val="3"/>
                <w:sz w:val="24"/>
                <w:szCs w:val="24"/>
              </w:rPr>
            </w:pPr>
          </w:p>
          <w:p w:rsidR="009F45FA" w:rsidRDefault="009F45FA">
            <w:pPr>
              <w:jc w:val="center"/>
              <w:rPr>
                <w:rFonts w:cstheme="minorHAnsi"/>
              </w:rPr>
            </w:pPr>
          </w:p>
          <w:p w:rsidR="009F45FA" w:rsidRDefault="009F45FA">
            <w:pPr>
              <w:widowControl w:val="0"/>
              <w:suppressAutoHyphens/>
              <w:autoSpaceDN w:val="0"/>
              <w:jc w:val="center"/>
              <w:rPr>
                <w:rFonts w:eastAsia="Lucida Sans Unicode" w:cstheme="minorHAnsi"/>
                <w:kern w:val="3"/>
                <w:sz w:val="24"/>
                <w:szCs w:val="24"/>
              </w:rPr>
            </w:pPr>
          </w:p>
        </w:tc>
        <w:tc>
          <w:tcPr>
            <w:tcW w:w="2082"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2171"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1525"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r>
      <w:tr w:rsidR="009F45FA" w:rsidTr="00493E98">
        <w:tc>
          <w:tcPr>
            <w:tcW w:w="504"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3006" w:type="dxa"/>
            <w:tcBorders>
              <w:top w:val="single" w:sz="4" w:space="0" w:color="auto"/>
              <w:left w:val="single" w:sz="4" w:space="0" w:color="auto"/>
              <w:bottom w:val="single" w:sz="4" w:space="0" w:color="auto"/>
              <w:right w:val="single" w:sz="4" w:space="0" w:color="auto"/>
            </w:tcBorders>
          </w:tcPr>
          <w:p w:rsidR="009F45FA" w:rsidRDefault="009F45FA">
            <w:pPr>
              <w:jc w:val="center"/>
              <w:rPr>
                <w:rFonts w:eastAsia="Lucida Sans Unicode" w:cstheme="minorHAnsi"/>
                <w:kern w:val="3"/>
                <w:sz w:val="24"/>
                <w:szCs w:val="24"/>
              </w:rPr>
            </w:pPr>
          </w:p>
          <w:p w:rsidR="009F45FA" w:rsidRDefault="009F45FA">
            <w:pPr>
              <w:jc w:val="center"/>
              <w:rPr>
                <w:rFonts w:cstheme="minorHAnsi"/>
              </w:rPr>
            </w:pPr>
          </w:p>
          <w:p w:rsidR="009F45FA" w:rsidRDefault="009F45FA">
            <w:pPr>
              <w:widowControl w:val="0"/>
              <w:suppressAutoHyphens/>
              <w:autoSpaceDN w:val="0"/>
              <w:jc w:val="center"/>
              <w:rPr>
                <w:rFonts w:eastAsia="Lucida Sans Unicode" w:cstheme="minorHAnsi"/>
                <w:kern w:val="3"/>
                <w:sz w:val="24"/>
                <w:szCs w:val="24"/>
              </w:rPr>
            </w:pPr>
          </w:p>
        </w:tc>
        <w:tc>
          <w:tcPr>
            <w:tcW w:w="2082"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2171"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1525"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r>
      <w:tr w:rsidR="009F45FA" w:rsidTr="00493E98">
        <w:tc>
          <w:tcPr>
            <w:tcW w:w="504"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3006" w:type="dxa"/>
            <w:tcBorders>
              <w:top w:val="single" w:sz="4" w:space="0" w:color="auto"/>
              <w:left w:val="single" w:sz="4" w:space="0" w:color="auto"/>
              <w:bottom w:val="single" w:sz="4" w:space="0" w:color="auto"/>
              <w:right w:val="single" w:sz="4" w:space="0" w:color="auto"/>
            </w:tcBorders>
          </w:tcPr>
          <w:p w:rsidR="009F45FA" w:rsidRDefault="009F45FA">
            <w:pPr>
              <w:jc w:val="center"/>
              <w:rPr>
                <w:rFonts w:eastAsia="Lucida Sans Unicode" w:cstheme="minorHAnsi"/>
                <w:kern w:val="3"/>
                <w:sz w:val="24"/>
                <w:szCs w:val="24"/>
              </w:rPr>
            </w:pPr>
          </w:p>
          <w:p w:rsidR="009F45FA" w:rsidRDefault="009F45FA">
            <w:pPr>
              <w:jc w:val="center"/>
              <w:rPr>
                <w:rFonts w:cstheme="minorHAnsi"/>
              </w:rPr>
            </w:pPr>
          </w:p>
          <w:p w:rsidR="009F45FA" w:rsidRDefault="009F45FA">
            <w:pPr>
              <w:widowControl w:val="0"/>
              <w:suppressAutoHyphens/>
              <w:autoSpaceDN w:val="0"/>
              <w:jc w:val="center"/>
              <w:rPr>
                <w:rFonts w:eastAsia="Lucida Sans Unicode" w:cstheme="minorHAnsi"/>
                <w:kern w:val="3"/>
                <w:sz w:val="24"/>
                <w:szCs w:val="24"/>
              </w:rPr>
            </w:pPr>
          </w:p>
        </w:tc>
        <w:tc>
          <w:tcPr>
            <w:tcW w:w="2082"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2171"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c>
          <w:tcPr>
            <w:tcW w:w="1525" w:type="dxa"/>
            <w:tcBorders>
              <w:top w:val="single" w:sz="4" w:space="0" w:color="auto"/>
              <w:left w:val="single" w:sz="4" w:space="0" w:color="auto"/>
              <w:bottom w:val="single" w:sz="4" w:space="0" w:color="auto"/>
              <w:right w:val="single" w:sz="4" w:space="0" w:color="auto"/>
            </w:tcBorders>
          </w:tcPr>
          <w:p w:rsidR="009F45FA" w:rsidRDefault="009F45FA">
            <w:pPr>
              <w:widowControl w:val="0"/>
              <w:suppressAutoHyphens/>
              <w:autoSpaceDN w:val="0"/>
              <w:jc w:val="center"/>
              <w:rPr>
                <w:rFonts w:eastAsia="Lucida Sans Unicode" w:cstheme="minorHAnsi"/>
                <w:kern w:val="3"/>
                <w:sz w:val="24"/>
                <w:szCs w:val="24"/>
              </w:rPr>
            </w:pPr>
          </w:p>
        </w:tc>
      </w:tr>
    </w:tbl>
    <w:p w:rsidR="009F45FA" w:rsidRDefault="009F45FA" w:rsidP="009F45FA">
      <w:pPr>
        <w:jc w:val="center"/>
        <w:rPr>
          <w:rFonts w:eastAsia="Lucida Sans Unicode" w:cstheme="minorHAnsi"/>
          <w:kern w:val="3"/>
        </w:rPr>
      </w:pPr>
    </w:p>
    <w:p w:rsidR="009F45FA" w:rsidRPr="00631E44" w:rsidRDefault="009F45FA" w:rsidP="00631E44">
      <w:pPr>
        <w:jc w:val="both"/>
        <w:rPr>
          <w:rFonts w:ascii="Times New Roman" w:hAnsi="Times New Roman" w:cs="Times New Roman"/>
          <w:sz w:val="24"/>
          <w:szCs w:val="24"/>
        </w:rPr>
      </w:pPr>
    </w:p>
    <w:p w:rsidR="009F45FA" w:rsidRPr="009F45FA" w:rsidRDefault="009F45FA" w:rsidP="009F45FA">
      <w:pPr>
        <w:widowControl w:val="0"/>
        <w:suppressAutoHyphens/>
        <w:autoSpaceDN w:val="0"/>
        <w:spacing w:before="120" w:after="120" w:line="240" w:lineRule="auto"/>
        <w:jc w:val="both"/>
        <w:rPr>
          <w:rFonts w:ascii="Times New Roman" w:eastAsia="Lucida Sans Unicode" w:hAnsi="Times New Roman" w:cs="Times New Roman"/>
          <w:kern w:val="3"/>
          <w:sz w:val="24"/>
          <w:szCs w:val="24"/>
          <w:lang w:eastAsia="pl-PL"/>
        </w:rPr>
      </w:pPr>
      <w:r w:rsidRPr="009F45FA">
        <w:rPr>
          <w:rFonts w:ascii="Times New Roman" w:eastAsia="Lucida Sans Unicode" w:hAnsi="Times New Roman" w:cs="Times New Roman"/>
          <w:b/>
          <w:kern w:val="3"/>
          <w:sz w:val="24"/>
          <w:szCs w:val="24"/>
          <w:lang w:eastAsia="pl-PL"/>
        </w:rPr>
        <w:t>*</w:t>
      </w:r>
      <w:r w:rsidRPr="009F45FA">
        <w:rPr>
          <w:rFonts w:ascii="Times New Roman" w:eastAsia="Lucida Sans Unicode" w:hAnsi="Times New Roman" w:cs="Times New Roman"/>
          <w:kern w:val="3"/>
          <w:sz w:val="24"/>
          <w:szCs w:val="24"/>
          <w:lang w:eastAsia="pl-PL"/>
        </w:rPr>
        <w:t>Do wykazu należy załączyć dokumenty potwierdzające, że usługi zostały lub są wykonane należycie</w:t>
      </w:r>
    </w:p>
    <w:p w:rsidR="009F45FA" w:rsidRPr="009F45FA" w:rsidRDefault="009F45FA" w:rsidP="009F45FA">
      <w:pPr>
        <w:widowControl w:val="0"/>
        <w:suppressAutoHyphens/>
        <w:autoSpaceDN w:val="0"/>
        <w:spacing w:before="120" w:after="120" w:line="240" w:lineRule="auto"/>
        <w:jc w:val="both"/>
        <w:rPr>
          <w:rFonts w:ascii="Times New Roman" w:eastAsia="Lucida Sans Unicode" w:hAnsi="Times New Roman" w:cs="Times New Roman"/>
          <w:kern w:val="3"/>
          <w:sz w:val="24"/>
          <w:szCs w:val="24"/>
          <w:lang w:eastAsia="pl-PL"/>
        </w:rPr>
      </w:pPr>
      <w:r w:rsidRPr="009F45FA">
        <w:rPr>
          <w:rFonts w:ascii="Times New Roman" w:eastAsia="Lucida Sans Unicode" w:hAnsi="Times New Roman" w:cs="Times New Roman"/>
          <w:kern w:val="3"/>
          <w:sz w:val="24"/>
          <w:szCs w:val="24"/>
          <w:lang w:eastAsia="pl-PL"/>
        </w:rPr>
        <w:t>**W przypadku usług niezakończonych, tzn. kontynuowanych po dacie składania ofert należy wpisać „kontynuowana”</w:t>
      </w:r>
    </w:p>
    <w:p w:rsidR="00631E44" w:rsidRDefault="00631E44" w:rsidP="004558B8">
      <w:pPr>
        <w:tabs>
          <w:tab w:val="left" w:pos="993"/>
        </w:tabs>
        <w:spacing w:after="0" w:line="240" w:lineRule="auto"/>
        <w:ind w:left="284"/>
        <w:jc w:val="both"/>
        <w:rPr>
          <w:rFonts w:ascii="Times New Roman" w:hAnsi="Times New Roman" w:cs="Times New Roman"/>
          <w:sz w:val="24"/>
          <w:szCs w:val="24"/>
        </w:rPr>
      </w:pPr>
    </w:p>
    <w:p w:rsidR="009F45FA" w:rsidRPr="009F45FA" w:rsidRDefault="009F45FA" w:rsidP="009F45FA">
      <w:pPr>
        <w:widowControl w:val="0"/>
        <w:suppressAutoHyphens/>
        <w:autoSpaceDN w:val="0"/>
        <w:spacing w:before="120" w:after="120" w:line="240" w:lineRule="auto"/>
        <w:jc w:val="both"/>
        <w:rPr>
          <w:rFonts w:ascii="Times New Roman" w:eastAsia="Lucida Sans Unicode" w:hAnsi="Times New Roman" w:cs="Times New Roman"/>
          <w:kern w:val="3"/>
          <w:sz w:val="24"/>
          <w:szCs w:val="24"/>
          <w:lang w:eastAsia="pl-PL"/>
        </w:rPr>
      </w:pPr>
      <w:r w:rsidRPr="009F45FA">
        <w:rPr>
          <w:rFonts w:ascii="Times New Roman" w:eastAsia="Lucida Sans Unicode" w:hAnsi="Times New Roman" w:cs="Times New Roman"/>
          <w:kern w:val="3"/>
          <w:sz w:val="24"/>
          <w:szCs w:val="24"/>
          <w:lang w:eastAsia="pl-PL"/>
        </w:rPr>
        <w:t>Prawdziwość powyższych danych potwierdzamy własnoręcznym podpisem, świadomi odpowiedzialności karnej z art. 297 § 1 Kodeksu Karnego.</w:t>
      </w:r>
    </w:p>
    <w:p w:rsidR="009F45FA" w:rsidRDefault="009F45FA" w:rsidP="004558B8">
      <w:pPr>
        <w:tabs>
          <w:tab w:val="left" w:pos="993"/>
        </w:tabs>
        <w:spacing w:after="0" w:line="240" w:lineRule="auto"/>
        <w:ind w:left="284"/>
        <w:jc w:val="both"/>
        <w:rPr>
          <w:rFonts w:ascii="Times New Roman" w:hAnsi="Times New Roman" w:cs="Times New Roman"/>
          <w:sz w:val="24"/>
          <w:szCs w:val="24"/>
        </w:rPr>
      </w:pPr>
    </w:p>
    <w:p w:rsidR="009F45FA" w:rsidRDefault="009F45FA" w:rsidP="004558B8">
      <w:pPr>
        <w:tabs>
          <w:tab w:val="left" w:pos="993"/>
        </w:tabs>
        <w:spacing w:after="0" w:line="240" w:lineRule="auto"/>
        <w:ind w:left="284"/>
        <w:jc w:val="both"/>
        <w:rPr>
          <w:rFonts w:ascii="Times New Roman" w:hAnsi="Times New Roman" w:cs="Times New Roman"/>
          <w:sz w:val="24"/>
          <w:szCs w:val="24"/>
        </w:rPr>
      </w:pPr>
    </w:p>
    <w:p w:rsidR="009F45FA" w:rsidRDefault="009F45FA" w:rsidP="004558B8">
      <w:pPr>
        <w:tabs>
          <w:tab w:val="left" w:pos="993"/>
        </w:tabs>
        <w:spacing w:after="0" w:line="240" w:lineRule="auto"/>
        <w:ind w:left="284"/>
        <w:jc w:val="both"/>
        <w:rPr>
          <w:rFonts w:ascii="Times New Roman" w:hAnsi="Times New Roman" w:cs="Times New Roman"/>
          <w:sz w:val="24"/>
          <w:szCs w:val="24"/>
        </w:rPr>
      </w:pPr>
    </w:p>
    <w:p w:rsidR="009F45FA" w:rsidRDefault="009F45FA" w:rsidP="004558B8">
      <w:pPr>
        <w:tabs>
          <w:tab w:val="left" w:pos="993"/>
        </w:tabs>
        <w:spacing w:after="0" w:line="240" w:lineRule="auto"/>
        <w:ind w:left="284"/>
        <w:jc w:val="both"/>
        <w:rPr>
          <w:rFonts w:ascii="Times New Roman" w:hAnsi="Times New Roman" w:cs="Times New Roman"/>
          <w:sz w:val="24"/>
          <w:szCs w:val="24"/>
        </w:rPr>
      </w:pPr>
    </w:p>
    <w:p w:rsidR="009F45FA" w:rsidRDefault="009F45FA" w:rsidP="004558B8">
      <w:pPr>
        <w:tabs>
          <w:tab w:val="left" w:pos="993"/>
        </w:tabs>
        <w:spacing w:after="0" w:line="240" w:lineRule="auto"/>
        <w:ind w:left="284"/>
        <w:jc w:val="both"/>
        <w:rPr>
          <w:rFonts w:ascii="Times New Roman" w:hAnsi="Times New Roman" w:cs="Times New Roman"/>
          <w:sz w:val="24"/>
          <w:szCs w:val="24"/>
        </w:rPr>
      </w:pPr>
    </w:p>
    <w:p w:rsidR="009F45FA" w:rsidRDefault="009F45FA" w:rsidP="004558B8">
      <w:pPr>
        <w:tabs>
          <w:tab w:val="left" w:pos="993"/>
        </w:tabs>
        <w:spacing w:after="0" w:line="240" w:lineRule="auto"/>
        <w:ind w:left="284"/>
        <w:jc w:val="both"/>
        <w:rPr>
          <w:rFonts w:ascii="Times New Roman" w:hAnsi="Times New Roman" w:cs="Times New Roman"/>
          <w:sz w:val="24"/>
          <w:szCs w:val="24"/>
        </w:rPr>
      </w:pPr>
    </w:p>
    <w:p w:rsidR="009F45FA" w:rsidRDefault="009F45FA" w:rsidP="004558B8">
      <w:pPr>
        <w:tabs>
          <w:tab w:val="left" w:pos="993"/>
        </w:tabs>
        <w:spacing w:after="0" w:line="240" w:lineRule="auto"/>
        <w:ind w:left="284"/>
        <w:jc w:val="both"/>
        <w:rPr>
          <w:rFonts w:ascii="Times New Roman" w:hAnsi="Times New Roman" w:cs="Times New Roman"/>
          <w:sz w:val="24"/>
          <w:szCs w:val="24"/>
        </w:rPr>
      </w:pPr>
    </w:p>
    <w:p w:rsidR="009F45FA" w:rsidRPr="00F36E78" w:rsidRDefault="009F45FA" w:rsidP="009F45FA">
      <w:pPr>
        <w:spacing w:after="120" w:line="240" w:lineRule="auto"/>
        <w:jc w:val="both"/>
        <w:rPr>
          <w:rFonts w:ascii="Times New Roman" w:eastAsia="Times New Roman" w:hAnsi="Times New Roman" w:cs="Times New Roman"/>
          <w:sz w:val="24"/>
          <w:szCs w:val="24"/>
          <w:lang w:eastAsia="pl-PL"/>
        </w:rPr>
      </w:pPr>
      <w:proofErr w:type="gramStart"/>
      <w:r w:rsidRPr="00F36E78">
        <w:rPr>
          <w:rFonts w:ascii="Times New Roman" w:eastAsia="Times New Roman" w:hAnsi="Times New Roman" w:cs="Times New Roman"/>
          <w:sz w:val="24"/>
          <w:szCs w:val="24"/>
          <w:lang w:eastAsia="pl-PL"/>
        </w:rPr>
        <w:t xml:space="preserve">……………………………………                       </w:t>
      </w:r>
      <w:r w:rsidR="00103F81">
        <w:rPr>
          <w:rFonts w:ascii="Times New Roman" w:eastAsia="Times New Roman" w:hAnsi="Times New Roman" w:cs="Times New Roman"/>
          <w:sz w:val="24"/>
          <w:szCs w:val="24"/>
          <w:lang w:eastAsia="pl-PL"/>
        </w:rPr>
        <w:t xml:space="preserve">    </w:t>
      </w:r>
      <w:r w:rsidRPr="00F36E78">
        <w:rPr>
          <w:rFonts w:ascii="Times New Roman" w:eastAsia="Times New Roman" w:hAnsi="Times New Roman" w:cs="Times New Roman"/>
          <w:sz w:val="24"/>
          <w:szCs w:val="24"/>
          <w:lang w:eastAsia="pl-PL"/>
        </w:rPr>
        <w:t xml:space="preserve">  ..……………</w:t>
      </w:r>
      <w:proofErr w:type="gramEnd"/>
      <w:r w:rsidRPr="00F36E78">
        <w:rPr>
          <w:rFonts w:ascii="Times New Roman" w:eastAsia="Times New Roman" w:hAnsi="Times New Roman" w:cs="Times New Roman"/>
          <w:sz w:val="24"/>
          <w:szCs w:val="24"/>
          <w:lang w:eastAsia="pl-PL"/>
        </w:rPr>
        <w:t>…………………………</w:t>
      </w:r>
    </w:p>
    <w:p w:rsidR="009F45FA" w:rsidRPr="00F36E78" w:rsidRDefault="009F45FA" w:rsidP="009F45FA">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/miejscowość, </w:t>
      </w:r>
      <w:proofErr w:type="gramStart"/>
      <w:r w:rsidRPr="00F36E78">
        <w:rPr>
          <w:rFonts w:ascii="Times New Roman" w:eastAsia="Times New Roman" w:hAnsi="Times New Roman" w:cs="Times New Roman"/>
          <w:sz w:val="20"/>
          <w:szCs w:val="20"/>
          <w:lang w:eastAsia="pl-PL"/>
        </w:rPr>
        <w:t xml:space="preserve">data/                                                 </w:t>
      </w:r>
      <w:proofErr w:type="gramEnd"/>
      <w:r w:rsidRPr="00F36E78">
        <w:rPr>
          <w:rFonts w:ascii="Times New Roman" w:eastAsia="Times New Roman" w:hAnsi="Times New Roman" w:cs="Times New Roman"/>
          <w:sz w:val="20"/>
          <w:szCs w:val="20"/>
          <w:lang w:eastAsia="pl-PL"/>
        </w:rPr>
        <w:t xml:space="preserve">    /podpisy i pieczęcie osób upoważnionych</w:t>
      </w:r>
    </w:p>
    <w:p w:rsidR="009F45FA" w:rsidRPr="00F36E78" w:rsidRDefault="009F45FA" w:rsidP="009F45FA">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w:t>
      </w:r>
      <w:proofErr w:type="gramStart"/>
      <w:r w:rsidRPr="00F36E78">
        <w:rPr>
          <w:rFonts w:ascii="Times New Roman" w:eastAsia="Times New Roman" w:hAnsi="Times New Roman" w:cs="Times New Roman"/>
          <w:sz w:val="20"/>
          <w:szCs w:val="20"/>
          <w:lang w:eastAsia="pl-PL"/>
        </w:rPr>
        <w:t>do</w:t>
      </w:r>
      <w:proofErr w:type="gramEnd"/>
      <w:r w:rsidRPr="00F36E78">
        <w:rPr>
          <w:rFonts w:ascii="Times New Roman" w:eastAsia="Times New Roman" w:hAnsi="Times New Roman" w:cs="Times New Roman"/>
          <w:sz w:val="20"/>
          <w:szCs w:val="20"/>
          <w:lang w:eastAsia="pl-PL"/>
        </w:rPr>
        <w:t xml:space="preserve"> reprezentowania Wykonawcy/</w:t>
      </w:r>
    </w:p>
    <w:p w:rsidR="00907D7F" w:rsidRDefault="00907D7F" w:rsidP="00CF3AA2">
      <w:pPr>
        <w:tabs>
          <w:tab w:val="left" w:pos="993"/>
        </w:tabs>
        <w:spacing w:after="0" w:line="240" w:lineRule="auto"/>
        <w:jc w:val="both"/>
        <w:rPr>
          <w:rFonts w:ascii="Times New Roman" w:hAnsi="Times New Roman" w:cs="Times New Roman"/>
          <w:sz w:val="24"/>
          <w:szCs w:val="24"/>
        </w:rPr>
      </w:pPr>
    </w:p>
    <w:p w:rsidR="00B95685" w:rsidRDefault="00B95685" w:rsidP="00907D7F">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B95685" w:rsidRDefault="00B95685" w:rsidP="00907D7F">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907D7F" w:rsidRDefault="00907D7F" w:rsidP="00907D7F">
      <w:pPr>
        <w:widowControl w:val="0"/>
        <w:autoSpaceDE w:val="0"/>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Załącznik Nr 6</w:t>
      </w:r>
      <w:r w:rsidRPr="0044451A">
        <w:rPr>
          <w:rFonts w:ascii="Times New Roman" w:eastAsia="Times New Roman" w:hAnsi="Times New Roman" w:cs="Times New Roman"/>
          <w:color w:val="000000"/>
          <w:sz w:val="24"/>
          <w:szCs w:val="24"/>
          <w:lang w:eastAsia="pl-PL"/>
        </w:rPr>
        <w:t xml:space="preserve"> do SIWZ </w:t>
      </w:r>
    </w:p>
    <w:p w:rsidR="00187168" w:rsidRDefault="00187168" w:rsidP="00907D7F">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187168" w:rsidRDefault="00187168" w:rsidP="00907D7F">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187168" w:rsidRDefault="00187168" w:rsidP="00907D7F">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187168" w:rsidRPr="00187168" w:rsidRDefault="000C06E5" w:rsidP="00187168">
      <w:pPr>
        <w:widowControl w:val="0"/>
        <w:suppressAutoHyphens/>
        <w:autoSpaceDN w:val="0"/>
        <w:spacing w:after="0" w:line="240" w:lineRule="auto"/>
        <w:jc w:val="center"/>
        <w:rPr>
          <w:rFonts w:ascii="Times New Roman" w:eastAsia="Lucida Sans Unicode" w:hAnsi="Times New Roman" w:cs="Times New Roman"/>
          <w:b/>
          <w:kern w:val="3"/>
          <w:sz w:val="24"/>
          <w:szCs w:val="24"/>
          <w:lang w:eastAsia="pl-PL"/>
        </w:rPr>
      </w:pPr>
      <w:r>
        <w:rPr>
          <w:rFonts w:ascii="Times New Roman" w:eastAsia="Lucida Sans Unicode" w:hAnsi="Times New Roman" w:cs="Times New Roman"/>
          <w:b/>
          <w:kern w:val="3"/>
          <w:sz w:val="24"/>
          <w:szCs w:val="24"/>
          <w:lang w:eastAsia="pl-PL"/>
        </w:rPr>
        <w:t>WYKAZ NARZĘ</w:t>
      </w:r>
      <w:r w:rsidR="00187168" w:rsidRPr="00187168">
        <w:rPr>
          <w:rFonts w:ascii="Times New Roman" w:eastAsia="Lucida Sans Unicode" w:hAnsi="Times New Roman" w:cs="Times New Roman"/>
          <w:b/>
          <w:kern w:val="3"/>
          <w:sz w:val="24"/>
          <w:szCs w:val="24"/>
          <w:lang w:eastAsia="pl-PL"/>
        </w:rPr>
        <w:t>DZI I URZĄDZEŃ TECHNICZNYCH DOSTĘPNYCH WYKONAWCY USŁUG W CELU REALIZACJI ZAMÓWIENIA</w:t>
      </w:r>
    </w:p>
    <w:p w:rsidR="00187168" w:rsidRPr="00187168" w:rsidRDefault="00187168" w:rsidP="00187168">
      <w:pPr>
        <w:widowControl w:val="0"/>
        <w:suppressAutoHyphens/>
        <w:autoSpaceDN w:val="0"/>
        <w:spacing w:after="0" w:line="240" w:lineRule="auto"/>
        <w:jc w:val="center"/>
        <w:rPr>
          <w:rFonts w:ascii="Calibri" w:eastAsia="Lucida Sans Unicode" w:hAnsi="Calibri" w:cs="Calibri"/>
          <w:b/>
          <w:kern w:val="3"/>
          <w:sz w:val="28"/>
          <w:szCs w:val="28"/>
          <w:lang w:eastAsia="pl-PL"/>
        </w:rPr>
      </w:pPr>
    </w:p>
    <w:tbl>
      <w:tblPr>
        <w:tblStyle w:val="Tabela-Siatka1"/>
        <w:tblW w:w="0" w:type="auto"/>
        <w:tblLook w:val="04A0" w:firstRow="1" w:lastRow="0" w:firstColumn="1" w:lastColumn="0" w:noHBand="0" w:noVBand="1"/>
      </w:tblPr>
      <w:tblGrid>
        <w:gridCol w:w="543"/>
        <w:gridCol w:w="4072"/>
        <w:gridCol w:w="2303"/>
        <w:gridCol w:w="2303"/>
      </w:tblGrid>
      <w:tr w:rsidR="00187168" w:rsidRPr="00187168" w:rsidTr="00187168">
        <w:tc>
          <w:tcPr>
            <w:tcW w:w="534" w:type="dxa"/>
            <w:tcBorders>
              <w:top w:val="single" w:sz="4" w:space="0" w:color="auto"/>
              <w:left w:val="single" w:sz="4" w:space="0" w:color="auto"/>
              <w:bottom w:val="single" w:sz="4" w:space="0" w:color="auto"/>
              <w:right w:val="single" w:sz="4" w:space="0" w:color="auto"/>
            </w:tcBorders>
            <w:hideMark/>
          </w:tcPr>
          <w:p w:rsidR="00187168" w:rsidRPr="00187168" w:rsidRDefault="00187168" w:rsidP="00187168">
            <w:pPr>
              <w:widowControl w:val="0"/>
              <w:suppressAutoHyphens/>
              <w:autoSpaceDN w:val="0"/>
              <w:jc w:val="center"/>
              <w:rPr>
                <w:rFonts w:ascii="Times New Roman" w:eastAsia="Lucida Sans Unicode" w:hAnsi="Times New Roman"/>
                <w:kern w:val="3"/>
                <w:sz w:val="24"/>
                <w:szCs w:val="24"/>
              </w:rPr>
            </w:pPr>
            <w:r w:rsidRPr="00187168">
              <w:rPr>
                <w:rFonts w:ascii="Times New Roman" w:eastAsia="Lucida Sans Unicode" w:hAnsi="Times New Roman"/>
                <w:kern w:val="3"/>
                <w:sz w:val="24"/>
                <w:szCs w:val="24"/>
              </w:rPr>
              <w:t>Lp.</w:t>
            </w:r>
          </w:p>
        </w:tc>
        <w:tc>
          <w:tcPr>
            <w:tcW w:w="4072" w:type="dxa"/>
            <w:tcBorders>
              <w:top w:val="single" w:sz="4" w:space="0" w:color="auto"/>
              <w:left w:val="single" w:sz="4" w:space="0" w:color="auto"/>
              <w:bottom w:val="single" w:sz="4" w:space="0" w:color="auto"/>
              <w:right w:val="single" w:sz="4" w:space="0" w:color="auto"/>
            </w:tcBorders>
            <w:hideMark/>
          </w:tcPr>
          <w:p w:rsidR="00187168" w:rsidRPr="00187168" w:rsidRDefault="00187168" w:rsidP="00187168">
            <w:pPr>
              <w:widowControl w:val="0"/>
              <w:suppressAutoHyphens/>
              <w:autoSpaceDN w:val="0"/>
              <w:jc w:val="center"/>
              <w:rPr>
                <w:rFonts w:ascii="Times New Roman" w:eastAsia="Lucida Sans Unicode" w:hAnsi="Times New Roman"/>
                <w:kern w:val="3"/>
                <w:sz w:val="24"/>
                <w:szCs w:val="24"/>
              </w:rPr>
            </w:pPr>
            <w:r w:rsidRPr="00187168">
              <w:rPr>
                <w:rFonts w:ascii="Times New Roman" w:eastAsia="Lucida Sans Unicode" w:hAnsi="Times New Roman"/>
                <w:kern w:val="3"/>
                <w:sz w:val="24"/>
                <w:szCs w:val="24"/>
              </w:rPr>
              <w:t>Opis ( rodzaj)</w:t>
            </w:r>
          </w:p>
        </w:tc>
        <w:tc>
          <w:tcPr>
            <w:tcW w:w="2303" w:type="dxa"/>
            <w:tcBorders>
              <w:top w:val="single" w:sz="4" w:space="0" w:color="auto"/>
              <w:left w:val="single" w:sz="4" w:space="0" w:color="auto"/>
              <w:bottom w:val="single" w:sz="4" w:space="0" w:color="auto"/>
              <w:right w:val="single" w:sz="4" w:space="0" w:color="auto"/>
            </w:tcBorders>
            <w:hideMark/>
          </w:tcPr>
          <w:p w:rsidR="00187168" w:rsidRPr="00187168" w:rsidRDefault="00187168" w:rsidP="00187168">
            <w:pPr>
              <w:widowControl w:val="0"/>
              <w:suppressAutoHyphens/>
              <w:autoSpaceDN w:val="0"/>
              <w:jc w:val="center"/>
              <w:rPr>
                <w:rFonts w:ascii="Times New Roman" w:eastAsia="Lucida Sans Unicode" w:hAnsi="Times New Roman"/>
                <w:kern w:val="3"/>
                <w:sz w:val="24"/>
                <w:szCs w:val="24"/>
              </w:rPr>
            </w:pPr>
            <w:r w:rsidRPr="00187168">
              <w:rPr>
                <w:rFonts w:ascii="Times New Roman" w:eastAsia="Lucida Sans Unicode" w:hAnsi="Times New Roman"/>
                <w:kern w:val="3"/>
                <w:sz w:val="24"/>
                <w:szCs w:val="24"/>
              </w:rPr>
              <w:t>Liczba Jednostek</w:t>
            </w:r>
          </w:p>
        </w:tc>
        <w:tc>
          <w:tcPr>
            <w:tcW w:w="2303" w:type="dxa"/>
            <w:tcBorders>
              <w:top w:val="single" w:sz="4" w:space="0" w:color="auto"/>
              <w:left w:val="single" w:sz="4" w:space="0" w:color="auto"/>
              <w:bottom w:val="single" w:sz="4" w:space="0" w:color="auto"/>
              <w:right w:val="single" w:sz="4" w:space="0" w:color="auto"/>
            </w:tcBorders>
            <w:hideMark/>
          </w:tcPr>
          <w:p w:rsidR="00187168" w:rsidRPr="00187168" w:rsidRDefault="00187168" w:rsidP="00187168">
            <w:pPr>
              <w:widowControl w:val="0"/>
              <w:suppressAutoHyphens/>
              <w:autoSpaceDN w:val="0"/>
              <w:jc w:val="center"/>
              <w:rPr>
                <w:rFonts w:ascii="Times New Roman" w:eastAsia="Lucida Sans Unicode" w:hAnsi="Times New Roman"/>
                <w:kern w:val="3"/>
                <w:sz w:val="24"/>
                <w:szCs w:val="24"/>
              </w:rPr>
            </w:pPr>
            <w:r w:rsidRPr="00187168">
              <w:rPr>
                <w:rFonts w:ascii="Times New Roman" w:eastAsia="Lucida Sans Unicode" w:hAnsi="Times New Roman"/>
                <w:kern w:val="3"/>
                <w:sz w:val="24"/>
                <w:szCs w:val="24"/>
              </w:rPr>
              <w:t>Uwagi* zasób własny/ innego podmiotu</w:t>
            </w:r>
          </w:p>
        </w:tc>
      </w:tr>
      <w:tr w:rsidR="00187168" w:rsidRPr="00187168" w:rsidTr="00187168">
        <w:tc>
          <w:tcPr>
            <w:tcW w:w="534"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p w:rsidR="00187168" w:rsidRPr="00187168" w:rsidRDefault="00187168" w:rsidP="00187168">
            <w:pPr>
              <w:widowControl w:val="0"/>
              <w:suppressAutoHyphens/>
              <w:autoSpaceDN w:val="0"/>
              <w:jc w:val="center"/>
              <w:rPr>
                <w:rFonts w:eastAsia="Lucida Sans Unicode" w:cs="Calibri"/>
                <w:b/>
                <w:kern w:val="3"/>
                <w:sz w:val="24"/>
                <w:szCs w:val="24"/>
              </w:rPr>
            </w:pPr>
          </w:p>
          <w:p w:rsidR="00187168" w:rsidRPr="00187168" w:rsidRDefault="00187168" w:rsidP="00187168">
            <w:pPr>
              <w:widowControl w:val="0"/>
              <w:suppressAutoHyphens/>
              <w:autoSpaceDN w:val="0"/>
              <w:jc w:val="center"/>
              <w:rPr>
                <w:rFonts w:eastAsia="Lucida Sans Unicode" w:cs="Calibri"/>
                <w:b/>
                <w:kern w:val="3"/>
                <w:sz w:val="24"/>
                <w:szCs w:val="24"/>
              </w:rPr>
            </w:pPr>
          </w:p>
        </w:tc>
        <w:tc>
          <w:tcPr>
            <w:tcW w:w="4072"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c>
          <w:tcPr>
            <w:tcW w:w="2303"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c>
          <w:tcPr>
            <w:tcW w:w="2303"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r>
      <w:tr w:rsidR="00187168" w:rsidRPr="00187168" w:rsidTr="00187168">
        <w:tc>
          <w:tcPr>
            <w:tcW w:w="534"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p w:rsidR="00187168" w:rsidRPr="00187168" w:rsidRDefault="00187168" w:rsidP="00187168">
            <w:pPr>
              <w:widowControl w:val="0"/>
              <w:suppressAutoHyphens/>
              <w:autoSpaceDN w:val="0"/>
              <w:jc w:val="center"/>
              <w:rPr>
                <w:rFonts w:eastAsia="Lucida Sans Unicode" w:cs="Calibri"/>
                <w:b/>
                <w:kern w:val="3"/>
                <w:sz w:val="24"/>
                <w:szCs w:val="24"/>
              </w:rPr>
            </w:pPr>
          </w:p>
          <w:p w:rsidR="00187168" w:rsidRPr="00187168" w:rsidRDefault="00187168" w:rsidP="00187168">
            <w:pPr>
              <w:widowControl w:val="0"/>
              <w:suppressAutoHyphens/>
              <w:autoSpaceDN w:val="0"/>
              <w:jc w:val="center"/>
              <w:rPr>
                <w:rFonts w:eastAsia="Lucida Sans Unicode" w:cs="Calibri"/>
                <w:b/>
                <w:kern w:val="3"/>
                <w:sz w:val="24"/>
                <w:szCs w:val="24"/>
              </w:rPr>
            </w:pPr>
          </w:p>
        </w:tc>
        <w:tc>
          <w:tcPr>
            <w:tcW w:w="4072"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c>
          <w:tcPr>
            <w:tcW w:w="2303"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c>
          <w:tcPr>
            <w:tcW w:w="2303"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r>
      <w:tr w:rsidR="00187168" w:rsidRPr="00187168" w:rsidTr="00187168">
        <w:tc>
          <w:tcPr>
            <w:tcW w:w="534"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p w:rsidR="00187168" w:rsidRPr="00187168" w:rsidRDefault="00187168" w:rsidP="00187168">
            <w:pPr>
              <w:widowControl w:val="0"/>
              <w:suppressAutoHyphens/>
              <w:autoSpaceDN w:val="0"/>
              <w:jc w:val="center"/>
              <w:rPr>
                <w:rFonts w:eastAsia="Lucida Sans Unicode" w:cs="Calibri"/>
                <w:b/>
                <w:kern w:val="3"/>
                <w:sz w:val="24"/>
                <w:szCs w:val="24"/>
              </w:rPr>
            </w:pPr>
          </w:p>
          <w:p w:rsidR="00187168" w:rsidRPr="00187168" w:rsidRDefault="00187168" w:rsidP="00187168">
            <w:pPr>
              <w:widowControl w:val="0"/>
              <w:suppressAutoHyphens/>
              <w:autoSpaceDN w:val="0"/>
              <w:jc w:val="center"/>
              <w:rPr>
                <w:rFonts w:eastAsia="Lucida Sans Unicode" w:cs="Calibri"/>
                <w:b/>
                <w:kern w:val="3"/>
                <w:sz w:val="24"/>
                <w:szCs w:val="24"/>
              </w:rPr>
            </w:pPr>
          </w:p>
        </w:tc>
        <w:tc>
          <w:tcPr>
            <w:tcW w:w="4072"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c>
          <w:tcPr>
            <w:tcW w:w="2303"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c>
          <w:tcPr>
            <w:tcW w:w="2303" w:type="dxa"/>
            <w:tcBorders>
              <w:top w:val="single" w:sz="4" w:space="0" w:color="auto"/>
              <w:left w:val="single" w:sz="4" w:space="0" w:color="auto"/>
              <w:bottom w:val="single" w:sz="4" w:space="0" w:color="auto"/>
              <w:right w:val="single" w:sz="4" w:space="0" w:color="auto"/>
            </w:tcBorders>
          </w:tcPr>
          <w:p w:rsidR="00187168" w:rsidRPr="00187168" w:rsidRDefault="00187168" w:rsidP="00187168">
            <w:pPr>
              <w:widowControl w:val="0"/>
              <w:suppressAutoHyphens/>
              <w:autoSpaceDN w:val="0"/>
              <w:jc w:val="center"/>
              <w:rPr>
                <w:rFonts w:eastAsia="Lucida Sans Unicode" w:cs="Calibri"/>
                <w:b/>
                <w:kern w:val="3"/>
                <w:sz w:val="24"/>
                <w:szCs w:val="24"/>
              </w:rPr>
            </w:pPr>
          </w:p>
        </w:tc>
      </w:tr>
    </w:tbl>
    <w:p w:rsidR="00187168" w:rsidRPr="00187168" w:rsidRDefault="00187168" w:rsidP="00187168">
      <w:pPr>
        <w:widowControl w:val="0"/>
        <w:suppressAutoHyphens/>
        <w:autoSpaceDN w:val="0"/>
        <w:spacing w:after="0" w:line="240" w:lineRule="auto"/>
        <w:jc w:val="center"/>
        <w:rPr>
          <w:rFonts w:ascii="Calibri" w:eastAsia="Lucida Sans Unicode" w:hAnsi="Calibri" w:cs="Calibri"/>
          <w:b/>
          <w:kern w:val="3"/>
          <w:sz w:val="24"/>
          <w:szCs w:val="24"/>
          <w:lang w:eastAsia="pl-PL"/>
        </w:rPr>
      </w:pPr>
    </w:p>
    <w:p w:rsidR="00187168" w:rsidRDefault="00187168" w:rsidP="00187168">
      <w:pPr>
        <w:widowControl w:val="0"/>
        <w:suppressAutoHyphens/>
        <w:autoSpaceDN w:val="0"/>
        <w:spacing w:after="0" w:line="240" w:lineRule="auto"/>
        <w:jc w:val="both"/>
        <w:rPr>
          <w:rFonts w:ascii="Calibri" w:eastAsia="Lucida Sans Unicode" w:hAnsi="Calibri" w:cs="Calibri"/>
          <w:kern w:val="3"/>
          <w:sz w:val="24"/>
          <w:szCs w:val="24"/>
          <w:lang w:eastAsia="pl-PL"/>
        </w:rPr>
      </w:pPr>
    </w:p>
    <w:p w:rsidR="00187168" w:rsidRPr="00187168" w:rsidRDefault="00187168" w:rsidP="00187168">
      <w:pPr>
        <w:widowControl w:val="0"/>
        <w:suppressAutoHyphens/>
        <w:autoSpaceDN w:val="0"/>
        <w:spacing w:after="0" w:line="240" w:lineRule="auto"/>
        <w:jc w:val="both"/>
        <w:rPr>
          <w:rFonts w:ascii="Times New Roman" w:eastAsia="Lucida Sans Unicode" w:hAnsi="Times New Roman" w:cs="Times New Roman"/>
          <w:kern w:val="3"/>
          <w:sz w:val="24"/>
          <w:szCs w:val="24"/>
          <w:lang w:eastAsia="pl-PL"/>
        </w:rPr>
      </w:pPr>
      <w:proofErr w:type="gramStart"/>
      <w:r w:rsidRPr="00187168">
        <w:rPr>
          <w:rFonts w:ascii="Times New Roman" w:eastAsia="Lucida Sans Unicode" w:hAnsi="Times New Roman" w:cs="Times New Roman"/>
          <w:kern w:val="3"/>
          <w:sz w:val="24"/>
          <w:szCs w:val="24"/>
          <w:lang w:eastAsia="pl-PL"/>
        </w:rPr>
        <w:t>*Jeżeli</w:t>
      </w:r>
      <w:proofErr w:type="gramEnd"/>
      <w:r w:rsidRPr="00187168">
        <w:rPr>
          <w:rFonts w:ascii="Times New Roman" w:eastAsia="Lucida Sans Unicode" w:hAnsi="Times New Roman" w:cs="Times New Roman"/>
          <w:kern w:val="3"/>
          <w:sz w:val="24"/>
          <w:szCs w:val="24"/>
          <w:lang w:eastAsia="pl-PL"/>
        </w:rPr>
        <w:t xml:space="preserve">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oświadczenia innego podmiotu do oddania do dyspozycji Wykonawcy niezbędnych zasobów na okres korzystania z nich przy wykonaniu zamówienia (art.26 ust. 2b ustawy Pzp).</w:t>
      </w:r>
    </w:p>
    <w:p w:rsidR="00187168" w:rsidRPr="00187168" w:rsidRDefault="00187168" w:rsidP="00187168">
      <w:pPr>
        <w:widowControl w:val="0"/>
        <w:suppressAutoHyphens/>
        <w:autoSpaceDN w:val="0"/>
        <w:spacing w:after="0" w:line="240" w:lineRule="auto"/>
        <w:jc w:val="both"/>
        <w:rPr>
          <w:rFonts w:ascii="Times New Roman" w:eastAsia="Lucida Sans Unicode" w:hAnsi="Times New Roman" w:cs="Times New Roman"/>
          <w:kern w:val="3"/>
          <w:sz w:val="24"/>
          <w:szCs w:val="24"/>
          <w:lang w:eastAsia="pl-PL"/>
        </w:rPr>
      </w:pPr>
      <w:r w:rsidRPr="00187168">
        <w:rPr>
          <w:rFonts w:ascii="Times New Roman" w:eastAsia="Lucida Sans Unicode" w:hAnsi="Times New Roman" w:cs="Times New Roman"/>
          <w:kern w:val="3"/>
          <w:sz w:val="24"/>
          <w:szCs w:val="24"/>
          <w:lang w:eastAsia="pl-PL"/>
        </w:rPr>
        <w:t>W kolumnie „Uwagi” należy w szczególności wskazać, którego z wykonawców wspólnie ubiegających się o udzielenie zamówienia dotyczy dany zakres informacji albo czy jest własny Wykonawcy czy oddany do dyspozycji przez inny podmiot.</w:t>
      </w:r>
    </w:p>
    <w:p w:rsidR="00187168" w:rsidRDefault="00187168" w:rsidP="00187168">
      <w:pPr>
        <w:widowControl w:val="0"/>
        <w:autoSpaceDE w:val="0"/>
        <w:spacing w:after="0" w:line="240" w:lineRule="auto"/>
        <w:jc w:val="both"/>
        <w:rPr>
          <w:rFonts w:ascii="Times New Roman" w:eastAsia="Times New Roman" w:hAnsi="Times New Roman" w:cs="Times New Roman"/>
          <w:color w:val="000000"/>
          <w:sz w:val="24"/>
          <w:szCs w:val="24"/>
          <w:lang w:eastAsia="pl-PL"/>
        </w:rPr>
      </w:pPr>
    </w:p>
    <w:p w:rsidR="00907D7F" w:rsidRDefault="00907D7F" w:rsidP="004558B8">
      <w:pPr>
        <w:tabs>
          <w:tab w:val="left" w:pos="993"/>
        </w:tabs>
        <w:spacing w:after="0" w:line="240" w:lineRule="auto"/>
        <w:ind w:left="284"/>
        <w:jc w:val="both"/>
        <w:rPr>
          <w:rFonts w:ascii="Times New Roman" w:hAnsi="Times New Roman" w:cs="Times New Roman"/>
          <w:sz w:val="24"/>
          <w:szCs w:val="24"/>
        </w:rPr>
      </w:pPr>
    </w:p>
    <w:p w:rsidR="00DA1884" w:rsidRDefault="00DA1884" w:rsidP="004558B8">
      <w:pPr>
        <w:tabs>
          <w:tab w:val="left" w:pos="993"/>
        </w:tabs>
        <w:spacing w:after="0" w:line="240" w:lineRule="auto"/>
        <w:ind w:left="284"/>
        <w:jc w:val="both"/>
        <w:rPr>
          <w:rFonts w:ascii="Times New Roman" w:hAnsi="Times New Roman" w:cs="Times New Roman"/>
          <w:sz w:val="24"/>
          <w:szCs w:val="24"/>
        </w:rPr>
      </w:pPr>
    </w:p>
    <w:p w:rsidR="00DA1884" w:rsidRDefault="00DA1884" w:rsidP="004558B8">
      <w:pPr>
        <w:tabs>
          <w:tab w:val="left" w:pos="993"/>
        </w:tabs>
        <w:spacing w:after="0" w:line="240" w:lineRule="auto"/>
        <w:ind w:left="284"/>
        <w:jc w:val="both"/>
        <w:rPr>
          <w:rFonts w:ascii="Times New Roman" w:hAnsi="Times New Roman" w:cs="Times New Roman"/>
          <w:sz w:val="24"/>
          <w:szCs w:val="24"/>
        </w:rPr>
      </w:pPr>
    </w:p>
    <w:p w:rsidR="00DA1884" w:rsidRDefault="00DA1884" w:rsidP="004558B8">
      <w:pPr>
        <w:tabs>
          <w:tab w:val="left" w:pos="993"/>
        </w:tabs>
        <w:spacing w:after="0" w:line="240" w:lineRule="auto"/>
        <w:ind w:left="284"/>
        <w:jc w:val="both"/>
        <w:rPr>
          <w:rFonts w:ascii="Times New Roman" w:hAnsi="Times New Roman" w:cs="Times New Roman"/>
          <w:sz w:val="24"/>
          <w:szCs w:val="24"/>
        </w:rPr>
      </w:pPr>
    </w:p>
    <w:p w:rsidR="00DA1884" w:rsidRDefault="00DA1884" w:rsidP="004558B8">
      <w:pPr>
        <w:tabs>
          <w:tab w:val="left" w:pos="993"/>
        </w:tabs>
        <w:spacing w:after="0" w:line="240" w:lineRule="auto"/>
        <w:ind w:left="284"/>
        <w:jc w:val="both"/>
        <w:rPr>
          <w:rFonts w:ascii="Times New Roman" w:hAnsi="Times New Roman" w:cs="Times New Roman"/>
          <w:sz w:val="24"/>
          <w:szCs w:val="24"/>
        </w:rPr>
      </w:pPr>
    </w:p>
    <w:p w:rsidR="00DA1884" w:rsidRDefault="00DA1884" w:rsidP="004558B8">
      <w:pPr>
        <w:tabs>
          <w:tab w:val="left" w:pos="993"/>
        </w:tabs>
        <w:spacing w:after="0" w:line="240" w:lineRule="auto"/>
        <w:ind w:left="284"/>
        <w:jc w:val="both"/>
        <w:rPr>
          <w:rFonts w:ascii="Times New Roman" w:hAnsi="Times New Roman" w:cs="Times New Roman"/>
          <w:sz w:val="24"/>
          <w:szCs w:val="24"/>
        </w:rPr>
      </w:pPr>
    </w:p>
    <w:p w:rsidR="00DA1884" w:rsidRDefault="00DA1884" w:rsidP="004558B8">
      <w:pPr>
        <w:tabs>
          <w:tab w:val="left" w:pos="993"/>
        </w:tabs>
        <w:spacing w:after="0" w:line="240" w:lineRule="auto"/>
        <w:ind w:left="284"/>
        <w:jc w:val="both"/>
        <w:rPr>
          <w:rFonts w:ascii="Times New Roman" w:hAnsi="Times New Roman" w:cs="Times New Roman"/>
          <w:sz w:val="24"/>
          <w:szCs w:val="24"/>
        </w:rPr>
      </w:pPr>
    </w:p>
    <w:p w:rsidR="00DA1884" w:rsidRPr="00F36E78" w:rsidRDefault="00DA1884" w:rsidP="00DA1884">
      <w:pPr>
        <w:spacing w:after="120" w:line="240" w:lineRule="auto"/>
        <w:jc w:val="both"/>
        <w:rPr>
          <w:rFonts w:ascii="Times New Roman" w:eastAsia="Times New Roman" w:hAnsi="Times New Roman" w:cs="Times New Roman"/>
          <w:sz w:val="24"/>
          <w:szCs w:val="24"/>
          <w:lang w:eastAsia="pl-PL"/>
        </w:rPr>
      </w:pPr>
      <w:proofErr w:type="gramStart"/>
      <w:r w:rsidRPr="00F36E78">
        <w:rPr>
          <w:rFonts w:ascii="Times New Roman" w:eastAsia="Times New Roman" w:hAnsi="Times New Roman" w:cs="Times New Roman"/>
          <w:sz w:val="24"/>
          <w:szCs w:val="24"/>
          <w:lang w:eastAsia="pl-PL"/>
        </w:rPr>
        <w:t>……………………………………                         ..………………………</w:t>
      </w:r>
      <w:proofErr w:type="gramEnd"/>
      <w:r w:rsidRPr="00F36E78">
        <w:rPr>
          <w:rFonts w:ascii="Times New Roman" w:eastAsia="Times New Roman" w:hAnsi="Times New Roman" w:cs="Times New Roman"/>
          <w:sz w:val="24"/>
          <w:szCs w:val="24"/>
          <w:lang w:eastAsia="pl-PL"/>
        </w:rPr>
        <w:t>………………</w:t>
      </w:r>
    </w:p>
    <w:p w:rsidR="00DA1884" w:rsidRPr="00F36E78" w:rsidRDefault="00DA1884" w:rsidP="00DA1884">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/miejscowość, </w:t>
      </w:r>
      <w:proofErr w:type="gramStart"/>
      <w:r w:rsidRPr="00F36E78">
        <w:rPr>
          <w:rFonts w:ascii="Times New Roman" w:eastAsia="Times New Roman" w:hAnsi="Times New Roman" w:cs="Times New Roman"/>
          <w:sz w:val="20"/>
          <w:szCs w:val="20"/>
          <w:lang w:eastAsia="pl-PL"/>
        </w:rPr>
        <w:t xml:space="preserve">data/                   </w:t>
      </w:r>
      <w:r w:rsidR="00D82C1F">
        <w:rPr>
          <w:rFonts w:ascii="Times New Roman" w:eastAsia="Times New Roman" w:hAnsi="Times New Roman" w:cs="Times New Roman"/>
          <w:sz w:val="20"/>
          <w:szCs w:val="20"/>
          <w:lang w:eastAsia="pl-PL"/>
        </w:rPr>
        <w:t xml:space="preserve">                            </w:t>
      </w:r>
      <w:r w:rsidRPr="00F36E78">
        <w:rPr>
          <w:rFonts w:ascii="Times New Roman" w:eastAsia="Times New Roman" w:hAnsi="Times New Roman" w:cs="Times New Roman"/>
          <w:sz w:val="20"/>
          <w:szCs w:val="20"/>
          <w:lang w:eastAsia="pl-PL"/>
        </w:rPr>
        <w:t xml:space="preserve">  </w:t>
      </w:r>
      <w:proofErr w:type="gramEnd"/>
      <w:r w:rsidRPr="00F36E78">
        <w:rPr>
          <w:rFonts w:ascii="Times New Roman" w:eastAsia="Times New Roman" w:hAnsi="Times New Roman" w:cs="Times New Roman"/>
          <w:sz w:val="20"/>
          <w:szCs w:val="20"/>
          <w:lang w:eastAsia="pl-PL"/>
        </w:rPr>
        <w:t>/podpisy i pieczęcie osób upoważnionych</w:t>
      </w:r>
    </w:p>
    <w:p w:rsidR="00DA1884" w:rsidRPr="00F36E78" w:rsidRDefault="00DA1884" w:rsidP="00DA1884">
      <w:pPr>
        <w:spacing w:after="0" w:line="240" w:lineRule="auto"/>
        <w:jc w:val="both"/>
        <w:rPr>
          <w:rFonts w:ascii="Times New Roman" w:eastAsia="Times New Roman" w:hAnsi="Times New Roman" w:cs="Times New Roman"/>
          <w:sz w:val="20"/>
          <w:szCs w:val="20"/>
          <w:lang w:eastAsia="pl-PL"/>
        </w:rPr>
      </w:pPr>
      <w:r w:rsidRPr="00F36E78">
        <w:rPr>
          <w:rFonts w:ascii="Times New Roman" w:eastAsia="Times New Roman" w:hAnsi="Times New Roman" w:cs="Times New Roman"/>
          <w:sz w:val="20"/>
          <w:szCs w:val="20"/>
          <w:lang w:eastAsia="pl-PL"/>
        </w:rPr>
        <w:t xml:space="preserve">                                                                                  </w:t>
      </w:r>
      <w:r w:rsidR="00D82C1F">
        <w:rPr>
          <w:rFonts w:ascii="Times New Roman" w:eastAsia="Times New Roman" w:hAnsi="Times New Roman" w:cs="Times New Roman"/>
          <w:sz w:val="20"/>
          <w:szCs w:val="20"/>
          <w:lang w:eastAsia="pl-PL"/>
        </w:rPr>
        <w:t xml:space="preserve">                            </w:t>
      </w:r>
      <w:proofErr w:type="gramStart"/>
      <w:r w:rsidRPr="00F36E78">
        <w:rPr>
          <w:rFonts w:ascii="Times New Roman" w:eastAsia="Times New Roman" w:hAnsi="Times New Roman" w:cs="Times New Roman"/>
          <w:sz w:val="20"/>
          <w:szCs w:val="20"/>
          <w:lang w:eastAsia="pl-PL"/>
        </w:rPr>
        <w:t>do</w:t>
      </w:r>
      <w:proofErr w:type="gramEnd"/>
      <w:r w:rsidRPr="00F36E78">
        <w:rPr>
          <w:rFonts w:ascii="Times New Roman" w:eastAsia="Times New Roman" w:hAnsi="Times New Roman" w:cs="Times New Roman"/>
          <w:sz w:val="20"/>
          <w:szCs w:val="20"/>
          <w:lang w:eastAsia="pl-PL"/>
        </w:rPr>
        <w:t xml:space="preserve"> reprezentowania Wykonawcy/</w:t>
      </w:r>
    </w:p>
    <w:p w:rsidR="00CF3AA2" w:rsidRDefault="00CF3AA2" w:rsidP="00CF3AA2">
      <w:pPr>
        <w:tabs>
          <w:tab w:val="left" w:pos="993"/>
        </w:tabs>
        <w:spacing w:after="0" w:line="240" w:lineRule="auto"/>
        <w:jc w:val="both"/>
        <w:rPr>
          <w:rFonts w:ascii="Times New Roman" w:hAnsi="Times New Roman" w:cs="Times New Roman"/>
          <w:sz w:val="24"/>
          <w:szCs w:val="24"/>
        </w:rPr>
      </w:pPr>
    </w:p>
    <w:p w:rsidR="00404647" w:rsidRDefault="00404647" w:rsidP="00CF3AA2">
      <w:pPr>
        <w:tabs>
          <w:tab w:val="left" w:pos="993"/>
        </w:tabs>
        <w:spacing w:after="0" w:line="240" w:lineRule="auto"/>
        <w:jc w:val="both"/>
        <w:rPr>
          <w:rFonts w:ascii="Times New Roman" w:hAnsi="Times New Roman" w:cs="Times New Roman"/>
          <w:sz w:val="24"/>
          <w:szCs w:val="24"/>
        </w:rPr>
      </w:pPr>
    </w:p>
    <w:p w:rsidR="00A9285E" w:rsidRDefault="00A9285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A9285E" w:rsidRDefault="00A9285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A9285E" w:rsidRDefault="00A9285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A9285E" w:rsidRDefault="00A9285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A9285E" w:rsidRDefault="00A9285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A9285E" w:rsidRDefault="00A9285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BB55FE" w:rsidRDefault="00BB55F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Załącznik Nr 7</w:t>
      </w:r>
      <w:r w:rsidRPr="0044451A">
        <w:rPr>
          <w:rFonts w:ascii="Times New Roman" w:eastAsia="Times New Roman" w:hAnsi="Times New Roman" w:cs="Times New Roman"/>
          <w:color w:val="000000"/>
          <w:sz w:val="24"/>
          <w:szCs w:val="24"/>
          <w:lang w:eastAsia="pl-PL"/>
        </w:rPr>
        <w:t xml:space="preserve"> do SIWZ </w:t>
      </w:r>
    </w:p>
    <w:p w:rsidR="00BB55FE" w:rsidRDefault="00BB55F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BB55FE" w:rsidRPr="00BB55FE" w:rsidRDefault="00BB55FE" w:rsidP="00BB55FE">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BB55FE" w:rsidRPr="00BB55FE" w:rsidRDefault="00BB55FE" w:rsidP="00BB55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BB55FE">
        <w:rPr>
          <w:rFonts w:ascii="Times New Roman" w:eastAsia="Times New Roman" w:hAnsi="Times New Roman" w:cs="Times New Roman"/>
          <w:b/>
          <w:bCs/>
          <w:color w:val="000000"/>
          <w:sz w:val="24"/>
          <w:szCs w:val="24"/>
          <w:lang w:eastAsia="pl-PL"/>
        </w:rPr>
        <w:t>INFORMACJA O PRZYNALEŻNOŚCI</w:t>
      </w:r>
    </w:p>
    <w:p w:rsidR="00BB55FE" w:rsidRPr="00BB55FE" w:rsidRDefault="00BB55FE" w:rsidP="00BB55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BB55FE">
        <w:rPr>
          <w:rFonts w:ascii="Times New Roman" w:eastAsia="Times New Roman" w:hAnsi="Times New Roman" w:cs="Times New Roman"/>
          <w:b/>
          <w:bCs/>
          <w:color w:val="000000"/>
          <w:sz w:val="24"/>
          <w:szCs w:val="24"/>
          <w:lang w:eastAsia="pl-PL"/>
        </w:rPr>
        <w:t>DO GRUPY KAPITAŁOWEJ</w:t>
      </w:r>
    </w:p>
    <w:p w:rsidR="00BB55FE" w:rsidRDefault="00BB55FE" w:rsidP="00BB55FE">
      <w:pPr>
        <w:widowControl w:val="0"/>
        <w:autoSpaceDE w:val="0"/>
        <w:spacing w:after="0" w:line="240" w:lineRule="auto"/>
        <w:jc w:val="right"/>
        <w:rPr>
          <w:rFonts w:ascii="Times New Roman" w:eastAsia="Times New Roman" w:hAnsi="Times New Roman" w:cs="Times New Roman"/>
          <w:color w:val="000000"/>
          <w:sz w:val="24"/>
          <w:szCs w:val="24"/>
          <w:lang w:eastAsia="pl-PL"/>
        </w:rPr>
      </w:pPr>
    </w:p>
    <w:p w:rsidR="00A62B14" w:rsidRPr="00251EAD" w:rsidRDefault="00A62B14" w:rsidP="00A62B14">
      <w:pPr>
        <w:widowControl w:val="0"/>
        <w:suppressAutoHyphens/>
        <w:autoSpaceDN w:val="0"/>
        <w:spacing w:after="0"/>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Nazwa Wykonawcy:</w:t>
      </w:r>
    </w:p>
    <w:p w:rsidR="00A62B14" w:rsidRPr="00251EAD" w:rsidRDefault="00A62B14" w:rsidP="00A62B14">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A62B14" w:rsidRPr="00251EAD" w:rsidRDefault="00A62B14" w:rsidP="00A62B14">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A62B14" w:rsidRPr="00251EAD" w:rsidRDefault="00A62B14" w:rsidP="00A62B14">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A62B14" w:rsidRPr="00251EAD" w:rsidRDefault="00A62B14" w:rsidP="00A62B14">
      <w:pPr>
        <w:widowControl w:val="0"/>
        <w:suppressAutoHyphens/>
        <w:autoSpaceDN w:val="0"/>
        <w:spacing w:before="120" w:after="0"/>
        <w:jc w:val="both"/>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Adres:</w:t>
      </w:r>
    </w:p>
    <w:p w:rsidR="00A62B14" w:rsidRPr="00251EAD" w:rsidRDefault="00A62B14" w:rsidP="00A62B14">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A62B14" w:rsidRPr="00251EAD" w:rsidRDefault="00A62B14" w:rsidP="00A62B14">
      <w:pPr>
        <w:widowControl w:val="0"/>
        <w:suppressAutoHyphens/>
        <w:autoSpaceDN w:val="0"/>
        <w:spacing w:after="0"/>
        <w:jc w:val="both"/>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w:t>
      </w:r>
    </w:p>
    <w:p w:rsidR="00A62B14" w:rsidRPr="00251EAD" w:rsidRDefault="00A62B14" w:rsidP="00A62B14">
      <w:pPr>
        <w:widowControl w:val="0"/>
        <w:suppressAutoHyphens/>
        <w:autoSpaceDN w:val="0"/>
        <w:spacing w:after="0" w:line="240" w:lineRule="auto"/>
        <w:rPr>
          <w:rFonts w:ascii="Calibri" w:eastAsia="Lucida Sans Unicode" w:hAnsi="Calibri" w:cs="Calibri"/>
          <w:kern w:val="3"/>
          <w:sz w:val="24"/>
          <w:szCs w:val="24"/>
          <w:lang w:eastAsia="pl-PL"/>
        </w:rPr>
      </w:pPr>
      <w:r w:rsidRPr="00251EAD">
        <w:rPr>
          <w:rFonts w:ascii="Calibri" w:eastAsia="Lucida Sans Unicode" w:hAnsi="Calibri" w:cs="Calibri"/>
          <w:kern w:val="3"/>
          <w:sz w:val="24"/>
          <w:szCs w:val="24"/>
          <w:lang w:eastAsia="pl-PL"/>
        </w:rPr>
        <w:tab/>
      </w:r>
      <w:r w:rsidRPr="00251EAD">
        <w:rPr>
          <w:rFonts w:ascii="Calibri" w:eastAsia="Lucida Sans Unicode" w:hAnsi="Calibri" w:cs="Calibri"/>
          <w:kern w:val="3"/>
          <w:sz w:val="24"/>
          <w:szCs w:val="24"/>
          <w:lang w:eastAsia="pl-PL"/>
        </w:rPr>
        <w:tab/>
      </w:r>
      <w:r w:rsidRPr="00251EAD">
        <w:rPr>
          <w:rFonts w:ascii="Calibri" w:eastAsia="Lucida Sans Unicode" w:hAnsi="Calibri" w:cs="Calibri"/>
          <w:kern w:val="3"/>
          <w:sz w:val="24"/>
          <w:szCs w:val="24"/>
          <w:lang w:eastAsia="pl-PL"/>
        </w:rPr>
        <w:tab/>
      </w:r>
    </w:p>
    <w:p w:rsidR="00A62B14" w:rsidRPr="00251EAD" w:rsidRDefault="00A62B14" w:rsidP="00A62B14">
      <w:pPr>
        <w:widowControl w:val="0"/>
        <w:suppressAutoHyphens/>
        <w:autoSpaceDN w:val="0"/>
        <w:spacing w:after="0" w:line="240" w:lineRule="auto"/>
        <w:rPr>
          <w:rFonts w:ascii="Times New Roman" w:eastAsia="Lucida Sans Unicode" w:hAnsi="Times New Roman" w:cs="Times New Roman"/>
          <w:kern w:val="3"/>
          <w:sz w:val="24"/>
          <w:szCs w:val="24"/>
          <w:lang w:eastAsia="pl-PL"/>
        </w:rPr>
      </w:pPr>
      <w:r w:rsidRPr="00251EAD">
        <w:rPr>
          <w:rFonts w:ascii="Times New Roman" w:eastAsia="Lucida Sans Unicode" w:hAnsi="Times New Roman" w:cs="Times New Roman"/>
          <w:kern w:val="3"/>
          <w:sz w:val="24"/>
          <w:szCs w:val="24"/>
          <w:lang w:eastAsia="pl-PL"/>
        </w:rPr>
        <w:t>Składając ofertę w postępowaniu o udzielenie zamówienia publicznego na:</w:t>
      </w:r>
    </w:p>
    <w:p w:rsidR="00A62B14" w:rsidRPr="00251EAD" w:rsidRDefault="00A62B14" w:rsidP="00A62B14">
      <w:pPr>
        <w:widowControl w:val="0"/>
        <w:suppressAutoHyphens/>
        <w:autoSpaceDN w:val="0"/>
        <w:spacing w:after="0" w:line="240" w:lineRule="auto"/>
        <w:jc w:val="center"/>
        <w:rPr>
          <w:rFonts w:ascii="Times New Roman" w:eastAsia="Calibri" w:hAnsi="Times New Roman" w:cs="Times New Roman"/>
          <w:b/>
          <w:bCs/>
          <w:sz w:val="24"/>
          <w:szCs w:val="24"/>
        </w:rPr>
      </w:pPr>
      <w:r w:rsidRPr="00251EAD">
        <w:rPr>
          <w:rFonts w:ascii="Times New Roman" w:eastAsia="Lucida Sans Unicode" w:hAnsi="Times New Roman" w:cs="Times New Roman"/>
          <w:b/>
          <w:kern w:val="3"/>
          <w:sz w:val="24"/>
          <w:szCs w:val="24"/>
          <w:lang w:eastAsia="pl-PL"/>
        </w:rPr>
        <w:br/>
      </w:r>
      <w:r w:rsidRPr="00251EAD">
        <w:rPr>
          <w:rFonts w:ascii="Times New Roman" w:eastAsia="Lucida Sans Unicode" w:hAnsi="Times New Roman" w:cs="Times New Roman"/>
          <w:b/>
          <w:i/>
          <w:kern w:val="3"/>
          <w:sz w:val="28"/>
          <w:szCs w:val="28"/>
          <w:lang w:eastAsia="pl-PL"/>
        </w:rPr>
        <w:t>„</w:t>
      </w:r>
      <w:r w:rsidRPr="00251EAD">
        <w:rPr>
          <w:rFonts w:ascii="Times New Roman" w:eastAsia="Calibri" w:hAnsi="Times New Roman" w:cs="Times New Roman"/>
          <w:b/>
          <w:bCs/>
          <w:sz w:val="24"/>
          <w:szCs w:val="24"/>
        </w:rPr>
        <w:t>Odbiór i zagospodarowanie odpadów komunalnych od wła</w:t>
      </w:r>
      <w:r w:rsidRPr="00251EAD">
        <w:rPr>
          <w:rFonts w:ascii="Times New Roman" w:eastAsia="TimesNewRoman,Bold" w:hAnsi="Times New Roman" w:cs="Times New Roman"/>
          <w:b/>
          <w:bCs/>
          <w:sz w:val="24"/>
          <w:szCs w:val="24"/>
        </w:rPr>
        <w:t>ś</w:t>
      </w:r>
      <w:r w:rsidRPr="00251EAD">
        <w:rPr>
          <w:rFonts w:ascii="Times New Roman" w:eastAsia="Calibri" w:hAnsi="Times New Roman" w:cs="Times New Roman"/>
          <w:b/>
          <w:bCs/>
          <w:sz w:val="24"/>
          <w:szCs w:val="24"/>
        </w:rPr>
        <w:t>cicieli nieruchomo</w:t>
      </w:r>
      <w:r w:rsidRPr="00251EAD">
        <w:rPr>
          <w:rFonts w:ascii="Times New Roman" w:eastAsia="TimesNewRoman,Bold" w:hAnsi="Times New Roman" w:cs="Times New Roman"/>
          <w:b/>
          <w:bCs/>
          <w:sz w:val="24"/>
          <w:szCs w:val="24"/>
        </w:rPr>
        <w:t>ś</w:t>
      </w:r>
      <w:r w:rsidRPr="00251EAD">
        <w:rPr>
          <w:rFonts w:ascii="Times New Roman" w:eastAsia="Calibri" w:hAnsi="Times New Roman" w:cs="Times New Roman"/>
          <w:b/>
          <w:bCs/>
          <w:sz w:val="24"/>
          <w:szCs w:val="24"/>
        </w:rPr>
        <w:t xml:space="preserve">ci    </w:t>
      </w:r>
    </w:p>
    <w:p w:rsidR="00A62B14" w:rsidRPr="00251EAD" w:rsidRDefault="00A62B14" w:rsidP="00A62B14">
      <w:pPr>
        <w:widowControl w:val="0"/>
        <w:suppressAutoHyphens/>
        <w:autoSpaceDN w:val="0"/>
        <w:spacing w:after="0" w:line="240" w:lineRule="auto"/>
        <w:jc w:val="center"/>
        <w:rPr>
          <w:rFonts w:ascii="Times New Roman" w:eastAsia="Lucida Sans Unicode" w:hAnsi="Times New Roman" w:cs="Times New Roman"/>
          <w:b/>
          <w:i/>
          <w:kern w:val="3"/>
          <w:sz w:val="28"/>
          <w:szCs w:val="28"/>
          <w:lang w:eastAsia="pl-PL"/>
        </w:rPr>
      </w:pPr>
      <w:proofErr w:type="gramStart"/>
      <w:r>
        <w:rPr>
          <w:rFonts w:ascii="Times New Roman" w:eastAsia="Calibri" w:hAnsi="Times New Roman" w:cs="Times New Roman"/>
          <w:b/>
          <w:bCs/>
          <w:sz w:val="24"/>
          <w:szCs w:val="24"/>
        </w:rPr>
        <w:t>zamieszkałych</w:t>
      </w:r>
      <w:proofErr w:type="gramEnd"/>
      <w:r>
        <w:rPr>
          <w:rFonts w:ascii="Times New Roman" w:eastAsia="Calibri" w:hAnsi="Times New Roman" w:cs="Times New Roman"/>
          <w:b/>
          <w:bCs/>
          <w:sz w:val="24"/>
          <w:szCs w:val="24"/>
        </w:rPr>
        <w:t xml:space="preserve"> w Gminie Jedwabne</w:t>
      </w:r>
      <w:r w:rsidRPr="00251EAD">
        <w:rPr>
          <w:rFonts w:ascii="Times New Roman" w:eastAsia="Calibri" w:hAnsi="Times New Roman" w:cs="Times New Roman"/>
          <w:b/>
          <w:bCs/>
          <w:sz w:val="24"/>
          <w:szCs w:val="24"/>
        </w:rPr>
        <w:t>”</w:t>
      </w:r>
    </w:p>
    <w:p w:rsidR="00BB55FE" w:rsidRPr="00251EAD" w:rsidRDefault="00BB55FE" w:rsidP="00BB55FE">
      <w:pPr>
        <w:widowControl w:val="0"/>
        <w:suppressAutoHyphens/>
        <w:autoSpaceDN w:val="0"/>
        <w:spacing w:after="0" w:line="240" w:lineRule="auto"/>
        <w:jc w:val="center"/>
        <w:rPr>
          <w:rFonts w:ascii="Times New Roman" w:eastAsia="Lucida Sans Unicode" w:hAnsi="Times New Roman" w:cs="Times New Roman"/>
          <w:kern w:val="3"/>
          <w:sz w:val="24"/>
          <w:szCs w:val="24"/>
          <w:lang w:eastAsia="pl-PL"/>
        </w:rPr>
      </w:pPr>
    </w:p>
    <w:p w:rsidR="00BB55FE" w:rsidRPr="00BB55FE" w:rsidRDefault="00BB55FE" w:rsidP="00BB55FE">
      <w:pPr>
        <w:spacing w:after="0" w:line="240" w:lineRule="auto"/>
        <w:jc w:val="both"/>
        <w:rPr>
          <w:rFonts w:ascii="Times New Roman" w:eastAsia="Times New Roman" w:hAnsi="Times New Roman" w:cs="Times New Roman"/>
          <w:sz w:val="24"/>
          <w:szCs w:val="24"/>
          <w:lang w:eastAsia="pl-PL"/>
        </w:rPr>
      </w:pPr>
      <w:proofErr w:type="gramStart"/>
      <w:r w:rsidRPr="00BB55FE">
        <w:rPr>
          <w:rFonts w:ascii="Times New Roman" w:eastAsia="Times New Roman" w:hAnsi="Times New Roman" w:cs="Times New Roman"/>
          <w:sz w:val="24"/>
          <w:szCs w:val="24"/>
          <w:lang w:eastAsia="pl-PL"/>
        </w:rPr>
        <w:t>informujemy</w:t>
      </w:r>
      <w:proofErr w:type="gramEnd"/>
      <w:r w:rsidRPr="00BB55FE">
        <w:rPr>
          <w:rFonts w:ascii="Times New Roman" w:eastAsia="Times New Roman" w:hAnsi="Times New Roman" w:cs="Times New Roman"/>
          <w:sz w:val="24"/>
          <w:szCs w:val="24"/>
          <w:lang w:eastAsia="pl-PL"/>
        </w:rPr>
        <w:t>, że zgodnie w art. 26 ust. 2d ustawy z dnia 29 stycznia 2004</w:t>
      </w:r>
      <w:r w:rsidR="00322B96">
        <w:rPr>
          <w:rFonts w:ascii="Times New Roman" w:eastAsia="Times New Roman" w:hAnsi="Times New Roman" w:cs="Times New Roman"/>
          <w:sz w:val="24"/>
          <w:szCs w:val="24"/>
          <w:lang w:eastAsia="pl-PL"/>
        </w:rPr>
        <w:t xml:space="preserve"> r. Prawo zamówień publicznych </w:t>
      </w:r>
      <w:r w:rsidR="00322B96" w:rsidRPr="00322B96">
        <w:rPr>
          <w:rFonts w:ascii="Times New Roman" w:eastAsia="Times New Roman" w:hAnsi="Times New Roman" w:cs="Times New Roman"/>
          <w:sz w:val="24"/>
          <w:szCs w:val="24"/>
          <w:lang w:eastAsia="pl-PL"/>
        </w:rPr>
        <w:t>(</w:t>
      </w:r>
      <w:proofErr w:type="spellStart"/>
      <w:r w:rsidR="00322B96" w:rsidRPr="00322B96">
        <w:rPr>
          <w:rFonts w:ascii="Times New Roman" w:eastAsia="Times New Roman" w:hAnsi="Times New Roman" w:cs="Times New Roman"/>
          <w:sz w:val="24"/>
          <w:szCs w:val="24"/>
          <w:lang w:eastAsia="pl-PL"/>
        </w:rPr>
        <w:t>t.j</w:t>
      </w:r>
      <w:proofErr w:type="spellEnd"/>
      <w:r w:rsidR="00322B96" w:rsidRPr="00322B96">
        <w:rPr>
          <w:rFonts w:ascii="Times New Roman" w:eastAsia="Times New Roman" w:hAnsi="Times New Roman" w:cs="Times New Roman"/>
          <w:sz w:val="24"/>
          <w:szCs w:val="24"/>
          <w:lang w:eastAsia="pl-PL"/>
        </w:rPr>
        <w:t xml:space="preserve">. </w:t>
      </w:r>
      <w:r w:rsidR="00322B96" w:rsidRPr="00322B96">
        <w:rPr>
          <w:rFonts w:ascii="Times New Roman" w:eastAsia="Times New Roman" w:hAnsi="Times New Roman" w:cs="Times New Roman"/>
          <w:bCs/>
          <w:sz w:val="24"/>
          <w:szCs w:val="24"/>
          <w:lang w:eastAsia="pl-PL"/>
        </w:rPr>
        <w:t xml:space="preserve">Dz. U. </w:t>
      </w:r>
      <w:proofErr w:type="gramStart"/>
      <w:r w:rsidR="00322B96" w:rsidRPr="00322B96">
        <w:rPr>
          <w:rFonts w:ascii="Times New Roman" w:eastAsia="Times New Roman" w:hAnsi="Times New Roman" w:cs="Times New Roman"/>
          <w:bCs/>
          <w:sz w:val="24"/>
          <w:szCs w:val="24"/>
          <w:lang w:eastAsia="pl-PL"/>
        </w:rPr>
        <w:t>z</w:t>
      </w:r>
      <w:proofErr w:type="gramEnd"/>
      <w:r w:rsidR="00322B96" w:rsidRPr="00322B96">
        <w:rPr>
          <w:rFonts w:ascii="Times New Roman" w:eastAsia="Times New Roman" w:hAnsi="Times New Roman" w:cs="Times New Roman"/>
          <w:bCs/>
          <w:sz w:val="24"/>
          <w:szCs w:val="24"/>
          <w:lang w:eastAsia="pl-PL"/>
        </w:rPr>
        <w:t xml:space="preserve"> 2013 r., poz. 907 </w:t>
      </w:r>
      <w:r w:rsidR="00FA4F9E">
        <w:rPr>
          <w:rFonts w:ascii="Times New Roman" w:eastAsia="Times New Roman" w:hAnsi="Times New Roman" w:cs="Times New Roman"/>
          <w:sz w:val="24"/>
          <w:szCs w:val="24"/>
          <w:lang w:eastAsia="pl-PL"/>
        </w:rPr>
        <w:t xml:space="preserve">z późn. </w:t>
      </w:r>
      <w:proofErr w:type="gramStart"/>
      <w:r w:rsidR="00FA4F9E">
        <w:rPr>
          <w:rFonts w:ascii="Times New Roman" w:eastAsia="Times New Roman" w:hAnsi="Times New Roman" w:cs="Times New Roman"/>
          <w:sz w:val="24"/>
          <w:szCs w:val="24"/>
          <w:lang w:eastAsia="pl-PL"/>
        </w:rPr>
        <w:t>zm</w:t>
      </w:r>
      <w:proofErr w:type="gramEnd"/>
      <w:r w:rsidR="00FA4F9E">
        <w:rPr>
          <w:rFonts w:ascii="Times New Roman" w:eastAsia="Times New Roman" w:hAnsi="Times New Roman" w:cs="Times New Roman"/>
          <w:sz w:val="24"/>
          <w:szCs w:val="24"/>
          <w:lang w:eastAsia="pl-PL"/>
        </w:rPr>
        <w:t xml:space="preserve">.), </w:t>
      </w:r>
      <w:r w:rsidRPr="00BB55FE">
        <w:rPr>
          <w:rFonts w:ascii="Times New Roman" w:eastAsia="Times New Roman" w:hAnsi="Times New Roman" w:cs="Times New Roman"/>
          <w:sz w:val="24"/>
          <w:szCs w:val="24"/>
          <w:lang w:eastAsia="pl-PL"/>
        </w:rPr>
        <w:t xml:space="preserve">że: </w:t>
      </w:r>
    </w:p>
    <w:p w:rsidR="00BB55FE" w:rsidRPr="00BB55FE" w:rsidRDefault="00BB55FE" w:rsidP="00BB55FE">
      <w:pPr>
        <w:spacing w:after="0" w:line="240" w:lineRule="auto"/>
        <w:jc w:val="both"/>
        <w:rPr>
          <w:rFonts w:ascii="Times New Roman" w:eastAsia="Times New Roman" w:hAnsi="Times New Roman" w:cs="Times New Roman"/>
          <w:lang w:eastAsia="pl-PL"/>
        </w:rPr>
      </w:pPr>
    </w:p>
    <w:p w:rsidR="00BB55FE" w:rsidRPr="00BB55FE" w:rsidRDefault="00BB55FE" w:rsidP="00BB55FE">
      <w:pPr>
        <w:spacing w:after="0" w:line="240" w:lineRule="auto"/>
        <w:ind w:firstLine="708"/>
        <w:jc w:val="both"/>
        <w:rPr>
          <w:rFonts w:ascii="Times New Roman" w:eastAsia="Times New Roman" w:hAnsi="Times New Roman" w:cs="Times New Roman"/>
          <w:sz w:val="24"/>
          <w:szCs w:val="24"/>
          <w:vertAlign w:val="superscript"/>
          <w:lang w:eastAsia="pl-PL"/>
        </w:rPr>
      </w:pPr>
      <w:r w:rsidRPr="00BB55FE">
        <w:rPr>
          <w:rFonts w:ascii="Times New Roman" w:eastAsia="Times New Roman" w:hAnsi="Times New Roman" w:cs="Times New Roman"/>
          <w:sz w:val="40"/>
          <w:szCs w:val="40"/>
          <w:lang w:eastAsia="pl-PL"/>
        </w:rPr>
        <w:t xml:space="preserve">□ </w:t>
      </w:r>
      <w:r w:rsidRPr="00BB55FE">
        <w:rPr>
          <w:rFonts w:ascii="Times New Roman" w:eastAsia="Times New Roman" w:hAnsi="Times New Roman" w:cs="Times New Roman"/>
          <w:sz w:val="24"/>
          <w:szCs w:val="24"/>
          <w:lang w:eastAsia="pl-PL"/>
        </w:rPr>
        <w:t>Nie należymy do grupy kapitałowej *</w:t>
      </w:r>
    </w:p>
    <w:p w:rsidR="00BB55FE" w:rsidRPr="00BB55FE" w:rsidRDefault="00BB55FE" w:rsidP="00BB55FE">
      <w:pPr>
        <w:spacing w:after="0" w:line="240" w:lineRule="auto"/>
        <w:jc w:val="both"/>
        <w:rPr>
          <w:rFonts w:ascii="Times New Roman" w:eastAsia="Times New Roman" w:hAnsi="Times New Roman" w:cs="Times New Roman"/>
          <w:sz w:val="24"/>
          <w:szCs w:val="24"/>
          <w:lang w:eastAsia="pl-PL"/>
        </w:rPr>
      </w:pPr>
    </w:p>
    <w:p w:rsidR="00BB55FE" w:rsidRPr="00BB55FE" w:rsidRDefault="00BB55FE" w:rsidP="00BB55FE">
      <w:pPr>
        <w:spacing w:after="0" w:line="240" w:lineRule="auto"/>
        <w:ind w:firstLine="708"/>
        <w:jc w:val="both"/>
        <w:rPr>
          <w:rFonts w:ascii="Times New Roman" w:eastAsia="Times New Roman" w:hAnsi="Times New Roman" w:cs="Times New Roman"/>
          <w:sz w:val="24"/>
          <w:szCs w:val="24"/>
          <w:lang w:eastAsia="pl-PL"/>
        </w:rPr>
      </w:pPr>
      <w:r w:rsidRPr="00BB55FE">
        <w:rPr>
          <w:rFonts w:ascii="Times New Roman" w:eastAsia="Times New Roman" w:hAnsi="Times New Roman" w:cs="Times New Roman"/>
          <w:sz w:val="40"/>
          <w:szCs w:val="40"/>
          <w:lang w:eastAsia="pl-PL"/>
        </w:rPr>
        <w:t xml:space="preserve">□ </w:t>
      </w:r>
      <w:r w:rsidRPr="00BB55FE">
        <w:rPr>
          <w:rFonts w:ascii="Times New Roman" w:eastAsia="Times New Roman" w:hAnsi="Times New Roman" w:cs="Times New Roman"/>
          <w:sz w:val="24"/>
          <w:szCs w:val="24"/>
          <w:lang w:eastAsia="pl-PL"/>
        </w:rPr>
        <w:t>Należymy do grupy kapitałowej *</w:t>
      </w:r>
    </w:p>
    <w:p w:rsidR="00BB55FE" w:rsidRPr="00BB55FE" w:rsidRDefault="00BB55FE" w:rsidP="00BB55FE">
      <w:pPr>
        <w:spacing w:after="0" w:line="240" w:lineRule="auto"/>
        <w:jc w:val="both"/>
        <w:rPr>
          <w:rFonts w:ascii="Times New Roman" w:eastAsia="Times New Roman" w:hAnsi="Times New Roman" w:cs="Times New Roman"/>
          <w:lang w:eastAsia="pl-PL"/>
        </w:rPr>
      </w:pPr>
    </w:p>
    <w:p w:rsidR="00344EEC" w:rsidRPr="00344EEC" w:rsidRDefault="00BB55FE" w:rsidP="00344EEC">
      <w:pPr>
        <w:spacing w:after="0" w:line="240" w:lineRule="auto"/>
        <w:jc w:val="both"/>
        <w:rPr>
          <w:rFonts w:ascii="Times New Roman" w:eastAsia="Times New Roman" w:hAnsi="Times New Roman" w:cs="Times New Roman"/>
          <w:bCs/>
          <w:sz w:val="24"/>
          <w:szCs w:val="24"/>
          <w:lang w:eastAsia="pl-PL"/>
        </w:rPr>
      </w:pPr>
      <w:r w:rsidRPr="00BB55FE">
        <w:rPr>
          <w:rFonts w:ascii="Times New Roman" w:eastAsia="Times New Roman" w:hAnsi="Times New Roman" w:cs="Times New Roman"/>
          <w:sz w:val="24"/>
          <w:szCs w:val="24"/>
          <w:lang w:eastAsia="pl-PL"/>
        </w:rPr>
        <w:t xml:space="preserve">Lista podmiotów należących do tej samej grupy kapitałowej, o których mowa w art. 24 ust 2 pkt. </w:t>
      </w:r>
      <w:r w:rsidR="00FA4F9E">
        <w:rPr>
          <w:rFonts w:ascii="Times New Roman" w:eastAsia="Times New Roman" w:hAnsi="Times New Roman" w:cs="Times New Roman"/>
          <w:sz w:val="24"/>
          <w:szCs w:val="24"/>
          <w:lang w:eastAsia="pl-PL"/>
        </w:rPr>
        <w:t>5 ustawy</w:t>
      </w:r>
      <w:r w:rsidR="00344EEC">
        <w:rPr>
          <w:rFonts w:ascii="Times New Roman" w:eastAsia="Times New Roman" w:hAnsi="Times New Roman" w:cs="Times New Roman"/>
          <w:sz w:val="24"/>
          <w:szCs w:val="24"/>
          <w:lang w:eastAsia="pl-PL"/>
        </w:rPr>
        <w:t xml:space="preserve"> Prawo zamówień publicznych </w:t>
      </w:r>
      <w:r w:rsidR="00344EEC" w:rsidRPr="00344EEC">
        <w:rPr>
          <w:rFonts w:ascii="Times New Roman" w:eastAsia="Times New Roman" w:hAnsi="Times New Roman" w:cs="Times New Roman"/>
          <w:bCs/>
          <w:sz w:val="24"/>
          <w:szCs w:val="24"/>
          <w:lang w:eastAsia="pl-PL"/>
        </w:rPr>
        <w:t>(</w:t>
      </w:r>
      <w:proofErr w:type="spellStart"/>
      <w:r w:rsidR="00344EEC" w:rsidRPr="00344EEC">
        <w:rPr>
          <w:rFonts w:ascii="Times New Roman" w:eastAsia="Times New Roman" w:hAnsi="Times New Roman" w:cs="Times New Roman"/>
          <w:bCs/>
          <w:sz w:val="24"/>
          <w:szCs w:val="24"/>
          <w:lang w:eastAsia="pl-PL"/>
        </w:rPr>
        <w:t>t.j</w:t>
      </w:r>
      <w:proofErr w:type="spellEnd"/>
      <w:r w:rsidR="00344EEC" w:rsidRPr="00344EEC">
        <w:rPr>
          <w:rFonts w:ascii="Times New Roman" w:eastAsia="Times New Roman" w:hAnsi="Times New Roman" w:cs="Times New Roman"/>
          <w:bCs/>
          <w:sz w:val="24"/>
          <w:szCs w:val="24"/>
          <w:lang w:eastAsia="pl-PL"/>
        </w:rPr>
        <w:t xml:space="preserve">. Dz. U. </w:t>
      </w:r>
      <w:proofErr w:type="gramStart"/>
      <w:r w:rsidR="00344EEC" w:rsidRPr="00344EEC">
        <w:rPr>
          <w:rFonts w:ascii="Times New Roman" w:eastAsia="Times New Roman" w:hAnsi="Times New Roman" w:cs="Times New Roman"/>
          <w:bCs/>
          <w:sz w:val="24"/>
          <w:szCs w:val="24"/>
          <w:lang w:eastAsia="pl-PL"/>
        </w:rPr>
        <w:t>z</w:t>
      </w:r>
      <w:proofErr w:type="gramEnd"/>
      <w:r w:rsidR="00344EEC" w:rsidRPr="00344EEC">
        <w:rPr>
          <w:rFonts w:ascii="Times New Roman" w:eastAsia="Times New Roman" w:hAnsi="Times New Roman" w:cs="Times New Roman"/>
          <w:bCs/>
          <w:sz w:val="24"/>
          <w:szCs w:val="24"/>
          <w:lang w:eastAsia="pl-PL"/>
        </w:rPr>
        <w:t xml:space="preserve"> 2013 r., poz. 907 z późn. </w:t>
      </w:r>
      <w:proofErr w:type="gramStart"/>
      <w:r w:rsidR="00344EEC" w:rsidRPr="00344EEC">
        <w:rPr>
          <w:rFonts w:ascii="Times New Roman" w:eastAsia="Times New Roman" w:hAnsi="Times New Roman" w:cs="Times New Roman"/>
          <w:bCs/>
          <w:sz w:val="24"/>
          <w:szCs w:val="24"/>
          <w:lang w:eastAsia="pl-PL"/>
        </w:rPr>
        <w:t>zm</w:t>
      </w:r>
      <w:proofErr w:type="gramEnd"/>
      <w:r w:rsidR="00344EEC" w:rsidRPr="00344EEC">
        <w:rPr>
          <w:rFonts w:ascii="Times New Roman" w:eastAsia="Times New Roman" w:hAnsi="Times New Roman" w:cs="Times New Roman"/>
          <w:bCs/>
          <w:sz w:val="24"/>
          <w:szCs w:val="24"/>
          <w:lang w:eastAsia="pl-PL"/>
        </w:rPr>
        <w:t>.)</w:t>
      </w:r>
    </w:p>
    <w:p w:rsidR="00BB55FE" w:rsidRPr="00BB55FE" w:rsidRDefault="00BB55FE" w:rsidP="00BB55FE">
      <w:pPr>
        <w:spacing w:after="0" w:line="240" w:lineRule="auto"/>
        <w:jc w:val="both"/>
        <w:rPr>
          <w:rFonts w:ascii="Times New Roman" w:eastAsia="Times New Roman" w:hAnsi="Times New Roman" w:cs="Times New Roman"/>
          <w:b/>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3"/>
        <w:gridCol w:w="3071"/>
      </w:tblGrid>
      <w:tr w:rsidR="00BB55FE" w:rsidRPr="00BB55FE" w:rsidTr="006963C2">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BB55FE" w:rsidRPr="00BB55FE" w:rsidRDefault="00BB55FE" w:rsidP="00BB55FE">
            <w:pPr>
              <w:spacing w:after="0" w:line="240" w:lineRule="auto"/>
              <w:jc w:val="center"/>
              <w:rPr>
                <w:rFonts w:ascii="Times New Roman" w:eastAsia="Times New Roman" w:hAnsi="Times New Roman" w:cs="Times New Roman"/>
                <w:b/>
                <w:sz w:val="24"/>
                <w:szCs w:val="24"/>
                <w:lang w:eastAsia="pl-PL"/>
              </w:rPr>
            </w:pPr>
            <w:r w:rsidRPr="00BB55FE">
              <w:rPr>
                <w:rFonts w:ascii="Times New Roman" w:eastAsia="Times New Roman" w:hAnsi="Times New Roman" w:cs="Times New Roman"/>
                <w:b/>
                <w:sz w:val="24"/>
                <w:szCs w:val="24"/>
                <w:lang w:eastAsia="pl-PL"/>
              </w:rPr>
              <w:t>Lp.</w:t>
            </w:r>
          </w:p>
        </w:tc>
        <w:tc>
          <w:tcPr>
            <w:tcW w:w="5493" w:type="dxa"/>
            <w:tcBorders>
              <w:top w:val="single" w:sz="4" w:space="0" w:color="auto"/>
              <w:left w:val="single" w:sz="4" w:space="0" w:color="auto"/>
              <w:bottom w:val="single" w:sz="4" w:space="0" w:color="auto"/>
              <w:right w:val="single" w:sz="4" w:space="0" w:color="auto"/>
            </w:tcBorders>
            <w:shd w:val="clear" w:color="auto" w:fill="auto"/>
            <w:hideMark/>
          </w:tcPr>
          <w:p w:rsidR="00BB55FE" w:rsidRPr="00BB55FE" w:rsidRDefault="00BB55FE" w:rsidP="00BB55FE">
            <w:pPr>
              <w:spacing w:after="0" w:line="240" w:lineRule="auto"/>
              <w:jc w:val="center"/>
              <w:rPr>
                <w:rFonts w:ascii="Times New Roman" w:eastAsia="Times New Roman" w:hAnsi="Times New Roman" w:cs="Times New Roman"/>
                <w:b/>
                <w:sz w:val="24"/>
                <w:szCs w:val="24"/>
                <w:lang w:eastAsia="pl-PL"/>
              </w:rPr>
            </w:pPr>
            <w:r w:rsidRPr="00BB55FE">
              <w:rPr>
                <w:rFonts w:ascii="Times New Roman" w:eastAsia="Times New Roman" w:hAnsi="Times New Roman" w:cs="Times New Roman"/>
                <w:b/>
                <w:sz w:val="24"/>
                <w:szCs w:val="24"/>
                <w:lang w:eastAsia="pl-PL"/>
              </w:rPr>
              <w:t>Nazwa podmiotu</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BB55FE" w:rsidRPr="00BB55FE" w:rsidRDefault="00BB55FE" w:rsidP="00BB55FE">
            <w:pPr>
              <w:spacing w:after="0" w:line="240" w:lineRule="auto"/>
              <w:jc w:val="center"/>
              <w:rPr>
                <w:rFonts w:ascii="Times New Roman" w:eastAsia="Times New Roman" w:hAnsi="Times New Roman" w:cs="Times New Roman"/>
                <w:b/>
                <w:sz w:val="24"/>
                <w:szCs w:val="24"/>
                <w:lang w:eastAsia="pl-PL"/>
              </w:rPr>
            </w:pPr>
            <w:r w:rsidRPr="00BB55FE">
              <w:rPr>
                <w:rFonts w:ascii="Times New Roman" w:eastAsia="Times New Roman" w:hAnsi="Times New Roman" w:cs="Times New Roman"/>
                <w:b/>
                <w:sz w:val="24"/>
                <w:szCs w:val="24"/>
                <w:lang w:eastAsia="pl-PL"/>
              </w:rPr>
              <w:t>Adres</w:t>
            </w:r>
          </w:p>
        </w:tc>
      </w:tr>
      <w:tr w:rsidR="00BB55FE" w:rsidRPr="00BB55FE" w:rsidTr="006963C2">
        <w:tc>
          <w:tcPr>
            <w:tcW w:w="648"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r>
      <w:tr w:rsidR="00BB55FE" w:rsidRPr="00BB55FE" w:rsidTr="006963C2">
        <w:tc>
          <w:tcPr>
            <w:tcW w:w="648"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r>
      <w:tr w:rsidR="00BB55FE" w:rsidRPr="00BB55FE" w:rsidTr="006963C2">
        <w:tc>
          <w:tcPr>
            <w:tcW w:w="648"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r>
      <w:tr w:rsidR="00BB55FE" w:rsidRPr="00BB55FE" w:rsidTr="006963C2">
        <w:tc>
          <w:tcPr>
            <w:tcW w:w="648"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5493"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tc>
      </w:tr>
    </w:tbl>
    <w:p w:rsidR="00BB55FE" w:rsidRPr="00BB55FE" w:rsidRDefault="00BB55FE" w:rsidP="00BB55FE">
      <w:pPr>
        <w:spacing w:after="0" w:line="240" w:lineRule="auto"/>
        <w:jc w:val="both"/>
        <w:rPr>
          <w:rFonts w:ascii="Times New Roman" w:eastAsia="Times New Roman" w:hAnsi="Times New Roman" w:cs="Times New Roman"/>
          <w:sz w:val="28"/>
          <w:szCs w:val="28"/>
          <w:lang w:eastAsia="pl-PL"/>
        </w:rPr>
      </w:pPr>
    </w:p>
    <w:p w:rsidR="00BB55FE" w:rsidRDefault="00BB55FE" w:rsidP="00BB55FE">
      <w:pPr>
        <w:spacing w:after="0" w:line="240" w:lineRule="auto"/>
        <w:jc w:val="both"/>
        <w:rPr>
          <w:rFonts w:ascii="Times New Roman" w:eastAsia="Times New Roman" w:hAnsi="Times New Roman" w:cs="Times New Roman"/>
          <w:sz w:val="24"/>
          <w:szCs w:val="24"/>
          <w:lang w:eastAsia="pl-PL"/>
        </w:rPr>
      </w:pPr>
    </w:p>
    <w:p w:rsidR="00A62B14" w:rsidRDefault="00A62B14" w:rsidP="00BB55FE">
      <w:pPr>
        <w:spacing w:after="0" w:line="240" w:lineRule="auto"/>
        <w:jc w:val="both"/>
        <w:rPr>
          <w:rFonts w:ascii="Times New Roman" w:eastAsia="Times New Roman" w:hAnsi="Times New Roman" w:cs="Times New Roman"/>
          <w:sz w:val="24"/>
          <w:szCs w:val="24"/>
          <w:lang w:eastAsia="pl-PL"/>
        </w:rPr>
      </w:pPr>
    </w:p>
    <w:p w:rsidR="002A0773" w:rsidRPr="00BB55FE" w:rsidRDefault="002A0773" w:rsidP="00BB55FE">
      <w:pPr>
        <w:spacing w:after="0" w:line="240" w:lineRule="auto"/>
        <w:jc w:val="both"/>
        <w:rPr>
          <w:rFonts w:ascii="Times New Roman" w:eastAsia="Times New Roman" w:hAnsi="Times New Roman" w:cs="Times New Roman"/>
          <w:sz w:val="24"/>
          <w:szCs w:val="24"/>
          <w:lang w:eastAsia="pl-PL"/>
        </w:rPr>
      </w:pPr>
    </w:p>
    <w:p w:rsidR="00BB55FE" w:rsidRPr="00BB55FE" w:rsidRDefault="00BB55FE" w:rsidP="00BB55FE">
      <w:pPr>
        <w:tabs>
          <w:tab w:val="left" w:pos="360"/>
        </w:tabs>
        <w:spacing w:after="120" w:line="240" w:lineRule="auto"/>
        <w:jc w:val="both"/>
        <w:rPr>
          <w:rFonts w:ascii="Times New Roman" w:eastAsia="Times New Roman" w:hAnsi="Times New Roman" w:cs="Times New Roman"/>
          <w:sz w:val="24"/>
          <w:szCs w:val="24"/>
          <w:lang w:eastAsia="pl-PL"/>
        </w:rPr>
      </w:pPr>
      <w:r w:rsidRPr="00BB55FE">
        <w:rPr>
          <w:rFonts w:ascii="Times New Roman" w:eastAsia="Times New Roman" w:hAnsi="Times New Roman" w:cs="Times New Roman"/>
          <w:sz w:val="24"/>
          <w:szCs w:val="24"/>
          <w:lang w:eastAsia="pl-PL"/>
        </w:rPr>
        <w:t xml:space="preserve">     </w:t>
      </w:r>
      <w:proofErr w:type="gramStart"/>
      <w:r w:rsidRPr="00BB55FE">
        <w:rPr>
          <w:rFonts w:ascii="Times New Roman" w:eastAsia="Times New Roman" w:hAnsi="Times New Roman" w:cs="Times New Roman"/>
          <w:sz w:val="24"/>
          <w:szCs w:val="24"/>
          <w:lang w:eastAsia="pl-PL"/>
        </w:rPr>
        <w:t>……………………………………                         ……………………………</w:t>
      </w:r>
      <w:proofErr w:type="gramEnd"/>
      <w:r w:rsidRPr="00BB55FE">
        <w:rPr>
          <w:rFonts w:ascii="Times New Roman" w:eastAsia="Times New Roman" w:hAnsi="Times New Roman" w:cs="Times New Roman"/>
          <w:sz w:val="24"/>
          <w:szCs w:val="24"/>
          <w:lang w:eastAsia="pl-PL"/>
        </w:rPr>
        <w:t>……………</w:t>
      </w:r>
    </w:p>
    <w:p w:rsidR="00BB55FE" w:rsidRPr="00BB55FE" w:rsidRDefault="00BB55FE" w:rsidP="00BB55FE">
      <w:pPr>
        <w:spacing w:after="0" w:line="240" w:lineRule="auto"/>
        <w:jc w:val="both"/>
        <w:rPr>
          <w:rFonts w:ascii="Times New Roman" w:eastAsia="Times New Roman" w:hAnsi="Times New Roman" w:cs="Times New Roman"/>
          <w:sz w:val="20"/>
          <w:szCs w:val="20"/>
          <w:lang w:eastAsia="pl-PL"/>
        </w:rPr>
      </w:pPr>
      <w:r w:rsidRPr="00BB55FE">
        <w:rPr>
          <w:rFonts w:ascii="Times New Roman" w:eastAsia="Times New Roman" w:hAnsi="Times New Roman" w:cs="Times New Roman"/>
          <w:sz w:val="20"/>
          <w:szCs w:val="20"/>
          <w:lang w:eastAsia="pl-PL"/>
        </w:rPr>
        <w:t xml:space="preserve">                     /miejscowość, </w:t>
      </w:r>
      <w:proofErr w:type="gramStart"/>
      <w:r w:rsidRPr="00BB55FE">
        <w:rPr>
          <w:rFonts w:ascii="Times New Roman" w:eastAsia="Times New Roman" w:hAnsi="Times New Roman" w:cs="Times New Roman"/>
          <w:sz w:val="20"/>
          <w:szCs w:val="20"/>
          <w:lang w:eastAsia="pl-PL"/>
        </w:rPr>
        <w:t xml:space="preserve">data/                      </w:t>
      </w:r>
      <w:r w:rsidR="00CF3AA2">
        <w:rPr>
          <w:rFonts w:ascii="Times New Roman" w:eastAsia="Times New Roman" w:hAnsi="Times New Roman" w:cs="Times New Roman"/>
          <w:sz w:val="20"/>
          <w:szCs w:val="20"/>
          <w:lang w:eastAsia="pl-PL"/>
        </w:rPr>
        <w:t xml:space="preserve">                           </w:t>
      </w:r>
      <w:proofErr w:type="gramEnd"/>
      <w:r w:rsidR="00CF3AA2">
        <w:rPr>
          <w:rFonts w:ascii="Times New Roman" w:eastAsia="Times New Roman" w:hAnsi="Times New Roman" w:cs="Times New Roman"/>
          <w:sz w:val="20"/>
          <w:szCs w:val="20"/>
          <w:lang w:eastAsia="pl-PL"/>
        </w:rPr>
        <w:t xml:space="preserve">   </w:t>
      </w:r>
      <w:r w:rsidRPr="00BB55FE">
        <w:rPr>
          <w:rFonts w:ascii="Times New Roman" w:eastAsia="Times New Roman" w:hAnsi="Times New Roman" w:cs="Times New Roman"/>
          <w:sz w:val="20"/>
          <w:szCs w:val="20"/>
          <w:lang w:eastAsia="pl-PL"/>
        </w:rPr>
        <w:t xml:space="preserve">    /podpisy i pieczęcie osób upoważnionych</w:t>
      </w:r>
    </w:p>
    <w:p w:rsidR="00BB55FE" w:rsidRPr="00BB55FE" w:rsidRDefault="00BB55FE" w:rsidP="00BB55FE">
      <w:pPr>
        <w:spacing w:after="0" w:line="240" w:lineRule="auto"/>
        <w:jc w:val="both"/>
        <w:rPr>
          <w:rFonts w:ascii="Times New Roman" w:eastAsia="Times New Roman" w:hAnsi="Times New Roman" w:cs="Times New Roman"/>
          <w:sz w:val="20"/>
          <w:szCs w:val="20"/>
          <w:lang w:eastAsia="pl-PL"/>
        </w:rPr>
      </w:pPr>
      <w:r w:rsidRPr="00BB55FE">
        <w:rPr>
          <w:rFonts w:ascii="Times New Roman" w:eastAsia="Times New Roman" w:hAnsi="Times New Roman" w:cs="Times New Roman"/>
          <w:sz w:val="20"/>
          <w:szCs w:val="20"/>
          <w:lang w:eastAsia="pl-PL"/>
        </w:rPr>
        <w:t xml:space="preserve">                                                                                      </w:t>
      </w:r>
      <w:r w:rsidR="00CF3AA2">
        <w:rPr>
          <w:rFonts w:ascii="Times New Roman" w:eastAsia="Times New Roman" w:hAnsi="Times New Roman" w:cs="Times New Roman"/>
          <w:sz w:val="20"/>
          <w:szCs w:val="20"/>
          <w:lang w:eastAsia="pl-PL"/>
        </w:rPr>
        <w:t xml:space="preserve">                              </w:t>
      </w:r>
      <w:proofErr w:type="gramStart"/>
      <w:r w:rsidRPr="00BB55FE">
        <w:rPr>
          <w:rFonts w:ascii="Times New Roman" w:eastAsia="Times New Roman" w:hAnsi="Times New Roman" w:cs="Times New Roman"/>
          <w:sz w:val="20"/>
          <w:szCs w:val="20"/>
          <w:lang w:eastAsia="pl-PL"/>
        </w:rPr>
        <w:t>do</w:t>
      </w:r>
      <w:proofErr w:type="gramEnd"/>
      <w:r w:rsidRPr="00BB55FE">
        <w:rPr>
          <w:rFonts w:ascii="Times New Roman" w:eastAsia="Times New Roman" w:hAnsi="Times New Roman" w:cs="Times New Roman"/>
          <w:sz w:val="20"/>
          <w:szCs w:val="20"/>
          <w:lang w:eastAsia="pl-PL"/>
        </w:rPr>
        <w:t xml:space="preserve"> reprezentowania Wykonawcy/</w:t>
      </w:r>
    </w:p>
    <w:p w:rsidR="00BB55FE" w:rsidRPr="00BB55FE" w:rsidRDefault="00BB55FE" w:rsidP="00BB55FE">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BB55FE" w:rsidRPr="00BB55FE" w:rsidRDefault="00BB55FE" w:rsidP="00BB55FE">
      <w:pPr>
        <w:spacing w:after="0" w:line="240" w:lineRule="auto"/>
        <w:rPr>
          <w:rFonts w:ascii="Times New Roman" w:eastAsia="Times New Roman" w:hAnsi="Times New Roman" w:cs="Times New Roman"/>
          <w:sz w:val="24"/>
          <w:szCs w:val="24"/>
          <w:lang w:eastAsia="pl-PL"/>
        </w:rPr>
      </w:pPr>
    </w:p>
    <w:p w:rsidR="00DA46B3" w:rsidRPr="00681D06" w:rsidRDefault="00BB55FE" w:rsidP="00681D06">
      <w:pPr>
        <w:spacing w:after="0" w:line="240" w:lineRule="auto"/>
        <w:rPr>
          <w:rFonts w:ascii="Times New Roman" w:eastAsia="Times New Roman" w:hAnsi="Times New Roman" w:cs="Times New Roman"/>
          <w:i/>
          <w:lang w:eastAsia="pl-PL"/>
        </w:rPr>
      </w:pPr>
      <w:r w:rsidRPr="00BB55FE">
        <w:rPr>
          <w:rFonts w:ascii="Times New Roman" w:eastAsia="Times New Roman" w:hAnsi="Times New Roman" w:cs="Times New Roman"/>
          <w:i/>
          <w:lang w:eastAsia="pl-PL"/>
        </w:rPr>
        <w:t xml:space="preserve">* Zakreślić właściwe </w:t>
      </w:r>
    </w:p>
    <w:sectPr w:rsidR="00DA46B3" w:rsidRPr="00681D06" w:rsidSect="007C6FE6">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E9" w:rsidRDefault="00901EE9" w:rsidP="00843B64">
      <w:pPr>
        <w:spacing w:after="0" w:line="240" w:lineRule="auto"/>
      </w:pPr>
      <w:r>
        <w:separator/>
      </w:r>
    </w:p>
  </w:endnote>
  <w:endnote w:type="continuationSeparator" w:id="0">
    <w:p w:rsidR="00901EE9" w:rsidRDefault="00901EE9" w:rsidP="0084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imesNewRoman,Bold">
    <w:charset w:val="00"/>
    <w:family w:val="auto"/>
    <w:pitch w:val="default"/>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54333"/>
      <w:docPartObj>
        <w:docPartGallery w:val="Page Numbers (Bottom of Page)"/>
        <w:docPartUnique/>
      </w:docPartObj>
    </w:sdtPr>
    <w:sdtEndPr/>
    <w:sdtContent>
      <w:p w:rsidR="00E827EE" w:rsidRDefault="00E827EE">
        <w:pPr>
          <w:pStyle w:val="Stopka"/>
          <w:jc w:val="right"/>
        </w:pPr>
        <w:r>
          <w:fldChar w:fldCharType="begin"/>
        </w:r>
        <w:r>
          <w:instrText>PAGE   \* MERGEFORMAT</w:instrText>
        </w:r>
        <w:r>
          <w:fldChar w:fldCharType="separate"/>
        </w:r>
        <w:r w:rsidR="005B3504">
          <w:rPr>
            <w:noProof/>
          </w:rPr>
          <w:t>19</w:t>
        </w:r>
        <w:r>
          <w:fldChar w:fldCharType="end"/>
        </w:r>
      </w:p>
    </w:sdtContent>
  </w:sdt>
  <w:p w:rsidR="00E827EE" w:rsidRDefault="00E827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E9" w:rsidRDefault="00901EE9" w:rsidP="00843B64">
      <w:pPr>
        <w:spacing w:after="0" w:line="240" w:lineRule="auto"/>
      </w:pPr>
      <w:r>
        <w:separator/>
      </w:r>
    </w:p>
  </w:footnote>
  <w:footnote w:type="continuationSeparator" w:id="0">
    <w:p w:rsidR="00901EE9" w:rsidRDefault="00901EE9" w:rsidP="00843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EE" w:rsidRPr="000A08DC" w:rsidRDefault="00E827EE" w:rsidP="000A08DC">
    <w:pPr>
      <w:pStyle w:val="Nagwek"/>
      <w:jc w:val="right"/>
      <w:rPr>
        <w:rFonts w:ascii="Times New Roman" w:hAnsi="Times New Roman" w:cs="Times New Roman"/>
        <w:i/>
        <w:sz w:val="20"/>
        <w:szCs w:val="20"/>
      </w:rPr>
    </w:pPr>
    <w:r w:rsidRPr="000A08DC">
      <w:rPr>
        <w:rFonts w:ascii="Times New Roman" w:hAnsi="Times New Roman" w:cs="Times New Roman"/>
        <w:i/>
        <w:sz w:val="20"/>
        <w:szCs w:val="20"/>
      </w:rPr>
      <w:t>Nr sprawy: BIOŚ.271.</w:t>
    </w:r>
    <w:r>
      <w:rPr>
        <w:rFonts w:ascii="Times New Roman" w:hAnsi="Times New Roman" w:cs="Times New Roman"/>
        <w:i/>
        <w:sz w:val="20"/>
        <w:szCs w:val="20"/>
      </w:rPr>
      <w:t>11.2014</w:t>
    </w:r>
  </w:p>
  <w:p w:rsidR="00E827EE" w:rsidRPr="000A08DC" w:rsidRDefault="00E827EE" w:rsidP="000A08DC">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B8C6510"/>
    <w:lvl w:ilvl="0">
      <w:start w:val="1"/>
      <w:numFmt w:val="decimal"/>
      <w:lvlText w:val="%1."/>
      <w:lvlJc w:val="left"/>
      <w:pPr>
        <w:tabs>
          <w:tab w:val="num" w:pos="360"/>
        </w:tabs>
        <w:ind w:left="0" w:firstLine="0"/>
      </w:pPr>
      <w:rPr>
        <w:rFonts w:hint="default"/>
        <w:b w:val="0"/>
        <w:i w:val="0"/>
        <w:strike w:val="0"/>
        <w:dstrike w:val="0"/>
        <w:sz w:val="24"/>
        <w:szCs w:val="24"/>
      </w:rPr>
    </w:lvl>
    <w:lvl w:ilvl="1">
      <w:start w:val="3"/>
      <w:numFmt w:val="lowerLetter"/>
      <w:lvlText w:val="%2)"/>
      <w:lvlJc w:val="left"/>
      <w:pPr>
        <w:tabs>
          <w:tab w:val="num" w:pos="1440"/>
        </w:tabs>
        <w:ind w:left="0" w:firstLine="0"/>
      </w:pPr>
      <w:rPr>
        <w:rFonts w:hint="default"/>
      </w:r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rPr>
        <w:rFonts w:hint="default"/>
        <w:color w:val="auto"/>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
    <w:nsid w:val="008110B8"/>
    <w:multiLevelType w:val="hybridMultilevel"/>
    <w:tmpl w:val="1812E214"/>
    <w:lvl w:ilvl="0" w:tplc="B50061B6">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CB0987"/>
    <w:multiLevelType w:val="hybridMultilevel"/>
    <w:tmpl w:val="5720E1DA"/>
    <w:lvl w:ilvl="0" w:tplc="09B6CA7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647B02"/>
    <w:multiLevelType w:val="hybridMultilevel"/>
    <w:tmpl w:val="879CCB62"/>
    <w:lvl w:ilvl="0" w:tplc="677428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C56234"/>
    <w:multiLevelType w:val="hybridMultilevel"/>
    <w:tmpl w:val="874E5F68"/>
    <w:lvl w:ilvl="0" w:tplc="28466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C57B8D"/>
    <w:multiLevelType w:val="hybridMultilevel"/>
    <w:tmpl w:val="5AD64820"/>
    <w:lvl w:ilvl="0" w:tplc="37288ACA">
      <w:start w:val="1"/>
      <w:numFmt w:val="none"/>
      <w:lvlText w:val="7."/>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2E35B8"/>
    <w:multiLevelType w:val="hybridMultilevel"/>
    <w:tmpl w:val="2DB26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35D3A"/>
    <w:multiLevelType w:val="hybridMultilevel"/>
    <w:tmpl w:val="9C9EC878"/>
    <w:lvl w:ilvl="0" w:tplc="43B00B64">
      <w:start w:val="1"/>
      <w:numFmt w:val="decimal"/>
      <w:lvlText w:val="%1."/>
      <w:lvlJc w:val="left"/>
      <w:pPr>
        <w:tabs>
          <w:tab w:val="num" w:pos="1440"/>
        </w:tabs>
        <w:ind w:left="14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55B2912"/>
    <w:multiLevelType w:val="hybridMultilevel"/>
    <w:tmpl w:val="A45CE8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5BD5DF1"/>
    <w:multiLevelType w:val="hybridMultilevel"/>
    <w:tmpl w:val="79CAB2A8"/>
    <w:lvl w:ilvl="0" w:tplc="3EC44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D97337"/>
    <w:multiLevelType w:val="hybridMultilevel"/>
    <w:tmpl w:val="96E0B7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8BB14D5"/>
    <w:multiLevelType w:val="hybridMultilevel"/>
    <w:tmpl w:val="BE6A73B4"/>
    <w:lvl w:ilvl="0" w:tplc="C888830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F5595D"/>
    <w:multiLevelType w:val="hybridMultilevel"/>
    <w:tmpl w:val="26F8461A"/>
    <w:lvl w:ilvl="0" w:tplc="8D5C9288">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0998491B"/>
    <w:multiLevelType w:val="hybridMultilevel"/>
    <w:tmpl w:val="D7741A8E"/>
    <w:lvl w:ilvl="0" w:tplc="3870756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5D015F"/>
    <w:multiLevelType w:val="hybridMultilevel"/>
    <w:tmpl w:val="B220EA9C"/>
    <w:lvl w:ilvl="0" w:tplc="2B7ED5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EE2DDA"/>
    <w:multiLevelType w:val="hybridMultilevel"/>
    <w:tmpl w:val="5DB4448E"/>
    <w:lvl w:ilvl="0" w:tplc="13529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99344F"/>
    <w:multiLevelType w:val="hybridMultilevel"/>
    <w:tmpl w:val="4F480840"/>
    <w:lvl w:ilvl="0" w:tplc="1012D9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5A58F7"/>
    <w:multiLevelType w:val="hybridMultilevel"/>
    <w:tmpl w:val="674679A6"/>
    <w:lvl w:ilvl="0" w:tplc="EFB45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B43DED"/>
    <w:multiLevelType w:val="hybridMultilevel"/>
    <w:tmpl w:val="31166CC4"/>
    <w:lvl w:ilvl="0" w:tplc="D0280D4A">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6737E4B"/>
    <w:multiLevelType w:val="hybridMultilevel"/>
    <w:tmpl w:val="B18A9454"/>
    <w:lvl w:ilvl="0" w:tplc="324AB8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B77B81"/>
    <w:multiLevelType w:val="hybridMultilevel"/>
    <w:tmpl w:val="9FC86D8C"/>
    <w:lvl w:ilvl="0" w:tplc="CE18F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CA5056"/>
    <w:multiLevelType w:val="hybridMultilevel"/>
    <w:tmpl w:val="570E360E"/>
    <w:lvl w:ilvl="0" w:tplc="9E42F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8D154C"/>
    <w:multiLevelType w:val="hybridMultilevel"/>
    <w:tmpl w:val="5838DDAC"/>
    <w:lvl w:ilvl="0" w:tplc="1DDA9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D0493"/>
    <w:multiLevelType w:val="hybridMultilevel"/>
    <w:tmpl w:val="7286F3DA"/>
    <w:lvl w:ilvl="0" w:tplc="08923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DE2FCC"/>
    <w:multiLevelType w:val="hybridMultilevel"/>
    <w:tmpl w:val="1B76DE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0FD4EBA"/>
    <w:multiLevelType w:val="hybridMultilevel"/>
    <w:tmpl w:val="1CE25294"/>
    <w:lvl w:ilvl="0" w:tplc="91DADD4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2C09B4"/>
    <w:multiLevelType w:val="hybridMultilevel"/>
    <w:tmpl w:val="C64AA6F0"/>
    <w:lvl w:ilvl="0" w:tplc="6D8E3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063839"/>
    <w:multiLevelType w:val="hybridMultilevel"/>
    <w:tmpl w:val="364090A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27897F92"/>
    <w:multiLevelType w:val="hybridMultilevel"/>
    <w:tmpl w:val="C5C80F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BA75748"/>
    <w:multiLevelType w:val="hybridMultilevel"/>
    <w:tmpl w:val="4B8CCBE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nsid w:val="2C851B99"/>
    <w:multiLevelType w:val="hybridMultilevel"/>
    <w:tmpl w:val="D02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E732158"/>
    <w:multiLevelType w:val="hybridMultilevel"/>
    <w:tmpl w:val="757807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7E241D"/>
    <w:multiLevelType w:val="hybridMultilevel"/>
    <w:tmpl w:val="4E265AC8"/>
    <w:lvl w:ilvl="0" w:tplc="91305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B0220D"/>
    <w:multiLevelType w:val="hybridMultilevel"/>
    <w:tmpl w:val="1D407ED8"/>
    <w:lvl w:ilvl="0" w:tplc="547C6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BB42AC"/>
    <w:multiLevelType w:val="hybridMultilevel"/>
    <w:tmpl w:val="EF2AC62A"/>
    <w:lvl w:ilvl="0" w:tplc="9E360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294D60"/>
    <w:multiLevelType w:val="hybridMultilevel"/>
    <w:tmpl w:val="579C71D4"/>
    <w:lvl w:ilvl="0" w:tplc="0FB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81218E"/>
    <w:multiLevelType w:val="hybridMultilevel"/>
    <w:tmpl w:val="E6C6BD76"/>
    <w:lvl w:ilvl="0" w:tplc="1F8698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491626"/>
    <w:multiLevelType w:val="hybridMultilevel"/>
    <w:tmpl w:val="D1901DF4"/>
    <w:lvl w:ilvl="0" w:tplc="0DE6B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6C4516"/>
    <w:multiLevelType w:val="hybridMultilevel"/>
    <w:tmpl w:val="2D324526"/>
    <w:lvl w:ilvl="0" w:tplc="6E6C80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EF62DD"/>
    <w:multiLevelType w:val="hybridMultilevel"/>
    <w:tmpl w:val="EC60C6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6674E12"/>
    <w:multiLevelType w:val="hybridMultilevel"/>
    <w:tmpl w:val="B368329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37213C06"/>
    <w:multiLevelType w:val="hybridMultilevel"/>
    <w:tmpl w:val="CD3CF3DA"/>
    <w:lvl w:ilvl="0" w:tplc="2FE6E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A02CC3"/>
    <w:multiLevelType w:val="hybridMultilevel"/>
    <w:tmpl w:val="EB2A5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8B237DF"/>
    <w:multiLevelType w:val="hybridMultilevel"/>
    <w:tmpl w:val="28468DF8"/>
    <w:lvl w:ilvl="0" w:tplc="2870C9F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5A0DAA"/>
    <w:multiLevelType w:val="hybridMultilevel"/>
    <w:tmpl w:val="A9F0E8C4"/>
    <w:lvl w:ilvl="0" w:tplc="3A04327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E12764"/>
    <w:multiLevelType w:val="hybridMultilevel"/>
    <w:tmpl w:val="C2E09344"/>
    <w:lvl w:ilvl="0" w:tplc="B15213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801F3C"/>
    <w:multiLevelType w:val="hybridMultilevel"/>
    <w:tmpl w:val="0D5260AC"/>
    <w:lvl w:ilvl="0" w:tplc="0D12D0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1F5CF9"/>
    <w:multiLevelType w:val="hybridMultilevel"/>
    <w:tmpl w:val="F3DA9FCE"/>
    <w:lvl w:ilvl="0" w:tplc="690A16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846B98"/>
    <w:multiLevelType w:val="hybridMultilevel"/>
    <w:tmpl w:val="09C66EC4"/>
    <w:lvl w:ilvl="0" w:tplc="CCE06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150A7B"/>
    <w:multiLevelType w:val="hybridMultilevel"/>
    <w:tmpl w:val="5E160C86"/>
    <w:lvl w:ilvl="0" w:tplc="6E4E30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411F5C"/>
    <w:multiLevelType w:val="hybridMultilevel"/>
    <w:tmpl w:val="81787D84"/>
    <w:lvl w:ilvl="0" w:tplc="EA6CDCF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4737A0"/>
    <w:multiLevelType w:val="hybridMultilevel"/>
    <w:tmpl w:val="88A4890C"/>
    <w:lvl w:ilvl="0" w:tplc="80720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7E6C97"/>
    <w:multiLevelType w:val="hybridMultilevel"/>
    <w:tmpl w:val="7A78AF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545C0671"/>
    <w:multiLevelType w:val="hybridMultilevel"/>
    <w:tmpl w:val="62B89752"/>
    <w:lvl w:ilvl="0" w:tplc="CE0ACA7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3335F9"/>
    <w:multiLevelType w:val="hybridMultilevel"/>
    <w:tmpl w:val="C8A854DC"/>
    <w:lvl w:ilvl="0" w:tplc="8D5C9288">
      <w:start w:val="1"/>
      <w:numFmt w:val="bullet"/>
      <w:lvlText w:val="-"/>
      <w:lvlJc w:val="left"/>
      <w:pPr>
        <w:ind w:left="1713" w:hanging="360"/>
      </w:pPr>
      <w:rPr>
        <w:rFonts w:ascii="Courier New" w:hAnsi="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nsid w:val="5DB65199"/>
    <w:multiLevelType w:val="hybridMultilevel"/>
    <w:tmpl w:val="679E8776"/>
    <w:lvl w:ilvl="0" w:tplc="F788D1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F24774"/>
    <w:multiLevelType w:val="hybridMultilevel"/>
    <w:tmpl w:val="CAF232A4"/>
    <w:lvl w:ilvl="0" w:tplc="CDDE455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ED3816"/>
    <w:multiLevelType w:val="hybridMultilevel"/>
    <w:tmpl w:val="DB0CDA48"/>
    <w:lvl w:ilvl="0" w:tplc="34F89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716049"/>
    <w:multiLevelType w:val="hybridMultilevel"/>
    <w:tmpl w:val="5B6EE860"/>
    <w:lvl w:ilvl="0" w:tplc="EDD6CF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A46FD1"/>
    <w:multiLevelType w:val="hybridMultilevel"/>
    <w:tmpl w:val="0BCE3C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7684F60"/>
    <w:multiLevelType w:val="hybridMultilevel"/>
    <w:tmpl w:val="CEB6DAD2"/>
    <w:lvl w:ilvl="0" w:tplc="A77810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170CC1"/>
    <w:multiLevelType w:val="hybridMultilevel"/>
    <w:tmpl w:val="D7AA1EE0"/>
    <w:lvl w:ilvl="0" w:tplc="1E54F5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2A5B36"/>
    <w:multiLevelType w:val="hybridMultilevel"/>
    <w:tmpl w:val="044C227A"/>
    <w:lvl w:ilvl="0" w:tplc="E62CB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177478"/>
    <w:multiLevelType w:val="hybridMultilevel"/>
    <w:tmpl w:val="D44E6C48"/>
    <w:lvl w:ilvl="0" w:tplc="8F90EA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A105C8"/>
    <w:multiLevelType w:val="hybridMultilevel"/>
    <w:tmpl w:val="E6B07F52"/>
    <w:lvl w:ilvl="0" w:tplc="D37490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A65B34"/>
    <w:multiLevelType w:val="hybridMultilevel"/>
    <w:tmpl w:val="DF7C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9E709ED"/>
    <w:multiLevelType w:val="hybridMultilevel"/>
    <w:tmpl w:val="048CAF18"/>
    <w:lvl w:ilvl="0" w:tplc="188AAEA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5A2A55"/>
    <w:multiLevelType w:val="hybridMultilevel"/>
    <w:tmpl w:val="5392780A"/>
    <w:lvl w:ilvl="0" w:tplc="D8BA0E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FA32B4"/>
    <w:multiLevelType w:val="hybridMultilevel"/>
    <w:tmpl w:val="DDE2EBAE"/>
    <w:lvl w:ilvl="0" w:tplc="F5C88D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792EF4"/>
    <w:multiLevelType w:val="hybridMultilevel"/>
    <w:tmpl w:val="18442ECA"/>
    <w:lvl w:ilvl="0" w:tplc="4A40ED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A115F7"/>
    <w:multiLevelType w:val="hybridMultilevel"/>
    <w:tmpl w:val="AEBE6058"/>
    <w:lvl w:ilvl="0" w:tplc="A134E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951A81"/>
    <w:multiLevelType w:val="hybridMultilevel"/>
    <w:tmpl w:val="10F86EC6"/>
    <w:lvl w:ilvl="0" w:tplc="D354D9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F40A92"/>
    <w:multiLevelType w:val="hybridMultilevel"/>
    <w:tmpl w:val="6966EB32"/>
    <w:lvl w:ilvl="0" w:tplc="4BC2DA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2575100"/>
    <w:multiLevelType w:val="hybridMultilevel"/>
    <w:tmpl w:val="79CE6E16"/>
    <w:lvl w:ilvl="0" w:tplc="9CC84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E16638"/>
    <w:multiLevelType w:val="hybridMultilevel"/>
    <w:tmpl w:val="788640A4"/>
    <w:lvl w:ilvl="0" w:tplc="82E636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2B1145"/>
    <w:multiLevelType w:val="hybridMultilevel"/>
    <w:tmpl w:val="7E7CFF9C"/>
    <w:lvl w:ilvl="0" w:tplc="5358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F840C4"/>
    <w:multiLevelType w:val="hybridMultilevel"/>
    <w:tmpl w:val="F210DBF8"/>
    <w:lvl w:ilvl="0" w:tplc="57280A9E">
      <w:start w:val="1"/>
      <w:numFmt w:val="upperRoman"/>
      <w:lvlText w:val="%1."/>
      <w:lvlJc w:val="left"/>
      <w:pPr>
        <w:tabs>
          <w:tab w:val="num" w:pos="720"/>
        </w:tabs>
        <w:ind w:left="720" w:hanging="720"/>
      </w:pPr>
      <w:rPr>
        <w:rFonts w:hint="default"/>
        <w:b/>
        <w:i w:val="0"/>
        <w:sz w:val="24"/>
        <w:szCs w:val="24"/>
      </w:rPr>
    </w:lvl>
    <w:lvl w:ilvl="1" w:tplc="04150011">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6582C1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885622D"/>
    <w:multiLevelType w:val="hybridMultilevel"/>
    <w:tmpl w:val="3FE820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7AFC5B5A"/>
    <w:multiLevelType w:val="hybridMultilevel"/>
    <w:tmpl w:val="869CA93A"/>
    <w:lvl w:ilvl="0" w:tplc="C106B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1C3612"/>
    <w:multiLevelType w:val="hybridMultilevel"/>
    <w:tmpl w:val="3ED03F50"/>
    <w:lvl w:ilvl="0" w:tplc="BEC87C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2558EC"/>
    <w:multiLevelType w:val="hybridMultilevel"/>
    <w:tmpl w:val="60866762"/>
    <w:lvl w:ilvl="0" w:tplc="E8D01A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6D2E9A"/>
    <w:multiLevelType w:val="hybridMultilevel"/>
    <w:tmpl w:val="E5D49910"/>
    <w:lvl w:ilvl="0" w:tplc="1AD60B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7805EE"/>
    <w:multiLevelType w:val="hybridMultilevel"/>
    <w:tmpl w:val="7584E076"/>
    <w:lvl w:ilvl="0" w:tplc="20965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D5685A"/>
    <w:multiLevelType w:val="hybridMultilevel"/>
    <w:tmpl w:val="20C6D5D0"/>
    <w:lvl w:ilvl="0" w:tplc="FE78FB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6"/>
  </w:num>
  <w:num w:numId="3">
    <w:abstractNumId w:val="13"/>
  </w:num>
  <w:num w:numId="4">
    <w:abstractNumId w:val="3"/>
  </w:num>
  <w:num w:numId="5">
    <w:abstractNumId w:val="39"/>
  </w:num>
  <w:num w:numId="6">
    <w:abstractNumId w:val="77"/>
  </w:num>
  <w:num w:numId="7">
    <w:abstractNumId w:val="37"/>
  </w:num>
  <w:num w:numId="8">
    <w:abstractNumId w:val="60"/>
  </w:num>
  <w:num w:numId="9">
    <w:abstractNumId w:val="65"/>
  </w:num>
  <w:num w:numId="10">
    <w:abstractNumId w:val="36"/>
  </w:num>
  <w:num w:numId="11">
    <w:abstractNumId w:val="67"/>
  </w:num>
  <w:num w:numId="12">
    <w:abstractNumId w:val="8"/>
  </w:num>
  <w:num w:numId="13">
    <w:abstractNumId w:val="16"/>
  </w:num>
  <w:num w:numId="14">
    <w:abstractNumId w:val="35"/>
  </w:num>
  <w:num w:numId="15">
    <w:abstractNumId w:val="81"/>
  </w:num>
  <w:num w:numId="16">
    <w:abstractNumId w:val="33"/>
  </w:num>
  <w:num w:numId="17">
    <w:abstractNumId w:val="23"/>
  </w:num>
  <w:num w:numId="18">
    <w:abstractNumId w:val="52"/>
  </w:num>
  <w:num w:numId="19">
    <w:abstractNumId w:val="79"/>
  </w:num>
  <w:num w:numId="20">
    <w:abstractNumId w:val="64"/>
  </w:num>
  <w:num w:numId="21">
    <w:abstractNumId w:val="59"/>
  </w:num>
  <w:num w:numId="22">
    <w:abstractNumId w:val="61"/>
  </w:num>
  <w:num w:numId="23">
    <w:abstractNumId w:val="6"/>
  </w:num>
  <w:num w:numId="24">
    <w:abstractNumId w:val="30"/>
  </w:num>
  <w:num w:numId="25">
    <w:abstractNumId w:val="40"/>
  </w:num>
  <w:num w:numId="26">
    <w:abstractNumId w:val="27"/>
  </w:num>
  <w:num w:numId="27">
    <w:abstractNumId w:val="69"/>
  </w:num>
  <w:num w:numId="28">
    <w:abstractNumId w:val="62"/>
  </w:num>
  <w:num w:numId="29">
    <w:abstractNumId w:val="5"/>
  </w:num>
  <w:num w:numId="30">
    <w:abstractNumId w:val="22"/>
  </w:num>
  <w:num w:numId="31">
    <w:abstractNumId w:val="63"/>
  </w:num>
  <w:num w:numId="32">
    <w:abstractNumId w:val="74"/>
  </w:num>
  <w:num w:numId="33">
    <w:abstractNumId w:val="57"/>
  </w:num>
  <w:num w:numId="34">
    <w:abstractNumId w:val="80"/>
  </w:num>
  <w:num w:numId="35">
    <w:abstractNumId w:val="47"/>
  </w:num>
  <w:num w:numId="36">
    <w:abstractNumId w:val="68"/>
  </w:num>
  <w:num w:numId="37">
    <w:abstractNumId w:val="58"/>
  </w:num>
  <w:num w:numId="38">
    <w:abstractNumId w:val="55"/>
  </w:num>
  <w:num w:numId="39">
    <w:abstractNumId w:val="41"/>
  </w:num>
  <w:num w:numId="40">
    <w:abstractNumId w:val="26"/>
  </w:num>
  <w:num w:numId="41">
    <w:abstractNumId w:val="71"/>
  </w:num>
  <w:num w:numId="42">
    <w:abstractNumId w:val="34"/>
  </w:num>
  <w:num w:numId="43">
    <w:abstractNumId w:val="20"/>
  </w:num>
  <w:num w:numId="44">
    <w:abstractNumId w:val="70"/>
  </w:num>
  <w:num w:numId="45">
    <w:abstractNumId w:val="38"/>
  </w:num>
  <w:num w:numId="46">
    <w:abstractNumId w:val="78"/>
  </w:num>
  <w:num w:numId="47">
    <w:abstractNumId w:val="14"/>
  </w:num>
  <w:num w:numId="48">
    <w:abstractNumId w:val="83"/>
  </w:num>
  <w:num w:numId="49">
    <w:abstractNumId w:val="73"/>
  </w:num>
  <w:num w:numId="50">
    <w:abstractNumId w:val="50"/>
  </w:num>
  <w:num w:numId="51">
    <w:abstractNumId w:val="9"/>
  </w:num>
  <w:num w:numId="52">
    <w:abstractNumId w:val="15"/>
  </w:num>
  <w:num w:numId="53">
    <w:abstractNumId w:val="19"/>
  </w:num>
  <w:num w:numId="54">
    <w:abstractNumId w:val="49"/>
  </w:num>
  <w:num w:numId="55">
    <w:abstractNumId w:val="72"/>
  </w:num>
  <w:num w:numId="56">
    <w:abstractNumId w:val="75"/>
  </w:num>
  <w:num w:numId="57">
    <w:abstractNumId w:val="82"/>
  </w:num>
  <w:num w:numId="58">
    <w:abstractNumId w:val="21"/>
  </w:num>
  <w:num w:numId="59">
    <w:abstractNumId w:val="45"/>
  </w:num>
  <w:num w:numId="60">
    <w:abstractNumId w:val="66"/>
  </w:num>
  <w:num w:numId="61">
    <w:abstractNumId w:val="1"/>
  </w:num>
  <w:num w:numId="62">
    <w:abstractNumId w:val="43"/>
  </w:num>
  <w:num w:numId="63">
    <w:abstractNumId w:val="32"/>
  </w:num>
  <w:num w:numId="64">
    <w:abstractNumId w:val="17"/>
  </w:num>
  <w:num w:numId="65">
    <w:abstractNumId w:val="56"/>
  </w:num>
  <w:num w:numId="66">
    <w:abstractNumId w:val="18"/>
  </w:num>
  <w:num w:numId="67">
    <w:abstractNumId w:val="4"/>
  </w:num>
  <w:num w:numId="68">
    <w:abstractNumId w:val="31"/>
  </w:num>
  <w:num w:numId="69">
    <w:abstractNumId w:val="10"/>
  </w:num>
  <w:num w:numId="70">
    <w:abstractNumId w:val="24"/>
  </w:num>
  <w:num w:numId="71">
    <w:abstractNumId w:val="44"/>
  </w:num>
  <w:num w:numId="72">
    <w:abstractNumId w:val="25"/>
  </w:num>
  <w:num w:numId="73">
    <w:abstractNumId w:val="11"/>
  </w:num>
  <w:num w:numId="74">
    <w:abstractNumId w:val="2"/>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num>
  <w:num w:numId="77">
    <w:abstractNumId w:val="51"/>
  </w:num>
  <w:num w:numId="78">
    <w:abstractNumId w:val="28"/>
  </w:num>
  <w:num w:numId="79">
    <w:abstractNumId w:val="7"/>
  </w:num>
  <w:num w:numId="80">
    <w:abstractNumId w:val="12"/>
  </w:num>
  <w:num w:numId="81">
    <w:abstractNumId w:val="54"/>
  </w:num>
  <w:num w:numId="82">
    <w:abstractNumId w:val="53"/>
  </w:num>
  <w:num w:numId="83">
    <w:abstractNumId w:val="48"/>
  </w:num>
  <w:num w:numId="84">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3D"/>
    <w:rsid w:val="00000513"/>
    <w:rsid w:val="00017A8A"/>
    <w:rsid w:val="00017E31"/>
    <w:rsid w:val="00026C6C"/>
    <w:rsid w:val="00030B65"/>
    <w:rsid w:val="0006140C"/>
    <w:rsid w:val="00064733"/>
    <w:rsid w:val="000647BC"/>
    <w:rsid w:val="00072B60"/>
    <w:rsid w:val="000736B2"/>
    <w:rsid w:val="00073AE4"/>
    <w:rsid w:val="000A08DC"/>
    <w:rsid w:val="000A15D6"/>
    <w:rsid w:val="000B345B"/>
    <w:rsid w:val="000B4508"/>
    <w:rsid w:val="000C06E5"/>
    <w:rsid w:val="000C42CD"/>
    <w:rsid w:val="000D60FE"/>
    <w:rsid w:val="000E195F"/>
    <w:rsid w:val="000E216C"/>
    <w:rsid w:val="000E5CCF"/>
    <w:rsid w:val="000E77CC"/>
    <w:rsid w:val="000F0A9F"/>
    <w:rsid w:val="00103F81"/>
    <w:rsid w:val="00104770"/>
    <w:rsid w:val="001048A0"/>
    <w:rsid w:val="001215FC"/>
    <w:rsid w:val="00130044"/>
    <w:rsid w:val="00132644"/>
    <w:rsid w:val="001332D4"/>
    <w:rsid w:val="0013426C"/>
    <w:rsid w:val="00134F1A"/>
    <w:rsid w:val="00136AB1"/>
    <w:rsid w:val="0014101C"/>
    <w:rsid w:val="001433D5"/>
    <w:rsid w:val="001466B9"/>
    <w:rsid w:val="00171AAE"/>
    <w:rsid w:val="00181F99"/>
    <w:rsid w:val="00185752"/>
    <w:rsid w:val="00187168"/>
    <w:rsid w:val="00190FBD"/>
    <w:rsid w:val="00193E62"/>
    <w:rsid w:val="00194EED"/>
    <w:rsid w:val="001A6C1B"/>
    <w:rsid w:val="001B64EA"/>
    <w:rsid w:val="001C02AA"/>
    <w:rsid w:val="001D525A"/>
    <w:rsid w:val="001D7531"/>
    <w:rsid w:val="001E5067"/>
    <w:rsid w:val="001F370B"/>
    <w:rsid w:val="001F53B9"/>
    <w:rsid w:val="00210636"/>
    <w:rsid w:val="002262CD"/>
    <w:rsid w:val="002268EE"/>
    <w:rsid w:val="002310B2"/>
    <w:rsid w:val="0023156D"/>
    <w:rsid w:val="0023173D"/>
    <w:rsid w:val="00240B64"/>
    <w:rsid w:val="00240EA7"/>
    <w:rsid w:val="002514AD"/>
    <w:rsid w:val="00251EAD"/>
    <w:rsid w:val="00263037"/>
    <w:rsid w:val="00264CFD"/>
    <w:rsid w:val="00270094"/>
    <w:rsid w:val="002808CC"/>
    <w:rsid w:val="002839AB"/>
    <w:rsid w:val="00291735"/>
    <w:rsid w:val="00291D4B"/>
    <w:rsid w:val="0029637D"/>
    <w:rsid w:val="00297F22"/>
    <w:rsid w:val="002A0773"/>
    <w:rsid w:val="002A799A"/>
    <w:rsid w:val="002B328D"/>
    <w:rsid w:val="002B569E"/>
    <w:rsid w:val="002B64FA"/>
    <w:rsid w:val="002B6B33"/>
    <w:rsid w:val="002C22FF"/>
    <w:rsid w:val="002C3C57"/>
    <w:rsid w:val="002E5C3D"/>
    <w:rsid w:val="002E6C69"/>
    <w:rsid w:val="002F4445"/>
    <w:rsid w:val="003035B2"/>
    <w:rsid w:val="003116AC"/>
    <w:rsid w:val="0031252A"/>
    <w:rsid w:val="00316231"/>
    <w:rsid w:val="003222C7"/>
    <w:rsid w:val="00322B96"/>
    <w:rsid w:val="0032303A"/>
    <w:rsid w:val="00344EEC"/>
    <w:rsid w:val="00350ED4"/>
    <w:rsid w:val="00352AC7"/>
    <w:rsid w:val="00353CFC"/>
    <w:rsid w:val="003604A8"/>
    <w:rsid w:val="0036304D"/>
    <w:rsid w:val="00363077"/>
    <w:rsid w:val="00365C54"/>
    <w:rsid w:val="00367B48"/>
    <w:rsid w:val="00372308"/>
    <w:rsid w:val="00377F94"/>
    <w:rsid w:val="00386BBE"/>
    <w:rsid w:val="003929C4"/>
    <w:rsid w:val="0039396C"/>
    <w:rsid w:val="00395B46"/>
    <w:rsid w:val="003A51DE"/>
    <w:rsid w:val="003B09E5"/>
    <w:rsid w:val="003B5BE1"/>
    <w:rsid w:val="003D221E"/>
    <w:rsid w:val="003D50FE"/>
    <w:rsid w:val="003D7D1E"/>
    <w:rsid w:val="003E18ED"/>
    <w:rsid w:val="003F1F22"/>
    <w:rsid w:val="003F2428"/>
    <w:rsid w:val="003F26B5"/>
    <w:rsid w:val="003F6936"/>
    <w:rsid w:val="0040100F"/>
    <w:rsid w:val="00404647"/>
    <w:rsid w:val="00410018"/>
    <w:rsid w:val="00410769"/>
    <w:rsid w:val="0041145F"/>
    <w:rsid w:val="00413CB3"/>
    <w:rsid w:val="00434734"/>
    <w:rsid w:val="0044451A"/>
    <w:rsid w:val="00444BB0"/>
    <w:rsid w:val="00447271"/>
    <w:rsid w:val="0045004E"/>
    <w:rsid w:val="004558B8"/>
    <w:rsid w:val="00471DE9"/>
    <w:rsid w:val="00473E8D"/>
    <w:rsid w:val="00474354"/>
    <w:rsid w:val="0047586D"/>
    <w:rsid w:val="00475F57"/>
    <w:rsid w:val="0047675B"/>
    <w:rsid w:val="00477C2D"/>
    <w:rsid w:val="004803FF"/>
    <w:rsid w:val="004806B2"/>
    <w:rsid w:val="00480AE0"/>
    <w:rsid w:val="0048135B"/>
    <w:rsid w:val="004834D5"/>
    <w:rsid w:val="00485588"/>
    <w:rsid w:val="00493E98"/>
    <w:rsid w:val="004A1E16"/>
    <w:rsid w:val="004B09F8"/>
    <w:rsid w:val="004B5006"/>
    <w:rsid w:val="004C6603"/>
    <w:rsid w:val="004D09B7"/>
    <w:rsid w:val="004D3C1D"/>
    <w:rsid w:val="004D6101"/>
    <w:rsid w:val="004D7435"/>
    <w:rsid w:val="004F195B"/>
    <w:rsid w:val="005000B9"/>
    <w:rsid w:val="00500617"/>
    <w:rsid w:val="005077FE"/>
    <w:rsid w:val="00515536"/>
    <w:rsid w:val="00516F5F"/>
    <w:rsid w:val="00521B90"/>
    <w:rsid w:val="00523B70"/>
    <w:rsid w:val="0052516B"/>
    <w:rsid w:val="00530185"/>
    <w:rsid w:val="00551E9B"/>
    <w:rsid w:val="00554912"/>
    <w:rsid w:val="00557B0B"/>
    <w:rsid w:val="005679D3"/>
    <w:rsid w:val="00575D6A"/>
    <w:rsid w:val="00576E36"/>
    <w:rsid w:val="00576EE4"/>
    <w:rsid w:val="005902FD"/>
    <w:rsid w:val="0059031F"/>
    <w:rsid w:val="005926B8"/>
    <w:rsid w:val="00595F28"/>
    <w:rsid w:val="005A3C7D"/>
    <w:rsid w:val="005B3504"/>
    <w:rsid w:val="005C6D1D"/>
    <w:rsid w:val="005D4F5A"/>
    <w:rsid w:val="005D50FA"/>
    <w:rsid w:val="005D6976"/>
    <w:rsid w:val="005E0E51"/>
    <w:rsid w:val="005F5CEC"/>
    <w:rsid w:val="006016BB"/>
    <w:rsid w:val="00604226"/>
    <w:rsid w:val="00604372"/>
    <w:rsid w:val="00611891"/>
    <w:rsid w:val="00614556"/>
    <w:rsid w:val="00631E44"/>
    <w:rsid w:val="00634CCA"/>
    <w:rsid w:val="00640949"/>
    <w:rsid w:val="0064479F"/>
    <w:rsid w:val="006550D7"/>
    <w:rsid w:val="006678B1"/>
    <w:rsid w:val="006678D3"/>
    <w:rsid w:val="006747EB"/>
    <w:rsid w:val="006747ED"/>
    <w:rsid w:val="00681D06"/>
    <w:rsid w:val="0068363D"/>
    <w:rsid w:val="00687995"/>
    <w:rsid w:val="00692647"/>
    <w:rsid w:val="0069292C"/>
    <w:rsid w:val="006963C2"/>
    <w:rsid w:val="006A3E9C"/>
    <w:rsid w:val="006A521A"/>
    <w:rsid w:val="006A582E"/>
    <w:rsid w:val="006B53BB"/>
    <w:rsid w:val="006B7D4B"/>
    <w:rsid w:val="006C2C0F"/>
    <w:rsid w:val="006C686C"/>
    <w:rsid w:val="006D6ED1"/>
    <w:rsid w:val="006F01D7"/>
    <w:rsid w:val="006F6795"/>
    <w:rsid w:val="007046DF"/>
    <w:rsid w:val="00704D68"/>
    <w:rsid w:val="00705560"/>
    <w:rsid w:val="0071175C"/>
    <w:rsid w:val="00713CDF"/>
    <w:rsid w:val="007218BD"/>
    <w:rsid w:val="0073125E"/>
    <w:rsid w:val="00743EBE"/>
    <w:rsid w:val="00757DD2"/>
    <w:rsid w:val="00765719"/>
    <w:rsid w:val="0077464F"/>
    <w:rsid w:val="007749BA"/>
    <w:rsid w:val="00775897"/>
    <w:rsid w:val="00784AF4"/>
    <w:rsid w:val="00793270"/>
    <w:rsid w:val="0079508D"/>
    <w:rsid w:val="00796293"/>
    <w:rsid w:val="007979D3"/>
    <w:rsid w:val="007A1D24"/>
    <w:rsid w:val="007A1FE7"/>
    <w:rsid w:val="007A3888"/>
    <w:rsid w:val="007A7F6A"/>
    <w:rsid w:val="007B0232"/>
    <w:rsid w:val="007B34EB"/>
    <w:rsid w:val="007B39BE"/>
    <w:rsid w:val="007B5F98"/>
    <w:rsid w:val="007C28DE"/>
    <w:rsid w:val="007C6FE6"/>
    <w:rsid w:val="007C7154"/>
    <w:rsid w:val="007D1033"/>
    <w:rsid w:val="007E31A3"/>
    <w:rsid w:val="007E5564"/>
    <w:rsid w:val="007F0622"/>
    <w:rsid w:val="007F53EB"/>
    <w:rsid w:val="0080694A"/>
    <w:rsid w:val="008074BC"/>
    <w:rsid w:val="0081573A"/>
    <w:rsid w:val="00821FF7"/>
    <w:rsid w:val="00823B35"/>
    <w:rsid w:val="008252DC"/>
    <w:rsid w:val="00827A5A"/>
    <w:rsid w:val="00843B64"/>
    <w:rsid w:val="00853159"/>
    <w:rsid w:val="0086673B"/>
    <w:rsid w:val="00871CDD"/>
    <w:rsid w:val="00884AAE"/>
    <w:rsid w:val="0089080A"/>
    <w:rsid w:val="00894A49"/>
    <w:rsid w:val="00895679"/>
    <w:rsid w:val="008958D5"/>
    <w:rsid w:val="008A5A19"/>
    <w:rsid w:val="008B41C7"/>
    <w:rsid w:val="008C4417"/>
    <w:rsid w:val="008C56D6"/>
    <w:rsid w:val="008C7252"/>
    <w:rsid w:val="008D34DE"/>
    <w:rsid w:val="008E76A6"/>
    <w:rsid w:val="008F1374"/>
    <w:rsid w:val="008F4599"/>
    <w:rsid w:val="00901EE9"/>
    <w:rsid w:val="0090306A"/>
    <w:rsid w:val="009079BC"/>
    <w:rsid w:val="00907D7F"/>
    <w:rsid w:val="00915114"/>
    <w:rsid w:val="00917188"/>
    <w:rsid w:val="00921755"/>
    <w:rsid w:val="00921ACB"/>
    <w:rsid w:val="009308A0"/>
    <w:rsid w:val="009343CB"/>
    <w:rsid w:val="00936FE5"/>
    <w:rsid w:val="00941B51"/>
    <w:rsid w:val="00941C2C"/>
    <w:rsid w:val="00944623"/>
    <w:rsid w:val="009530B4"/>
    <w:rsid w:val="00955DCB"/>
    <w:rsid w:val="009627D8"/>
    <w:rsid w:val="00966D68"/>
    <w:rsid w:val="00966DB5"/>
    <w:rsid w:val="00967CE4"/>
    <w:rsid w:val="0097176A"/>
    <w:rsid w:val="00973061"/>
    <w:rsid w:val="00976BA4"/>
    <w:rsid w:val="00985D3F"/>
    <w:rsid w:val="00986A1E"/>
    <w:rsid w:val="0099434F"/>
    <w:rsid w:val="0099601F"/>
    <w:rsid w:val="00997D5C"/>
    <w:rsid w:val="009B201C"/>
    <w:rsid w:val="009B7363"/>
    <w:rsid w:val="009C39D8"/>
    <w:rsid w:val="009C3A61"/>
    <w:rsid w:val="009D34B0"/>
    <w:rsid w:val="009D596D"/>
    <w:rsid w:val="009E664D"/>
    <w:rsid w:val="009E66B0"/>
    <w:rsid w:val="009F1321"/>
    <w:rsid w:val="009F2EE1"/>
    <w:rsid w:val="009F45FA"/>
    <w:rsid w:val="00A10FE6"/>
    <w:rsid w:val="00A26730"/>
    <w:rsid w:val="00A32CE0"/>
    <w:rsid w:val="00A342A0"/>
    <w:rsid w:val="00A354FD"/>
    <w:rsid w:val="00A36381"/>
    <w:rsid w:val="00A42F59"/>
    <w:rsid w:val="00A440D8"/>
    <w:rsid w:val="00A44172"/>
    <w:rsid w:val="00A531A5"/>
    <w:rsid w:val="00A5635F"/>
    <w:rsid w:val="00A56DC0"/>
    <w:rsid w:val="00A62B14"/>
    <w:rsid w:val="00A64470"/>
    <w:rsid w:val="00A712DA"/>
    <w:rsid w:val="00A9285E"/>
    <w:rsid w:val="00AA5033"/>
    <w:rsid w:val="00AA6883"/>
    <w:rsid w:val="00AB37A2"/>
    <w:rsid w:val="00AB3D0C"/>
    <w:rsid w:val="00AB4374"/>
    <w:rsid w:val="00AB6C23"/>
    <w:rsid w:val="00AC6DE3"/>
    <w:rsid w:val="00AF3C80"/>
    <w:rsid w:val="00AF7DDB"/>
    <w:rsid w:val="00B05A78"/>
    <w:rsid w:val="00B066D9"/>
    <w:rsid w:val="00B1448C"/>
    <w:rsid w:val="00B155F4"/>
    <w:rsid w:val="00B22BA9"/>
    <w:rsid w:val="00B40237"/>
    <w:rsid w:val="00B409F3"/>
    <w:rsid w:val="00B5236C"/>
    <w:rsid w:val="00B55A72"/>
    <w:rsid w:val="00B860F7"/>
    <w:rsid w:val="00B93513"/>
    <w:rsid w:val="00B95685"/>
    <w:rsid w:val="00BA2884"/>
    <w:rsid w:val="00BA338C"/>
    <w:rsid w:val="00BA45A6"/>
    <w:rsid w:val="00BB302B"/>
    <w:rsid w:val="00BB36C3"/>
    <w:rsid w:val="00BB420B"/>
    <w:rsid w:val="00BB55FE"/>
    <w:rsid w:val="00BB76F1"/>
    <w:rsid w:val="00BC0EDF"/>
    <w:rsid w:val="00BC6E25"/>
    <w:rsid w:val="00BD07BC"/>
    <w:rsid w:val="00BD679B"/>
    <w:rsid w:val="00BE1FEB"/>
    <w:rsid w:val="00BE46EA"/>
    <w:rsid w:val="00BE786D"/>
    <w:rsid w:val="00BF29AB"/>
    <w:rsid w:val="00C016E2"/>
    <w:rsid w:val="00C02AE5"/>
    <w:rsid w:val="00C03613"/>
    <w:rsid w:val="00C06B14"/>
    <w:rsid w:val="00C07B42"/>
    <w:rsid w:val="00C13ED0"/>
    <w:rsid w:val="00C162AC"/>
    <w:rsid w:val="00C3290A"/>
    <w:rsid w:val="00C33D13"/>
    <w:rsid w:val="00C40D11"/>
    <w:rsid w:val="00C46DFD"/>
    <w:rsid w:val="00C512A9"/>
    <w:rsid w:val="00C5201E"/>
    <w:rsid w:val="00C52B86"/>
    <w:rsid w:val="00C55076"/>
    <w:rsid w:val="00C60BF7"/>
    <w:rsid w:val="00C6357C"/>
    <w:rsid w:val="00C64299"/>
    <w:rsid w:val="00C927EF"/>
    <w:rsid w:val="00CA06AD"/>
    <w:rsid w:val="00CA3409"/>
    <w:rsid w:val="00CA610A"/>
    <w:rsid w:val="00CB5144"/>
    <w:rsid w:val="00CB567C"/>
    <w:rsid w:val="00CB7F71"/>
    <w:rsid w:val="00CC34BE"/>
    <w:rsid w:val="00CC4EBB"/>
    <w:rsid w:val="00CC59FE"/>
    <w:rsid w:val="00CC7D7B"/>
    <w:rsid w:val="00CD4B3A"/>
    <w:rsid w:val="00CD7522"/>
    <w:rsid w:val="00CE0D89"/>
    <w:rsid w:val="00CF19A1"/>
    <w:rsid w:val="00CF3AA2"/>
    <w:rsid w:val="00D1732A"/>
    <w:rsid w:val="00D21E29"/>
    <w:rsid w:val="00D26A9A"/>
    <w:rsid w:val="00D3156A"/>
    <w:rsid w:val="00D36D20"/>
    <w:rsid w:val="00D82C1F"/>
    <w:rsid w:val="00D870EF"/>
    <w:rsid w:val="00D95985"/>
    <w:rsid w:val="00DA1884"/>
    <w:rsid w:val="00DA46B3"/>
    <w:rsid w:val="00DB56B2"/>
    <w:rsid w:val="00DC4602"/>
    <w:rsid w:val="00DC7C0A"/>
    <w:rsid w:val="00DD7A22"/>
    <w:rsid w:val="00DE1274"/>
    <w:rsid w:val="00DE3D4D"/>
    <w:rsid w:val="00DE4967"/>
    <w:rsid w:val="00DE6C0F"/>
    <w:rsid w:val="00DF3E23"/>
    <w:rsid w:val="00E2723F"/>
    <w:rsid w:val="00E2768D"/>
    <w:rsid w:val="00E31426"/>
    <w:rsid w:val="00E32714"/>
    <w:rsid w:val="00E3478F"/>
    <w:rsid w:val="00E34C5C"/>
    <w:rsid w:val="00E35F67"/>
    <w:rsid w:val="00E365E4"/>
    <w:rsid w:val="00E44CE1"/>
    <w:rsid w:val="00E460CF"/>
    <w:rsid w:val="00E5220E"/>
    <w:rsid w:val="00E61E20"/>
    <w:rsid w:val="00E63665"/>
    <w:rsid w:val="00E659FE"/>
    <w:rsid w:val="00E67208"/>
    <w:rsid w:val="00E67399"/>
    <w:rsid w:val="00E67EF2"/>
    <w:rsid w:val="00E72E3F"/>
    <w:rsid w:val="00E827EE"/>
    <w:rsid w:val="00E834A0"/>
    <w:rsid w:val="00E93884"/>
    <w:rsid w:val="00E95642"/>
    <w:rsid w:val="00EA2BDE"/>
    <w:rsid w:val="00EA5C09"/>
    <w:rsid w:val="00EB0240"/>
    <w:rsid w:val="00EB2D2F"/>
    <w:rsid w:val="00EB46EA"/>
    <w:rsid w:val="00EB6762"/>
    <w:rsid w:val="00EB7630"/>
    <w:rsid w:val="00EC1D33"/>
    <w:rsid w:val="00EC2681"/>
    <w:rsid w:val="00EC34E3"/>
    <w:rsid w:val="00EC64CF"/>
    <w:rsid w:val="00ED6672"/>
    <w:rsid w:val="00ED6E62"/>
    <w:rsid w:val="00ED7B63"/>
    <w:rsid w:val="00EE201D"/>
    <w:rsid w:val="00EF5CE8"/>
    <w:rsid w:val="00F10779"/>
    <w:rsid w:val="00F12536"/>
    <w:rsid w:val="00F25A0C"/>
    <w:rsid w:val="00F26791"/>
    <w:rsid w:val="00F32711"/>
    <w:rsid w:val="00F3463E"/>
    <w:rsid w:val="00F36E78"/>
    <w:rsid w:val="00F37269"/>
    <w:rsid w:val="00F4009D"/>
    <w:rsid w:val="00F40B54"/>
    <w:rsid w:val="00F40ED1"/>
    <w:rsid w:val="00F45B2D"/>
    <w:rsid w:val="00F5052B"/>
    <w:rsid w:val="00F51DA5"/>
    <w:rsid w:val="00F53D63"/>
    <w:rsid w:val="00F542AB"/>
    <w:rsid w:val="00F54EA4"/>
    <w:rsid w:val="00F56D46"/>
    <w:rsid w:val="00F61CD7"/>
    <w:rsid w:val="00F62C97"/>
    <w:rsid w:val="00F70CB0"/>
    <w:rsid w:val="00F71779"/>
    <w:rsid w:val="00F744C0"/>
    <w:rsid w:val="00F75BFB"/>
    <w:rsid w:val="00F8231B"/>
    <w:rsid w:val="00F876A9"/>
    <w:rsid w:val="00F9056A"/>
    <w:rsid w:val="00F91DE6"/>
    <w:rsid w:val="00F963DF"/>
    <w:rsid w:val="00FA10E7"/>
    <w:rsid w:val="00FA4F9E"/>
    <w:rsid w:val="00FC54AA"/>
    <w:rsid w:val="00FC57BB"/>
    <w:rsid w:val="00FC7207"/>
    <w:rsid w:val="00FE3E25"/>
    <w:rsid w:val="00FE6871"/>
    <w:rsid w:val="00FF06AA"/>
    <w:rsid w:val="00FF1DE6"/>
    <w:rsid w:val="00FF2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1DE6"/>
    <w:pPr>
      <w:ind w:left="720"/>
      <w:contextualSpacing/>
    </w:pPr>
  </w:style>
  <w:style w:type="table" w:styleId="Tabela-Siatka">
    <w:name w:val="Table Grid"/>
    <w:basedOn w:val="Standardowy"/>
    <w:uiPriority w:val="59"/>
    <w:rsid w:val="009F4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1871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D7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D1E"/>
    <w:rPr>
      <w:rFonts w:ascii="Tahoma" w:hAnsi="Tahoma" w:cs="Tahoma"/>
      <w:sz w:val="16"/>
      <w:szCs w:val="16"/>
    </w:rPr>
  </w:style>
  <w:style w:type="paragraph" w:styleId="Nagwek">
    <w:name w:val="header"/>
    <w:basedOn w:val="Normalny"/>
    <w:link w:val="NagwekZnak"/>
    <w:uiPriority w:val="99"/>
    <w:unhideWhenUsed/>
    <w:rsid w:val="00843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B64"/>
  </w:style>
  <w:style w:type="paragraph" w:styleId="Stopka">
    <w:name w:val="footer"/>
    <w:basedOn w:val="Normalny"/>
    <w:link w:val="StopkaZnak"/>
    <w:uiPriority w:val="99"/>
    <w:unhideWhenUsed/>
    <w:rsid w:val="00843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B64"/>
  </w:style>
  <w:style w:type="paragraph" w:customStyle="1" w:styleId="HeaderLeft">
    <w:name w:val="Header Left"/>
    <w:basedOn w:val="Nagwek"/>
    <w:uiPriority w:val="35"/>
    <w:qFormat/>
    <w:rsid w:val="007C6FE6"/>
    <w:pPr>
      <w:pBdr>
        <w:bottom w:val="dashed" w:sz="4" w:space="18" w:color="7F7F7F" w:themeColor="text1" w:themeTint="80"/>
      </w:pBdr>
      <w:tabs>
        <w:tab w:val="clear" w:pos="4536"/>
        <w:tab w:val="clear" w:pos="9072"/>
        <w:tab w:val="center" w:pos="4320"/>
        <w:tab w:val="right" w:pos="8640"/>
      </w:tabs>
      <w:spacing w:after="200" w:line="396" w:lineRule="auto"/>
    </w:pPr>
    <w:rPr>
      <w:rFonts w:eastAsiaTheme="minorEastAsia"/>
      <w:color w:val="7F7F7F" w:themeColor="text1" w:themeTint="80"/>
      <w:sz w:val="20"/>
      <w:szCs w:val="20"/>
      <w:lang w:eastAsia="ja-JP"/>
    </w:rPr>
  </w:style>
  <w:style w:type="paragraph" w:styleId="Bezodstpw">
    <w:name w:val="No Spacing"/>
    <w:link w:val="BezodstpwZnak"/>
    <w:uiPriority w:val="1"/>
    <w:qFormat/>
    <w:rsid w:val="000A08D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A08DC"/>
    <w:rPr>
      <w:rFonts w:eastAsiaTheme="minorEastAsia"/>
      <w:lang w:eastAsia="pl-PL"/>
    </w:rPr>
  </w:style>
  <w:style w:type="paragraph" w:customStyle="1" w:styleId="Znak1">
    <w:name w:val=" Znak1"/>
    <w:basedOn w:val="Normalny"/>
    <w:rsid w:val="00F37269"/>
    <w:pPr>
      <w:spacing w:after="0" w:line="240" w:lineRule="auto"/>
    </w:pPr>
    <w:rPr>
      <w:rFonts w:ascii="Times New Roman" w:eastAsia="Times New Roman" w:hAnsi="Times New Roman" w:cs="Times New Roman"/>
      <w:sz w:val="24"/>
      <w:szCs w:val="24"/>
      <w:lang w:eastAsia="pl-PL"/>
    </w:rPr>
  </w:style>
  <w:style w:type="paragraph" w:customStyle="1" w:styleId="rozdzia">
    <w:name w:val="rozdział"/>
    <w:basedOn w:val="Normalny"/>
    <w:rsid w:val="00F37269"/>
    <w:pPr>
      <w:tabs>
        <w:tab w:val="left" w:pos="0"/>
      </w:tabs>
      <w:suppressAutoHyphens/>
      <w:spacing w:after="0" w:line="240" w:lineRule="auto"/>
    </w:pPr>
    <w:rPr>
      <w:rFonts w:ascii="Times New Roman" w:eastAsia="Times New Roman" w:hAnsi="Times New Roman" w:cs="Times New Roman"/>
      <w:b/>
      <w:i/>
      <w:spacing w:val="4"/>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1DE6"/>
    <w:pPr>
      <w:ind w:left="720"/>
      <w:contextualSpacing/>
    </w:pPr>
  </w:style>
  <w:style w:type="table" w:styleId="Tabela-Siatka">
    <w:name w:val="Table Grid"/>
    <w:basedOn w:val="Standardowy"/>
    <w:uiPriority w:val="59"/>
    <w:rsid w:val="009F4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1871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D7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D1E"/>
    <w:rPr>
      <w:rFonts w:ascii="Tahoma" w:hAnsi="Tahoma" w:cs="Tahoma"/>
      <w:sz w:val="16"/>
      <w:szCs w:val="16"/>
    </w:rPr>
  </w:style>
  <w:style w:type="paragraph" w:styleId="Nagwek">
    <w:name w:val="header"/>
    <w:basedOn w:val="Normalny"/>
    <w:link w:val="NagwekZnak"/>
    <w:uiPriority w:val="99"/>
    <w:unhideWhenUsed/>
    <w:rsid w:val="00843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B64"/>
  </w:style>
  <w:style w:type="paragraph" w:styleId="Stopka">
    <w:name w:val="footer"/>
    <w:basedOn w:val="Normalny"/>
    <w:link w:val="StopkaZnak"/>
    <w:uiPriority w:val="99"/>
    <w:unhideWhenUsed/>
    <w:rsid w:val="00843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B64"/>
  </w:style>
  <w:style w:type="paragraph" w:customStyle="1" w:styleId="HeaderLeft">
    <w:name w:val="Header Left"/>
    <w:basedOn w:val="Nagwek"/>
    <w:uiPriority w:val="35"/>
    <w:qFormat/>
    <w:rsid w:val="007C6FE6"/>
    <w:pPr>
      <w:pBdr>
        <w:bottom w:val="dashed" w:sz="4" w:space="18" w:color="7F7F7F" w:themeColor="text1" w:themeTint="80"/>
      </w:pBdr>
      <w:tabs>
        <w:tab w:val="clear" w:pos="4536"/>
        <w:tab w:val="clear" w:pos="9072"/>
        <w:tab w:val="center" w:pos="4320"/>
        <w:tab w:val="right" w:pos="8640"/>
      </w:tabs>
      <w:spacing w:after="200" w:line="396" w:lineRule="auto"/>
    </w:pPr>
    <w:rPr>
      <w:rFonts w:eastAsiaTheme="minorEastAsia"/>
      <w:color w:val="7F7F7F" w:themeColor="text1" w:themeTint="80"/>
      <w:sz w:val="20"/>
      <w:szCs w:val="20"/>
      <w:lang w:eastAsia="ja-JP"/>
    </w:rPr>
  </w:style>
  <w:style w:type="paragraph" w:styleId="Bezodstpw">
    <w:name w:val="No Spacing"/>
    <w:link w:val="BezodstpwZnak"/>
    <w:uiPriority w:val="1"/>
    <w:qFormat/>
    <w:rsid w:val="000A08D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A08DC"/>
    <w:rPr>
      <w:rFonts w:eastAsiaTheme="minorEastAsia"/>
      <w:lang w:eastAsia="pl-PL"/>
    </w:rPr>
  </w:style>
  <w:style w:type="paragraph" w:customStyle="1" w:styleId="Znak1">
    <w:name w:val=" Znak1"/>
    <w:basedOn w:val="Normalny"/>
    <w:rsid w:val="00F37269"/>
    <w:pPr>
      <w:spacing w:after="0" w:line="240" w:lineRule="auto"/>
    </w:pPr>
    <w:rPr>
      <w:rFonts w:ascii="Times New Roman" w:eastAsia="Times New Roman" w:hAnsi="Times New Roman" w:cs="Times New Roman"/>
      <w:sz w:val="24"/>
      <w:szCs w:val="24"/>
      <w:lang w:eastAsia="pl-PL"/>
    </w:rPr>
  </w:style>
  <w:style w:type="paragraph" w:customStyle="1" w:styleId="rozdzia">
    <w:name w:val="rozdział"/>
    <w:basedOn w:val="Normalny"/>
    <w:rsid w:val="00F37269"/>
    <w:pPr>
      <w:tabs>
        <w:tab w:val="left" w:pos="0"/>
      </w:tabs>
      <w:suppressAutoHyphens/>
      <w:spacing w:after="0" w:line="240" w:lineRule="auto"/>
    </w:pPr>
    <w:rPr>
      <w:rFonts w:ascii="Times New Roman" w:eastAsia="Times New Roman" w:hAnsi="Times New Roman" w:cs="Times New Roman"/>
      <w:b/>
      <w:i/>
      <w:spacing w:val="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0490">
      <w:bodyDiv w:val="1"/>
      <w:marLeft w:val="0"/>
      <w:marRight w:val="0"/>
      <w:marTop w:val="0"/>
      <w:marBottom w:val="0"/>
      <w:divBdr>
        <w:top w:val="none" w:sz="0" w:space="0" w:color="auto"/>
        <w:left w:val="none" w:sz="0" w:space="0" w:color="auto"/>
        <w:bottom w:val="none" w:sz="0" w:space="0" w:color="auto"/>
        <w:right w:val="none" w:sz="0" w:space="0" w:color="auto"/>
      </w:divBdr>
    </w:div>
    <w:div w:id="427392327">
      <w:bodyDiv w:val="1"/>
      <w:marLeft w:val="0"/>
      <w:marRight w:val="0"/>
      <w:marTop w:val="0"/>
      <w:marBottom w:val="0"/>
      <w:divBdr>
        <w:top w:val="none" w:sz="0" w:space="0" w:color="auto"/>
        <w:left w:val="none" w:sz="0" w:space="0" w:color="auto"/>
        <w:bottom w:val="none" w:sz="0" w:space="0" w:color="auto"/>
        <w:right w:val="none" w:sz="0" w:space="0" w:color="auto"/>
      </w:divBdr>
    </w:div>
    <w:div w:id="512038894">
      <w:bodyDiv w:val="1"/>
      <w:marLeft w:val="0"/>
      <w:marRight w:val="0"/>
      <w:marTop w:val="0"/>
      <w:marBottom w:val="0"/>
      <w:divBdr>
        <w:top w:val="none" w:sz="0" w:space="0" w:color="auto"/>
        <w:left w:val="none" w:sz="0" w:space="0" w:color="auto"/>
        <w:bottom w:val="none" w:sz="0" w:space="0" w:color="auto"/>
        <w:right w:val="none" w:sz="0" w:space="0" w:color="auto"/>
      </w:divBdr>
    </w:div>
    <w:div w:id="546914924">
      <w:bodyDiv w:val="1"/>
      <w:marLeft w:val="0"/>
      <w:marRight w:val="0"/>
      <w:marTop w:val="0"/>
      <w:marBottom w:val="0"/>
      <w:divBdr>
        <w:top w:val="none" w:sz="0" w:space="0" w:color="auto"/>
        <w:left w:val="none" w:sz="0" w:space="0" w:color="auto"/>
        <w:bottom w:val="none" w:sz="0" w:space="0" w:color="auto"/>
        <w:right w:val="none" w:sz="0" w:space="0" w:color="auto"/>
      </w:divBdr>
    </w:div>
    <w:div w:id="626162071">
      <w:bodyDiv w:val="1"/>
      <w:marLeft w:val="0"/>
      <w:marRight w:val="0"/>
      <w:marTop w:val="0"/>
      <w:marBottom w:val="0"/>
      <w:divBdr>
        <w:top w:val="none" w:sz="0" w:space="0" w:color="auto"/>
        <w:left w:val="none" w:sz="0" w:space="0" w:color="auto"/>
        <w:bottom w:val="none" w:sz="0" w:space="0" w:color="auto"/>
        <w:right w:val="none" w:sz="0" w:space="0" w:color="auto"/>
      </w:divBdr>
    </w:div>
    <w:div w:id="806557663">
      <w:bodyDiv w:val="1"/>
      <w:marLeft w:val="0"/>
      <w:marRight w:val="0"/>
      <w:marTop w:val="0"/>
      <w:marBottom w:val="0"/>
      <w:divBdr>
        <w:top w:val="none" w:sz="0" w:space="0" w:color="auto"/>
        <w:left w:val="none" w:sz="0" w:space="0" w:color="auto"/>
        <w:bottom w:val="none" w:sz="0" w:space="0" w:color="auto"/>
        <w:right w:val="none" w:sz="0" w:space="0" w:color="auto"/>
      </w:divBdr>
    </w:div>
    <w:div w:id="831528797">
      <w:bodyDiv w:val="1"/>
      <w:marLeft w:val="0"/>
      <w:marRight w:val="0"/>
      <w:marTop w:val="0"/>
      <w:marBottom w:val="0"/>
      <w:divBdr>
        <w:top w:val="none" w:sz="0" w:space="0" w:color="auto"/>
        <w:left w:val="none" w:sz="0" w:space="0" w:color="auto"/>
        <w:bottom w:val="none" w:sz="0" w:space="0" w:color="auto"/>
        <w:right w:val="none" w:sz="0" w:space="0" w:color="auto"/>
      </w:divBdr>
    </w:div>
    <w:div w:id="1125000700">
      <w:bodyDiv w:val="1"/>
      <w:marLeft w:val="0"/>
      <w:marRight w:val="0"/>
      <w:marTop w:val="0"/>
      <w:marBottom w:val="0"/>
      <w:divBdr>
        <w:top w:val="none" w:sz="0" w:space="0" w:color="auto"/>
        <w:left w:val="none" w:sz="0" w:space="0" w:color="auto"/>
        <w:bottom w:val="none" w:sz="0" w:space="0" w:color="auto"/>
        <w:right w:val="none" w:sz="0" w:space="0" w:color="auto"/>
      </w:divBdr>
    </w:div>
    <w:div w:id="1157186123">
      <w:bodyDiv w:val="1"/>
      <w:marLeft w:val="0"/>
      <w:marRight w:val="0"/>
      <w:marTop w:val="0"/>
      <w:marBottom w:val="0"/>
      <w:divBdr>
        <w:top w:val="none" w:sz="0" w:space="0" w:color="auto"/>
        <w:left w:val="none" w:sz="0" w:space="0" w:color="auto"/>
        <w:bottom w:val="none" w:sz="0" w:space="0" w:color="auto"/>
        <w:right w:val="none" w:sz="0" w:space="0" w:color="auto"/>
      </w:divBdr>
    </w:div>
    <w:div w:id="1640918787">
      <w:bodyDiv w:val="1"/>
      <w:marLeft w:val="0"/>
      <w:marRight w:val="0"/>
      <w:marTop w:val="0"/>
      <w:marBottom w:val="0"/>
      <w:divBdr>
        <w:top w:val="none" w:sz="0" w:space="0" w:color="auto"/>
        <w:left w:val="none" w:sz="0" w:space="0" w:color="auto"/>
        <w:bottom w:val="none" w:sz="0" w:space="0" w:color="auto"/>
        <w:right w:val="none" w:sz="0" w:space="0" w:color="auto"/>
      </w:divBdr>
    </w:div>
    <w:div w:id="1768307091">
      <w:bodyDiv w:val="1"/>
      <w:marLeft w:val="0"/>
      <w:marRight w:val="0"/>
      <w:marTop w:val="0"/>
      <w:marBottom w:val="0"/>
      <w:divBdr>
        <w:top w:val="none" w:sz="0" w:space="0" w:color="auto"/>
        <w:left w:val="none" w:sz="0" w:space="0" w:color="auto"/>
        <w:bottom w:val="none" w:sz="0" w:space="0" w:color="auto"/>
        <w:right w:val="none" w:sz="0" w:space="0" w:color="auto"/>
      </w:divBdr>
    </w:div>
    <w:div w:id="1827436619">
      <w:bodyDiv w:val="1"/>
      <w:marLeft w:val="0"/>
      <w:marRight w:val="0"/>
      <w:marTop w:val="0"/>
      <w:marBottom w:val="0"/>
      <w:divBdr>
        <w:top w:val="none" w:sz="0" w:space="0" w:color="auto"/>
        <w:left w:val="none" w:sz="0" w:space="0" w:color="auto"/>
        <w:bottom w:val="none" w:sz="0" w:space="0" w:color="auto"/>
        <w:right w:val="none" w:sz="0" w:space="0" w:color="auto"/>
      </w:divBdr>
    </w:div>
    <w:div w:id="1862237312">
      <w:bodyDiv w:val="1"/>
      <w:marLeft w:val="0"/>
      <w:marRight w:val="0"/>
      <w:marTop w:val="0"/>
      <w:marBottom w:val="0"/>
      <w:divBdr>
        <w:top w:val="none" w:sz="0" w:space="0" w:color="auto"/>
        <w:left w:val="none" w:sz="0" w:space="0" w:color="auto"/>
        <w:bottom w:val="none" w:sz="0" w:space="0" w:color="auto"/>
        <w:right w:val="none" w:sz="0" w:space="0" w:color="auto"/>
      </w:divBdr>
    </w:div>
    <w:div w:id="1978492004">
      <w:bodyDiv w:val="1"/>
      <w:marLeft w:val="0"/>
      <w:marRight w:val="0"/>
      <w:marTop w:val="0"/>
      <w:marBottom w:val="0"/>
      <w:divBdr>
        <w:top w:val="none" w:sz="0" w:space="0" w:color="auto"/>
        <w:left w:val="none" w:sz="0" w:space="0" w:color="auto"/>
        <w:bottom w:val="none" w:sz="0" w:space="0" w:color="auto"/>
        <w:right w:val="none" w:sz="0" w:space="0" w:color="auto"/>
      </w:divBdr>
    </w:div>
    <w:div w:id="20583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dwabne.powiatlomzyn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zad@jedwabne.pl" TargetMode="External"/><Relationship Id="rId4" Type="http://schemas.microsoft.com/office/2007/relationships/stylesWithEffects" Target="stylesWithEffects.xml"/><Relationship Id="rId9" Type="http://schemas.openxmlformats.org/officeDocument/2006/relationships/hyperlink" Target="http://www.jedwabne.powiatlomzy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724B-073B-48AF-AC99-CB0349AE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31</Pages>
  <Words>11039</Words>
  <Characters>66238</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Jedwabne</dc:creator>
  <cp:keywords/>
  <dc:description/>
  <cp:lastModifiedBy>Urząd Miasta Jedwabne</cp:lastModifiedBy>
  <cp:revision>770</cp:revision>
  <cp:lastPrinted>2013-04-29T08:46:00Z</cp:lastPrinted>
  <dcterms:created xsi:type="dcterms:W3CDTF">2013-04-22T06:45:00Z</dcterms:created>
  <dcterms:modified xsi:type="dcterms:W3CDTF">2014-10-15T11:58:00Z</dcterms:modified>
</cp:coreProperties>
</file>